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85768" w14:paraId="1643A4CA" w14:textId="77777777" w:rsidTr="004847FF">
        <w:trPr>
          <w:trHeight w:val="450"/>
        </w:trPr>
        <w:tc>
          <w:tcPr>
            <w:tcW w:w="5000" w:type="pct"/>
            <w:gridSpan w:val="2"/>
            <w:tcBorders>
              <w:top w:val="nil"/>
              <w:left w:val="nil"/>
              <w:right w:val="nil"/>
            </w:tcBorders>
          </w:tcPr>
          <w:p w14:paraId="4C55E51F" w14:textId="77777777" w:rsidR="00602F7D" w:rsidRPr="00585768" w:rsidRDefault="00602F7D" w:rsidP="00F2643C">
            <w:pPr>
              <w:pStyle w:val="Heading2"/>
              <w:jc w:val="left"/>
              <w:rPr>
                <w:rFonts w:ascii="Arial" w:hAnsi="Arial" w:cs="Arial"/>
                <w:b w:val="0"/>
                <w:bCs w:val="0"/>
                <w:lang w:val="en-US"/>
              </w:rPr>
            </w:pPr>
          </w:p>
        </w:tc>
      </w:tr>
      <w:tr w:rsidR="0000007A" w:rsidRPr="00585768" w14:paraId="127EAD7E" w14:textId="77777777" w:rsidTr="00F33C84">
        <w:trPr>
          <w:trHeight w:val="413"/>
        </w:trPr>
        <w:tc>
          <w:tcPr>
            <w:tcW w:w="1234" w:type="pct"/>
          </w:tcPr>
          <w:p w14:paraId="3C159AA5" w14:textId="77777777" w:rsidR="0000007A" w:rsidRPr="00585768" w:rsidRDefault="00D27A79" w:rsidP="00696CAD">
            <w:pPr>
              <w:pStyle w:val="BodyText"/>
              <w:ind w:left="90"/>
              <w:jc w:val="left"/>
              <w:rPr>
                <w:rFonts w:ascii="Arial" w:hAnsi="Arial" w:cs="Arial"/>
                <w:bCs/>
                <w:sz w:val="20"/>
                <w:szCs w:val="20"/>
                <w:lang w:val="en-GB"/>
              </w:rPr>
            </w:pPr>
            <w:r w:rsidRPr="00585768">
              <w:rPr>
                <w:rFonts w:ascii="Arial" w:hAnsi="Arial" w:cs="Arial"/>
                <w:bCs/>
                <w:sz w:val="20"/>
                <w:szCs w:val="20"/>
                <w:lang w:val="en-GB"/>
              </w:rPr>
              <w:t xml:space="preserve">Book </w:t>
            </w:r>
            <w:r w:rsidR="0000007A" w:rsidRPr="0058576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D683638" w:rsidR="0000007A" w:rsidRPr="00585768" w:rsidRDefault="001B79A1" w:rsidP="00054BC4">
            <w:pPr>
              <w:pStyle w:val="NormalWeb"/>
              <w:rPr>
                <w:rFonts w:ascii="Arial" w:hAnsi="Arial" w:cs="Arial"/>
                <w:b/>
                <w:bCs/>
                <w:sz w:val="20"/>
                <w:szCs w:val="20"/>
                <w:u w:val="single"/>
              </w:rPr>
            </w:pPr>
            <w:r w:rsidRPr="00585768">
              <w:rPr>
                <w:rFonts w:ascii="Arial" w:hAnsi="Arial" w:cs="Arial"/>
                <w:b/>
                <w:bCs/>
                <w:sz w:val="20"/>
                <w:szCs w:val="20"/>
                <w:u w:val="single"/>
              </w:rPr>
              <w:t xml:space="preserve">UNIFIED FRAMEWORK FOR </w:t>
            </w:r>
            <w:proofErr w:type="spellStart"/>
            <w:r w:rsidRPr="00585768">
              <w:rPr>
                <w:rFonts w:ascii="Arial" w:hAnsi="Arial" w:cs="Arial"/>
                <w:b/>
                <w:bCs/>
                <w:sz w:val="20"/>
                <w:szCs w:val="20"/>
                <w:u w:val="single"/>
              </w:rPr>
              <w:t>Nudimmud</w:t>
            </w:r>
            <w:proofErr w:type="spellEnd"/>
            <w:r w:rsidRPr="00585768">
              <w:rPr>
                <w:rFonts w:ascii="Arial" w:hAnsi="Arial" w:cs="Arial"/>
                <w:b/>
                <w:bCs/>
                <w:sz w:val="20"/>
                <w:szCs w:val="20"/>
                <w:u w:val="single"/>
              </w:rPr>
              <w:t xml:space="preserve"> Physics: COMPUTATIONAL VALIDATION THROUGH CHARACTER INTEGRALS</w:t>
            </w:r>
          </w:p>
        </w:tc>
      </w:tr>
      <w:tr w:rsidR="0000007A" w:rsidRPr="00585768" w14:paraId="73C90375" w14:textId="77777777" w:rsidTr="002E7787">
        <w:trPr>
          <w:trHeight w:val="290"/>
        </w:trPr>
        <w:tc>
          <w:tcPr>
            <w:tcW w:w="1234" w:type="pct"/>
          </w:tcPr>
          <w:p w14:paraId="20D28135" w14:textId="77777777" w:rsidR="0000007A" w:rsidRPr="00585768" w:rsidRDefault="0000007A" w:rsidP="00696CAD">
            <w:pPr>
              <w:pStyle w:val="BodyText"/>
              <w:ind w:left="90"/>
              <w:jc w:val="left"/>
              <w:rPr>
                <w:rFonts w:ascii="Arial" w:hAnsi="Arial" w:cs="Arial"/>
                <w:bCs/>
                <w:sz w:val="20"/>
                <w:szCs w:val="20"/>
                <w:lang w:val="en-GB"/>
              </w:rPr>
            </w:pPr>
            <w:r w:rsidRPr="0058576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47B1062" w:rsidR="0000007A" w:rsidRPr="00585768" w:rsidRDefault="00E72A8E" w:rsidP="00F3669D">
            <w:pPr>
              <w:pStyle w:val="NormalWeb"/>
              <w:spacing w:before="0" w:beforeAutospacing="0" w:after="0" w:afterAutospacing="0"/>
              <w:rPr>
                <w:rFonts w:ascii="Arial" w:hAnsi="Arial" w:cs="Arial"/>
                <w:b/>
                <w:bCs/>
                <w:sz w:val="20"/>
                <w:szCs w:val="20"/>
                <w:highlight w:val="yellow"/>
                <w:lang w:val="en-GB"/>
              </w:rPr>
            </w:pPr>
            <w:r w:rsidRPr="00585768">
              <w:rPr>
                <w:rFonts w:ascii="Arial" w:hAnsi="Arial" w:cs="Arial"/>
                <w:b/>
                <w:bCs/>
                <w:sz w:val="20"/>
                <w:szCs w:val="20"/>
                <w:lang w:val="en-GB"/>
              </w:rPr>
              <w:t>Ms_BP</w:t>
            </w:r>
            <w:r w:rsidR="00FC432A" w:rsidRPr="00585768">
              <w:rPr>
                <w:rFonts w:ascii="Arial" w:hAnsi="Arial" w:cs="Arial"/>
                <w:b/>
                <w:bCs/>
                <w:sz w:val="20"/>
                <w:szCs w:val="20"/>
                <w:lang w:val="en-GB"/>
              </w:rPr>
              <w:t>R</w:t>
            </w:r>
            <w:r w:rsidRPr="00585768">
              <w:rPr>
                <w:rFonts w:ascii="Arial" w:hAnsi="Arial" w:cs="Arial"/>
                <w:b/>
                <w:bCs/>
                <w:sz w:val="20"/>
                <w:szCs w:val="20"/>
                <w:lang w:val="en-GB"/>
              </w:rPr>
              <w:t>_</w:t>
            </w:r>
            <w:r w:rsidR="004A6E10" w:rsidRPr="00585768">
              <w:rPr>
                <w:rFonts w:ascii="Arial" w:hAnsi="Arial" w:cs="Arial"/>
                <w:b/>
                <w:bCs/>
                <w:sz w:val="20"/>
                <w:szCs w:val="20"/>
                <w:lang w:val="en-GB"/>
              </w:rPr>
              <w:t>6563</w:t>
            </w:r>
          </w:p>
        </w:tc>
      </w:tr>
      <w:tr w:rsidR="0000007A" w:rsidRPr="00585768" w14:paraId="05B60576" w14:textId="77777777" w:rsidTr="002109D6">
        <w:trPr>
          <w:trHeight w:val="331"/>
        </w:trPr>
        <w:tc>
          <w:tcPr>
            <w:tcW w:w="1234" w:type="pct"/>
          </w:tcPr>
          <w:p w14:paraId="0196A627" w14:textId="77777777" w:rsidR="0000007A" w:rsidRPr="00585768" w:rsidRDefault="0000007A" w:rsidP="00696CAD">
            <w:pPr>
              <w:pStyle w:val="BodyText"/>
              <w:ind w:left="90"/>
              <w:jc w:val="left"/>
              <w:rPr>
                <w:rFonts w:ascii="Arial" w:hAnsi="Arial" w:cs="Arial"/>
                <w:bCs/>
                <w:sz w:val="20"/>
                <w:szCs w:val="20"/>
                <w:lang w:val="en-GB"/>
              </w:rPr>
            </w:pPr>
            <w:r w:rsidRPr="0058576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CE48835" w:rsidR="0000007A" w:rsidRPr="00585768" w:rsidRDefault="001576E3" w:rsidP="001576E3">
            <w:pPr>
              <w:pStyle w:val="NormalWeb"/>
              <w:rPr>
                <w:rFonts w:ascii="Arial" w:hAnsi="Arial" w:cs="Arial"/>
                <w:b/>
                <w:sz w:val="20"/>
                <w:szCs w:val="20"/>
                <w:lang w:val="en-GB"/>
              </w:rPr>
            </w:pPr>
            <w:r w:rsidRPr="00585768">
              <w:rPr>
                <w:rFonts w:ascii="Arial" w:hAnsi="Arial" w:cs="Arial"/>
                <w:b/>
                <w:sz w:val="20"/>
                <w:szCs w:val="20"/>
                <w:lang w:val="en-GB"/>
              </w:rPr>
              <w:t xml:space="preserve">UNIFIED FRAMEWORK FOR </w:t>
            </w:r>
            <w:proofErr w:type="spellStart"/>
            <w:r w:rsidRPr="00585768">
              <w:rPr>
                <w:rFonts w:ascii="Arial" w:hAnsi="Arial" w:cs="Arial"/>
                <w:b/>
                <w:sz w:val="20"/>
                <w:szCs w:val="20"/>
                <w:lang w:val="en-GB"/>
              </w:rPr>
              <w:t>Nudimmud</w:t>
            </w:r>
            <w:proofErr w:type="spellEnd"/>
            <w:r w:rsidRPr="00585768">
              <w:rPr>
                <w:rFonts w:ascii="Arial" w:hAnsi="Arial" w:cs="Arial"/>
                <w:b/>
                <w:sz w:val="20"/>
                <w:szCs w:val="20"/>
                <w:lang w:val="en-GB"/>
              </w:rPr>
              <w:t xml:space="preserve"> Physics: COMPUTATIONAL VALIDATION THROUGH CHARACTER INTEGRALS</w:t>
            </w:r>
          </w:p>
        </w:tc>
      </w:tr>
      <w:tr w:rsidR="00CF0BBB" w:rsidRPr="00585768" w14:paraId="6D508B1C" w14:textId="77777777" w:rsidTr="002E7787">
        <w:trPr>
          <w:trHeight w:val="332"/>
        </w:trPr>
        <w:tc>
          <w:tcPr>
            <w:tcW w:w="1234" w:type="pct"/>
          </w:tcPr>
          <w:p w14:paraId="32FC28F7" w14:textId="77777777" w:rsidR="00CF0BBB" w:rsidRPr="00585768" w:rsidRDefault="00CF0BBB" w:rsidP="00696CAD">
            <w:pPr>
              <w:pStyle w:val="BodyText"/>
              <w:ind w:left="90"/>
              <w:jc w:val="left"/>
              <w:rPr>
                <w:rFonts w:ascii="Arial" w:hAnsi="Arial" w:cs="Arial"/>
                <w:bCs/>
                <w:sz w:val="20"/>
                <w:szCs w:val="20"/>
                <w:lang w:val="en-GB"/>
              </w:rPr>
            </w:pPr>
            <w:r w:rsidRPr="0058576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F5871C2" w:rsidR="00CF0BBB" w:rsidRPr="00585768" w:rsidRDefault="004A6E10" w:rsidP="000450FC">
            <w:pPr>
              <w:pStyle w:val="NormalWeb"/>
              <w:spacing w:before="0" w:beforeAutospacing="0" w:after="0" w:afterAutospacing="0"/>
              <w:rPr>
                <w:rFonts w:ascii="Arial" w:hAnsi="Arial" w:cs="Arial"/>
                <w:b/>
                <w:sz w:val="20"/>
                <w:szCs w:val="20"/>
                <w:lang w:val="en-GB"/>
              </w:rPr>
            </w:pPr>
            <w:r w:rsidRPr="00585768">
              <w:rPr>
                <w:rFonts w:ascii="Arial" w:hAnsi="Arial" w:cs="Arial"/>
                <w:b/>
                <w:sz w:val="20"/>
                <w:szCs w:val="20"/>
                <w:lang w:val="en-GB"/>
              </w:rPr>
              <w:t>Complete Book</w:t>
            </w:r>
          </w:p>
        </w:tc>
      </w:tr>
    </w:tbl>
    <w:p w14:paraId="45F5983C" w14:textId="77777777" w:rsidR="00037D52" w:rsidRPr="00585768" w:rsidRDefault="00037D52" w:rsidP="0000007A">
      <w:pPr>
        <w:pStyle w:val="BodyText"/>
        <w:rPr>
          <w:rFonts w:ascii="Arial" w:hAnsi="Arial" w:cs="Arial"/>
          <w:b/>
          <w:bCs/>
          <w:sz w:val="20"/>
          <w:szCs w:val="20"/>
          <w:u w:val="single"/>
          <w:lang w:val="en-GB"/>
        </w:rPr>
      </w:pPr>
    </w:p>
    <w:p w14:paraId="79DE1CF8" w14:textId="77777777" w:rsidR="00605952" w:rsidRPr="00585768" w:rsidRDefault="00605952" w:rsidP="0000007A">
      <w:pPr>
        <w:pStyle w:val="BodyText"/>
        <w:rPr>
          <w:rFonts w:ascii="Arial" w:hAnsi="Arial" w:cs="Arial"/>
          <w:b/>
          <w:bCs/>
          <w:sz w:val="20"/>
          <w:szCs w:val="20"/>
          <w:u w:val="single"/>
          <w:lang w:val="en-GB"/>
        </w:rPr>
      </w:pPr>
    </w:p>
    <w:p w14:paraId="5A743ECE" w14:textId="77777777" w:rsidR="00D27A79" w:rsidRPr="0058576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585768" w14:paraId="71A94C1F" w14:textId="77777777" w:rsidTr="007222C8">
        <w:tc>
          <w:tcPr>
            <w:tcW w:w="5000" w:type="pct"/>
            <w:gridSpan w:val="3"/>
            <w:tcBorders>
              <w:top w:val="nil"/>
              <w:left w:val="nil"/>
              <w:right w:val="nil"/>
            </w:tcBorders>
            <w:noWrap/>
          </w:tcPr>
          <w:p w14:paraId="0BC15285" w14:textId="75BEB51F" w:rsidR="00F1171E" w:rsidRPr="00585768" w:rsidRDefault="00F1171E" w:rsidP="007222C8">
            <w:pPr>
              <w:pStyle w:val="Heading2"/>
              <w:jc w:val="left"/>
              <w:rPr>
                <w:rFonts w:ascii="Arial" w:hAnsi="Arial" w:cs="Arial"/>
                <w:lang w:val="en-GB"/>
              </w:rPr>
            </w:pPr>
            <w:r w:rsidRPr="00585768">
              <w:rPr>
                <w:rFonts w:ascii="Arial" w:hAnsi="Arial" w:cs="Arial"/>
                <w:highlight w:val="yellow"/>
                <w:lang w:val="en-GB"/>
              </w:rPr>
              <w:t>PART  1:</w:t>
            </w:r>
            <w:r w:rsidRPr="00585768">
              <w:rPr>
                <w:rFonts w:ascii="Arial" w:hAnsi="Arial" w:cs="Arial"/>
                <w:lang w:val="en-GB"/>
              </w:rPr>
              <w:t xml:space="preserve"> Comments</w:t>
            </w:r>
          </w:p>
          <w:p w14:paraId="1287753C" w14:textId="77777777" w:rsidR="00F1171E" w:rsidRPr="00585768" w:rsidRDefault="00F1171E" w:rsidP="007222C8">
            <w:pPr>
              <w:rPr>
                <w:rFonts w:ascii="Arial" w:hAnsi="Arial" w:cs="Arial"/>
                <w:sz w:val="20"/>
                <w:szCs w:val="20"/>
                <w:lang w:val="en-GB"/>
              </w:rPr>
            </w:pPr>
          </w:p>
        </w:tc>
      </w:tr>
      <w:tr w:rsidR="00F1171E" w:rsidRPr="00585768" w14:paraId="5EA12279" w14:textId="77777777" w:rsidTr="007222C8">
        <w:tc>
          <w:tcPr>
            <w:tcW w:w="1265" w:type="pct"/>
            <w:noWrap/>
          </w:tcPr>
          <w:p w14:paraId="7AE9682F" w14:textId="77777777" w:rsidR="00F1171E" w:rsidRPr="00585768" w:rsidRDefault="00F1171E" w:rsidP="007222C8">
            <w:pPr>
              <w:pStyle w:val="Heading2"/>
              <w:jc w:val="left"/>
              <w:rPr>
                <w:rFonts w:ascii="Arial" w:hAnsi="Arial" w:cs="Arial"/>
                <w:lang w:val="en-GB"/>
              </w:rPr>
            </w:pPr>
          </w:p>
        </w:tc>
        <w:tc>
          <w:tcPr>
            <w:tcW w:w="2212" w:type="pct"/>
          </w:tcPr>
          <w:p w14:paraId="5B8DBE06" w14:textId="77777777" w:rsidR="00F1171E" w:rsidRPr="00585768" w:rsidRDefault="00F1171E" w:rsidP="007222C8">
            <w:pPr>
              <w:pStyle w:val="Heading2"/>
              <w:jc w:val="left"/>
              <w:rPr>
                <w:rFonts w:ascii="Arial" w:hAnsi="Arial" w:cs="Arial"/>
                <w:lang w:val="en-GB"/>
              </w:rPr>
            </w:pPr>
            <w:r w:rsidRPr="00585768">
              <w:rPr>
                <w:rFonts w:ascii="Arial" w:hAnsi="Arial" w:cs="Arial"/>
                <w:lang w:val="en-GB"/>
              </w:rPr>
              <w:t>Reviewer’s comment</w:t>
            </w:r>
          </w:p>
          <w:p w14:paraId="693A9C4D" w14:textId="77777777" w:rsidR="00421DBF" w:rsidRPr="00585768" w:rsidRDefault="00421DBF" w:rsidP="00421DBF">
            <w:pPr>
              <w:rPr>
                <w:rFonts w:ascii="Arial" w:hAnsi="Arial" w:cs="Arial"/>
                <w:b/>
                <w:bCs/>
                <w:sz w:val="20"/>
                <w:szCs w:val="20"/>
              </w:rPr>
            </w:pPr>
            <w:r w:rsidRPr="0058576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85768" w:rsidRDefault="00421DBF" w:rsidP="00421DBF">
            <w:pPr>
              <w:rPr>
                <w:rFonts w:ascii="Arial" w:hAnsi="Arial" w:cs="Arial"/>
                <w:sz w:val="20"/>
                <w:szCs w:val="20"/>
                <w:lang w:val="en-GB"/>
              </w:rPr>
            </w:pPr>
          </w:p>
        </w:tc>
        <w:tc>
          <w:tcPr>
            <w:tcW w:w="1523" w:type="pct"/>
          </w:tcPr>
          <w:p w14:paraId="57792C30" w14:textId="77777777" w:rsidR="00F1171E" w:rsidRPr="00585768" w:rsidRDefault="00F1171E" w:rsidP="007222C8">
            <w:pPr>
              <w:pStyle w:val="Heading2"/>
              <w:jc w:val="left"/>
              <w:rPr>
                <w:rFonts w:ascii="Arial" w:hAnsi="Arial" w:cs="Arial"/>
                <w:b w:val="0"/>
                <w:lang w:val="en-GB"/>
              </w:rPr>
            </w:pPr>
            <w:r w:rsidRPr="00585768">
              <w:rPr>
                <w:rFonts w:ascii="Arial" w:hAnsi="Arial" w:cs="Arial"/>
                <w:lang w:val="en-GB"/>
              </w:rPr>
              <w:t>Author’s Feedback</w:t>
            </w:r>
            <w:r w:rsidRPr="00585768">
              <w:rPr>
                <w:rFonts w:ascii="Arial" w:hAnsi="Arial" w:cs="Arial"/>
                <w:b w:val="0"/>
                <w:lang w:val="en-GB"/>
              </w:rPr>
              <w:t xml:space="preserve"> </w:t>
            </w:r>
            <w:r w:rsidRPr="00585768">
              <w:rPr>
                <w:rFonts w:ascii="Arial" w:hAnsi="Arial" w:cs="Arial"/>
                <w:b w:val="0"/>
                <w:i/>
                <w:lang w:val="en-GB"/>
              </w:rPr>
              <w:t>(Please correct the manuscript and highlight that part in the manuscript. It is mandatory that authors should write his/her feedback here)</w:t>
            </w:r>
          </w:p>
        </w:tc>
      </w:tr>
      <w:tr w:rsidR="00F1171E" w:rsidRPr="00585768" w14:paraId="5C0AB4EC" w14:textId="77777777" w:rsidTr="007222C8">
        <w:trPr>
          <w:trHeight w:val="1264"/>
        </w:trPr>
        <w:tc>
          <w:tcPr>
            <w:tcW w:w="1265" w:type="pct"/>
            <w:noWrap/>
          </w:tcPr>
          <w:p w14:paraId="66B47184" w14:textId="48030299" w:rsidR="00F1171E" w:rsidRPr="00585768" w:rsidRDefault="00F1171E" w:rsidP="007222C8">
            <w:pPr>
              <w:ind w:left="360"/>
              <w:rPr>
                <w:rFonts w:ascii="Arial" w:hAnsi="Arial" w:cs="Arial"/>
                <w:b/>
                <w:bCs/>
                <w:sz w:val="20"/>
                <w:szCs w:val="20"/>
                <w:lang w:val="en-GB"/>
              </w:rPr>
            </w:pPr>
            <w:r w:rsidRPr="0058576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85768" w:rsidRDefault="00F1171E" w:rsidP="007222C8">
            <w:pPr>
              <w:ind w:left="360"/>
              <w:rPr>
                <w:rFonts w:ascii="Arial" w:eastAsia="MS Mincho" w:hAnsi="Arial" w:cs="Arial"/>
                <w:b/>
                <w:bCs/>
                <w:sz w:val="20"/>
                <w:szCs w:val="20"/>
                <w:lang w:val="en-GB"/>
              </w:rPr>
            </w:pPr>
          </w:p>
        </w:tc>
        <w:tc>
          <w:tcPr>
            <w:tcW w:w="2212" w:type="pct"/>
          </w:tcPr>
          <w:p w14:paraId="7DBC9196" w14:textId="73729EAF" w:rsidR="00F1171E" w:rsidRPr="00585768" w:rsidRDefault="00801ABF" w:rsidP="007222C8">
            <w:pPr>
              <w:pStyle w:val="ListParagraph"/>
              <w:ind w:left="0"/>
              <w:rPr>
                <w:rFonts w:ascii="Arial" w:hAnsi="Arial" w:cs="Arial"/>
                <w:b/>
                <w:bCs/>
                <w:sz w:val="20"/>
                <w:szCs w:val="20"/>
                <w:lang w:val="en-GB"/>
              </w:rPr>
            </w:pPr>
            <w:r w:rsidRPr="00585768">
              <w:rPr>
                <w:rFonts w:ascii="Arial" w:hAnsi="Arial" w:cs="Arial"/>
                <w:b/>
                <w:bCs/>
                <w:sz w:val="20"/>
                <w:szCs w:val="20"/>
                <w:lang w:val="en-GB"/>
              </w:rPr>
              <w:t>This paper explores a unified theoretical framework, which is constructed upon additional foundational assumptions to facilitate the development of SU5. The approach introduces innovative concepts that significantly advance the field of theoretical physics, incorporating sophisticated terminology and detailed explanations to the underlying principles and mathematical structures involved. It is very innovative.</w:t>
            </w:r>
          </w:p>
        </w:tc>
        <w:tc>
          <w:tcPr>
            <w:tcW w:w="1523" w:type="pct"/>
          </w:tcPr>
          <w:p w14:paraId="462A339C" w14:textId="77777777" w:rsidR="00F1171E" w:rsidRPr="00585768" w:rsidRDefault="00F1171E" w:rsidP="007222C8">
            <w:pPr>
              <w:pStyle w:val="Heading2"/>
              <w:jc w:val="left"/>
              <w:rPr>
                <w:rFonts w:ascii="Arial" w:hAnsi="Arial" w:cs="Arial"/>
                <w:b w:val="0"/>
                <w:lang w:val="en-GB"/>
              </w:rPr>
            </w:pPr>
          </w:p>
        </w:tc>
      </w:tr>
      <w:tr w:rsidR="00F1171E" w:rsidRPr="00585768" w14:paraId="0D8B5B2C" w14:textId="77777777" w:rsidTr="007222C8">
        <w:trPr>
          <w:trHeight w:val="1262"/>
        </w:trPr>
        <w:tc>
          <w:tcPr>
            <w:tcW w:w="1265" w:type="pct"/>
            <w:noWrap/>
          </w:tcPr>
          <w:p w14:paraId="21CBA5FE" w14:textId="77777777" w:rsidR="00F1171E" w:rsidRPr="00585768" w:rsidRDefault="00F1171E" w:rsidP="007222C8">
            <w:pPr>
              <w:ind w:left="360"/>
              <w:rPr>
                <w:rFonts w:ascii="Arial" w:hAnsi="Arial" w:cs="Arial"/>
                <w:b/>
                <w:bCs/>
                <w:sz w:val="20"/>
                <w:szCs w:val="20"/>
                <w:lang w:val="en-GB"/>
              </w:rPr>
            </w:pPr>
            <w:r w:rsidRPr="00585768">
              <w:rPr>
                <w:rFonts w:ascii="Arial" w:hAnsi="Arial" w:cs="Arial"/>
                <w:b/>
                <w:bCs/>
                <w:sz w:val="20"/>
                <w:szCs w:val="20"/>
                <w:lang w:val="en-GB"/>
              </w:rPr>
              <w:t>Is the title of the article suitable?</w:t>
            </w:r>
          </w:p>
          <w:p w14:paraId="1CABB61A" w14:textId="77777777" w:rsidR="00F1171E" w:rsidRPr="00585768" w:rsidRDefault="00F1171E" w:rsidP="007222C8">
            <w:pPr>
              <w:ind w:left="360"/>
              <w:rPr>
                <w:rFonts w:ascii="Arial" w:hAnsi="Arial" w:cs="Arial"/>
                <w:b/>
                <w:bCs/>
                <w:sz w:val="20"/>
                <w:szCs w:val="20"/>
                <w:lang w:val="en-GB"/>
              </w:rPr>
            </w:pPr>
            <w:r w:rsidRPr="00585768">
              <w:rPr>
                <w:rFonts w:ascii="Arial" w:hAnsi="Arial" w:cs="Arial"/>
                <w:b/>
                <w:bCs/>
                <w:sz w:val="20"/>
                <w:szCs w:val="20"/>
                <w:lang w:val="en-GB"/>
              </w:rPr>
              <w:t>(If not please suggest an alternative title)</w:t>
            </w:r>
          </w:p>
          <w:p w14:paraId="0275B919" w14:textId="77777777" w:rsidR="00F1171E" w:rsidRPr="00585768" w:rsidRDefault="00F1171E" w:rsidP="007222C8">
            <w:pPr>
              <w:pStyle w:val="Heading2"/>
              <w:jc w:val="left"/>
              <w:rPr>
                <w:rFonts w:ascii="Arial" w:hAnsi="Arial" w:cs="Arial"/>
                <w:u w:val="single"/>
                <w:lang w:val="en-GB"/>
              </w:rPr>
            </w:pPr>
          </w:p>
        </w:tc>
        <w:tc>
          <w:tcPr>
            <w:tcW w:w="2212" w:type="pct"/>
          </w:tcPr>
          <w:p w14:paraId="794AA9A7" w14:textId="7B5D4E48" w:rsidR="00F1171E" w:rsidRPr="00585768" w:rsidRDefault="00801ABF" w:rsidP="007222C8">
            <w:pPr>
              <w:ind w:left="360"/>
              <w:rPr>
                <w:rFonts w:ascii="Arial" w:hAnsi="Arial" w:cs="Arial"/>
                <w:b/>
                <w:bCs/>
                <w:sz w:val="20"/>
                <w:szCs w:val="20"/>
                <w:lang w:val="en-GB"/>
              </w:rPr>
            </w:pPr>
            <w:r w:rsidRPr="00585768">
              <w:rPr>
                <w:rFonts w:ascii="Arial" w:hAnsi="Arial" w:cs="Arial"/>
                <w:b/>
                <w:bCs/>
                <w:sz w:val="20"/>
                <w:szCs w:val="20"/>
                <w:lang w:val="en-GB"/>
              </w:rPr>
              <w:t>Suitable</w:t>
            </w:r>
          </w:p>
        </w:tc>
        <w:tc>
          <w:tcPr>
            <w:tcW w:w="1523" w:type="pct"/>
          </w:tcPr>
          <w:p w14:paraId="405B6701" w14:textId="77777777" w:rsidR="00F1171E" w:rsidRPr="00585768" w:rsidRDefault="00F1171E" w:rsidP="007222C8">
            <w:pPr>
              <w:pStyle w:val="Heading2"/>
              <w:jc w:val="left"/>
              <w:rPr>
                <w:rFonts w:ascii="Arial" w:hAnsi="Arial" w:cs="Arial"/>
                <w:b w:val="0"/>
                <w:lang w:val="en-GB"/>
              </w:rPr>
            </w:pPr>
          </w:p>
        </w:tc>
      </w:tr>
      <w:tr w:rsidR="00F1171E" w:rsidRPr="00585768" w14:paraId="5604762A" w14:textId="77777777" w:rsidTr="007222C8">
        <w:trPr>
          <w:trHeight w:val="1262"/>
        </w:trPr>
        <w:tc>
          <w:tcPr>
            <w:tcW w:w="1265" w:type="pct"/>
            <w:noWrap/>
          </w:tcPr>
          <w:p w14:paraId="3635573D" w14:textId="77777777" w:rsidR="00F1171E" w:rsidRPr="00585768" w:rsidRDefault="00F1171E" w:rsidP="007222C8">
            <w:pPr>
              <w:pStyle w:val="Heading2"/>
              <w:ind w:left="360"/>
              <w:jc w:val="left"/>
              <w:rPr>
                <w:rFonts w:ascii="Arial" w:hAnsi="Arial" w:cs="Arial"/>
                <w:lang w:val="en-GB"/>
              </w:rPr>
            </w:pPr>
            <w:r w:rsidRPr="0058576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85768" w:rsidRDefault="00F1171E" w:rsidP="007222C8">
            <w:pPr>
              <w:pStyle w:val="Heading2"/>
              <w:jc w:val="left"/>
              <w:rPr>
                <w:rFonts w:ascii="Arial" w:hAnsi="Arial" w:cs="Arial"/>
                <w:u w:val="single"/>
                <w:lang w:val="en-GB"/>
              </w:rPr>
            </w:pPr>
          </w:p>
        </w:tc>
        <w:tc>
          <w:tcPr>
            <w:tcW w:w="2212" w:type="pct"/>
          </w:tcPr>
          <w:p w14:paraId="0FB7E83A" w14:textId="592EBA1E" w:rsidR="00F1171E" w:rsidRPr="00585768" w:rsidRDefault="00801ABF" w:rsidP="007222C8">
            <w:pPr>
              <w:ind w:left="360"/>
              <w:rPr>
                <w:rFonts w:ascii="Arial" w:hAnsi="Arial" w:cs="Arial"/>
                <w:b/>
                <w:bCs/>
                <w:sz w:val="20"/>
                <w:szCs w:val="20"/>
                <w:lang w:val="en-GB"/>
              </w:rPr>
            </w:pPr>
            <w:r w:rsidRPr="00585768">
              <w:rPr>
                <w:rFonts w:ascii="Arial" w:hAnsi="Arial" w:cs="Arial"/>
                <w:b/>
                <w:bCs/>
                <w:sz w:val="20"/>
                <w:szCs w:val="20"/>
                <w:lang w:val="en-GB"/>
              </w:rPr>
              <w:t>Suitable, no need correction</w:t>
            </w:r>
          </w:p>
        </w:tc>
        <w:tc>
          <w:tcPr>
            <w:tcW w:w="1523" w:type="pct"/>
          </w:tcPr>
          <w:p w14:paraId="1D54B730" w14:textId="77777777" w:rsidR="00F1171E" w:rsidRPr="00585768" w:rsidRDefault="00F1171E" w:rsidP="007222C8">
            <w:pPr>
              <w:pStyle w:val="Heading2"/>
              <w:jc w:val="left"/>
              <w:rPr>
                <w:rFonts w:ascii="Arial" w:hAnsi="Arial" w:cs="Arial"/>
                <w:b w:val="0"/>
                <w:lang w:val="en-GB"/>
              </w:rPr>
            </w:pPr>
          </w:p>
        </w:tc>
      </w:tr>
      <w:tr w:rsidR="00F1171E" w:rsidRPr="00585768" w14:paraId="2F579F54" w14:textId="77777777" w:rsidTr="007222C8">
        <w:trPr>
          <w:trHeight w:val="859"/>
        </w:trPr>
        <w:tc>
          <w:tcPr>
            <w:tcW w:w="1265" w:type="pct"/>
            <w:noWrap/>
          </w:tcPr>
          <w:p w14:paraId="04361F46" w14:textId="368783AB" w:rsidR="00F1171E" w:rsidRPr="00585768" w:rsidRDefault="00DC6FED" w:rsidP="007222C8">
            <w:pPr>
              <w:ind w:left="360"/>
              <w:rPr>
                <w:rFonts w:ascii="Arial" w:hAnsi="Arial" w:cs="Arial"/>
                <w:b/>
                <w:bCs/>
                <w:sz w:val="20"/>
                <w:szCs w:val="20"/>
                <w:u w:val="single"/>
                <w:lang w:val="en-GB"/>
              </w:rPr>
            </w:pPr>
            <w:r w:rsidRPr="00585768">
              <w:rPr>
                <w:rFonts w:ascii="Arial" w:hAnsi="Arial" w:cs="Arial"/>
                <w:b/>
                <w:bCs/>
                <w:sz w:val="20"/>
                <w:szCs w:val="20"/>
                <w:lang w:val="en-GB"/>
              </w:rPr>
              <w:t xml:space="preserve">Is the manuscript scientifically, correct? Please write here. </w:t>
            </w:r>
          </w:p>
        </w:tc>
        <w:tc>
          <w:tcPr>
            <w:tcW w:w="2212" w:type="pct"/>
          </w:tcPr>
          <w:p w14:paraId="2B5A7721" w14:textId="233419D7" w:rsidR="00F1171E" w:rsidRPr="00585768" w:rsidRDefault="00801ABF" w:rsidP="00801ABF">
            <w:pPr>
              <w:pStyle w:val="ListParagraph"/>
              <w:ind w:left="0" w:firstLineChars="150" w:firstLine="301"/>
              <w:rPr>
                <w:rFonts w:ascii="Arial" w:hAnsi="Arial" w:cs="Arial"/>
                <w:b/>
                <w:bCs/>
                <w:sz w:val="20"/>
                <w:szCs w:val="20"/>
                <w:lang w:val="en-GB"/>
              </w:rPr>
            </w:pPr>
            <w:r w:rsidRPr="00585768">
              <w:rPr>
                <w:rFonts w:ascii="Arial" w:hAnsi="Arial" w:cs="Arial"/>
                <w:b/>
                <w:bCs/>
                <w:sz w:val="20"/>
                <w:szCs w:val="20"/>
                <w:lang w:val="en-GB"/>
              </w:rPr>
              <w:t>Suitable, no need correction, since it all base on assumption</w:t>
            </w:r>
          </w:p>
        </w:tc>
        <w:tc>
          <w:tcPr>
            <w:tcW w:w="1523" w:type="pct"/>
          </w:tcPr>
          <w:p w14:paraId="4898F764" w14:textId="77777777" w:rsidR="00F1171E" w:rsidRPr="00585768" w:rsidRDefault="00F1171E" w:rsidP="007222C8">
            <w:pPr>
              <w:pStyle w:val="Heading2"/>
              <w:jc w:val="left"/>
              <w:rPr>
                <w:rFonts w:ascii="Arial" w:hAnsi="Arial" w:cs="Arial"/>
                <w:b w:val="0"/>
                <w:lang w:val="en-GB"/>
              </w:rPr>
            </w:pPr>
          </w:p>
        </w:tc>
      </w:tr>
      <w:tr w:rsidR="00F1171E" w:rsidRPr="00585768" w14:paraId="73739464" w14:textId="77777777" w:rsidTr="007222C8">
        <w:trPr>
          <w:trHeight w:val="703"/>
        </w:trPr>
        <w:tc>
          <w:tcPr>
            <w:tcW w:w="1265" w:type="pct"/>
            <w:noWrap/>
          </w:tcPr>
          <w:p w14:paraId="09C25322" w14:textId="77777777" w:rsidR="00F1171E" w:rsidRPr="00585768" w:rsidRDefault="00F1171E" w:rsidP="007222C8">
            <w:pPr>
              <w:ind w:left="360"/>
              <w:rPr>
                <w:rFonts w:ascii="Arial" w:hAnsi="Arial" w:cs="Arial"/>
                <w:b/>
                <w:bCs/>
                <w:sz w:val="20"/>
                <w:szCs w:val="20"/>
                <w:lang w:val="en-GB"/>
              </w:rPr>
            </w:pPr>
            <w:r w:rsidRPr="0058576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85768" w:rsidRDefault="00F1171E" w:rsidP="007222C8">
            <w:pPr>
              <w:ind w:left="360"/>
              <w:rPr>
                <w:rFonts w:ascii="Arial" w:hAnsi="Arial" w:cs="Arial"/>
                <w:b/>
                <w:bCs/>
                <w:sz w:val="20"/>
                <w:szCs w:val="20"/>
                <w:u w:val="single"/>
                <w:lang w:val="en-GB"/>
              </w:rPr>
            </w:pPr>
            <w:r w:rsidRPr="00585768">
              <w:rPr>
                <w:rFonts w:ascii="Arial" w:hAnsi="Arial" w:cs="Arial"/>
                <w:b/>
                <w:bCs/>
                <w:sz w:val="20"/>
                <w:szCs w:val="20"/>
                <w:u w:val="single"/>
                <w:lang w:val="en-GB"/>
              </w:rPr>
              <w:t>-</w:t>
            </w:r>
          </w:p>
        </w:tc>
        <w:tc>
          <w:tcPr>
            <w:tcW w:w="2212" w:type="pct"/>
          </w:tcPr>
          <w:p w14:paraId="24FE0567" w14:textId="4E3696C3" w:rsidR="00F1171E" w:rsidRPr="00585768" w:rsidRDefault="00801ABF" w:rsidP="007222C8">
            <w:pPr>
              <w:pStyle w:val="ListParagraph"/>
              <w:ind w:left="0"/>
              <w:rPr>
                <w:rFonts w:ascii="Arial" w:hAnsi="Arial" w:cs="Arial"/>
                <w:b/>
                <w:bCs/>
                <w:sz w:val="20"/>
                <w:szCs w:val="20"/>
                <w:lang w:val="en-GB"/>
              </w:rPr>
            </w:pPr>
            <w:r w:rsidRPr="00585768">
              <w:rPr>
                <w:rFonts w:ascii="Arial" w:hAnsi="Arial" w:cs="Arial"/>
                <w:b/>
                <w:bCs/>
                <w:sz w:val="20"/>
                <w:szCs w:val="20"/>
                <w:lang w:val="en-GB"/>
              </w:rPr>
              <w:t>Sufficient and Recent</w:t>
            </w:r>
          </w:p>
        </w:tc>
        <w:tc>
          <w:tcPr>
            <w:tcW w:w="1523" w:type="pct"/>
          </w:tcPr>
          <w:p w14:paraId="40220055" w14:textId="77777777" w:rsidR="00F1171E" w:rsidRPr="00585768" w:rsidRDefault="00F1171E" w:rsidP="007222C8">
            <w:pPr>
              <w:pStyle w:val="Heading2"/>
              <w:jc w:val="left"/>
              <w:rPr>
                <w:rFonts w:ascii="Arial" w:hAnsi="Arial" w:cs="Arial"/>
                <w:b w:val="0"/>
                <w:lang w:val="en-GB"/>
              </w:rPr>
            </w:pPr>
          </w:p>
        </w:tc>
      </w:tr>
      <w:tr w:rsidR="00F1171E" w:rsidRPr="00585768" w14:paraId="73CC4A50" w14:textId="77777777" w:rsidTr="007222C8">
        <w:trPr>
          <w:trHeight w:val="386"/>
        </w:trPr>
        <w:tc>
          <w:tcPr>
            <w:tcW w:w="1265" w:type="pct"/>
            <w:noWrap/>
          </w:tcPr>
          <w:p w14:paraId="029CE8D0" w14:textId="77777777" w:rsidR="00F1171E" w:rsidRPr="00585768" w:rsidRDefault="00F1171E" w:rsidP="007222C8">
            <w:pPr>
              <w:pStyle w:val="Heading2"/>
              <w:jc w:val="left"/>
              <w:rPr>
                <w:rFonts w:ascii="Arial" w:hAnsi="Arial" w:cs="Arial"/>
                <w:b w:val="0"/>
                <w:lang w:val="en-GB"/>
              </w:rPr>
            </w:pPr>
          </w:p>
          <w:p w14:paraId="589C16C7" w14:textId="77777777" w:rsidR="00F1171E" w:rsidRPr="00585768" w:rsidRDefault="00F1171E" w:rsidP="007222C8">
            <w:pPr>
              <w:pStyle w:val="Heading2"/>
              <w:ind w:left="360"/>
              <w:jc w:val="left"/>
              <w:rPr>
                <w:rFonts w:ascii="Arial" w:hAnsi="Arial" w:cs="Arial"/>
                <w:bCs w:val="0"/>
                <w:lang w:val="en-GB"/>
              </w:rPr>
            </w:pPr>
            <w:r w:rsidRPr="00585768">
              <w:rPr>
                <w:rFonts w:ascii="Arial" w:hAnsi="Arial" w:cs="Arial"/>
                <w:bCs w:val="0"/>
                <w:lang w:val="en-GB"/>
              </w:rPr>
              <w:t>Is the language/English quality of the article suitable for scholarly communications?</w:t>
            </w:r>
          </w:p>
          <w:p w14:paraId="7722B85E" w14:textId="77777777" w:rsidR="00F1171E" w:rsidRPr="00585768" w:rsidRDefault="00F1171E" w:rsidP="007222C8">
            <w:pPr>
              <w:rPr>
                <w:rFonts w:ascii="Arial" w:hAnsi="Arial" w:cs="Arial"/>
                <w:sz w:val="20"/>
                <w:szCs w:val="20"/>
                <w:lang w:val="en-GB"/>
              </w:rPr>
            </w:pPr>
          </w:p>
        </w:tc>
        <w:tc>
          <w:tcPr>
            <w:tcW w:w="2212" w:type="pct"/>
          </w:tcPr>
          <w:p w14:paraId="0A07EA75" w14:textId="5AB0351B" w:rsidR="00F1171E" w:rsidRPr="00585768" w:rsidRDefault="00801ABF" w:rsidP="007222C8">
            <w:pPr>
              <w:rPr>
                <w:rFonts w:ascii="Arial" w:hAnsi="Arial" w:cs="Arial"/>
                <w:sz w:val="20"/>
                <w:szCs w:val="20"/>
                <w:lang w:val="en-GB"/>
              </w:rPr>
            </w:pPr>
            <w:r w:rsidRPr="00585768">
              <w:rPr>
                <w:rFonts w:ascii="Arial" w:hAnsi="Arial" w:cs="Arial"/>
                <w:sz w:val="20"/>
                <w:szCs w:val="20"/>
                <w:lang w:val="en-GB"/>
              </w:rPr>
              <w:t>Suitable</w:t>
            </w:r>
          </w:p>
          <w:p w14:paraId="6CBA4B2A" w14:textId="77777777" w:rsidR="00F1171E" w:rsidRPr="00585768" w:rsidRDefault="00F1171E" w:rsidP="007222C8">
            <w:pPr>
              <w:rPr>
                <w:rFonts w:ascii="Arial" w:hAnsi="Arial" w:cs="Arial"/>
                <w:sz w:val="20"/>
                <w:szCs w:val="20"/>
                <w:lang w:val="en-GB"/>
              </w:rPr>
            </w:pPr>
          </w:p>
          <w:p w14:paraId="41E28118" w14:textId="77777777" w:rsidR="00F1171E" w:rsidRPr="00585768" w:rsidRDefault="00F1171E" w:rsidP="007222C8">
            <w:pPr>
              <w:rPr>
                <w:rFonts w:ascii="Arial" w:hAnsi="Arial" w:cs="Arial"/>
                <w:sz w:val="20"/>
                <w:szCs w:val="20"/>
                <w:lang w:val="en-GB"/>
              </w:rPr>
            </w:pPr>
          </w:p>
          <w:p w14:paraId="297F52DB" w14:textId="77777777" w:rsidR="00F1171E" w:rsidRPr="00585768" w:rsidRDefault="00F1171E" w:rsidP="007222C8">
            <w:pPr>
              <w:rPr>
                <w:rFonts w:ascii="Arial" w:hAnsi="Arial" w:cs="Arial"/>
                <w:sz w:val="20"/>
                <w:szCs w:val="20"/>
                <w:lang w:val="en-GB"/>
              </w:rPr>
            </w:pPr>
          </w:p>
          <w:p w14:paraId="149A6CEF" w14:textId="77777777" w:rsidR="00F1171E" w:rsidRPr="00585768" w:rsidRDefault="00F1171E" w:rsidP="007222C8">
            <w:pPr>
              <w:rPr>
                <w:rFonts w:ascii="Arial" w:hAnsi="Arial" w:cs="Arial"/>
                <w:sz w:val="20"/>
                <w:szCs w:val="20"/>
                <w:lang w:val="en-GB"/>
              </w:rPr>
            </w:pPr>
          </w:p>
        </w:tc>
        <w:tc>
          <w:tcPr>
            <w:tcW w:w="1523" w:type="pct"/>
          </w:tcPr>
          <w:p w14:paraId="0351CA58" w14:textId="77777777" w:rsidR="00F1171E" w:rsidRPr="00585768" w:rsidRDefault="00F1171E" w:rsidP="007222C8">
            <w:pPr>
              <w:rPr>
                <w:rFonts w:ascii="Arial" w:hAnsi="Arial" w:cs="Arial"/>
                <w:sz w:val="20"/>
                <w:szCs w:val="20"/>
                <w:lang w:val="en-GB"/>
              </w:rPr>
            </w:pPr>
          </w:p>
        </w:tc>
      </w:tr>
      <w:tr w:rsidR="00F1171E" w:rsidRPr="00585768" w14:paraId="20A16C0C" w14:textId="77777777" w:rsidTr="007222C8">
        <w:trPr>
          <w:trHeight w:val="1178"/>
        </w:trPr>
        <w:tc>
          <w:tcPr>
            <w:tcW w:w="1265" w:type="pct"/>
            <w:noWrap/>
          </w:tcPr>
          <w:p w14:paraId="7F4BCFAE" w14:textId="77777777" w:rsidR="00F1171E" w:rsidRPr="00585768" w:rsidRDefault="00F1171E" w:rsidP="007222C8">
            <w:pPr>
              <w:pStyle w:val="Heading2"/>
              <w:jc w:val="left"/>
              <w:rPr>
                <w:rFonts w:ascii="Arial" w:hAnsi="Arial" w:cs="Arial"/>
                <w:b w:val="0"/>
                <w:bCs w:val="0"/>
                <w:lang w:val="en-GB"/>
              </w:rPr>
            </w:pPr>
            <w:r w:rsidRPr="00585768">
              <w:rPr>
                <w:rFonts w:ascii="Arial" w:hAnsi="Arial" w:cs="Arial"/>
                <w:bCs w:val="0"/>
                <w:u w:val="single"/>
                <w:lang w:val="en-GB"/>
              </w:rPr>
              <w:t>Optional/General</w:t>
            </w:r>
            <w:r w:rsidRPr="00585768">
              <w:rPr>
                <w:rFonts w:ascii="Arial" w:hAnsi="Arial" w:cs="Arial"/>
                <w:bCs w:val="0"/>
                <w:lang w:val="en-GB"/>
              </w:rPr>
              <w:t xml:space="preserve"> </w:t>
            </w:r>
            <w:r w:rsidRPr="00585768">
              <w:rPr>
                <w:rFonts w:ascii="Arial" w:hAnsi="Arial" w:cs="Arial"/>
                <w:b w:val="0"/>
                <w:bCs w:val="0"/>
                <w:lang w:val="en-GB"/>
              </w:rPr>
              <w:t>comments</w:t>
            </w:r>
          </w:p>
          <w:p w14:paraId="1A6B3748" w14:textId="77777777" w:rsidR="00F1171E" w:rsidRPr="00585768" w:rsidRDefault="00F1171E" w:rsidP="007222C8">
            <w:pPr>
              <w:pStyle w:val="Heading2"/>
              <w:jc w:val="left"/>
              <w:rPr>
                <w:rFonts w:ascii="Arial" w:hAnsi="Arial" w:cs="Arial"/>
                <w:b w:val="0"/>
                <w:lang w:val="en-GB"/>
              </w:rPr>
            </w:pPr>
          </w:p>
        </w:tc>
        <w:tc>
          <w:tcPr>
            <w:tcW w:w="2212" w:type="pct"/>
          </w:tcPr>
          <w:p w14:paraId="1E347C61" w14:textId="77777777" w:rsidR="00F1171E" w:rsidRPr="00585768" w:rsidRDefault="00F1171E" w:rsidP="007222C8">
            <w:pPr>
              <w:rPr>
                <w:rFonts w:ascii="Arial" w:hAnsi="Arial" w:cs="Arial"/>
                <w:sz w:val="20"/>
                <w:szCs w:val="20"/>
                <w:lang w:val="en-GB"/>
              </w:rPr>
            </w:pPr>
          </w:p>
          <w:p w14:paraId="5E946A0E" w14:textId="613EF799" w:rsidR="00F1171E" w:rsidRPr="00585768" w:rsidRDefault="00801ABF" w:rsidP="007222C8">
            <w:pPr>
              <w:rPr>
                <w:rFonts w:ascii="Arial" w:hAnsi="Arial" w:cs="Arial"/>
                <w:sz w:val="20"/>
                <w:szCs w:val="20"/>
                <w:lang w:val="en-GB"/>
              </w:rPr>
            </w:pPr>
            <w:r w:rsidRPr="00585768">
              <w:rPr>
                <w:rFonts w:ascii="Arial" w:hAnsi="Arial" w:cs="Arial"/>
                <w:sz w:val="20"/>
                <w:szCs w:val="20"/>
                <w:lang w:val="en-GB"/>
              </w:rPr>
              <w:t xml:space="preserve">Excellent </w:t>
            </w:r>
          </w:p>
          <w:p w14:paraId="7EB58C99" w14:textId="6C446238" w:rsidR="00F1171E" w:rsidRPr="00585768" w:rsidRDefault="0034278C" w:rsidP="007222C8">
            <w:pPr>
              <w:rPr>
                <w:rFonts w:ascii="Arial" w:hAnsi="Arial" w:cs="Arial"/>
                <w:sz w:val="20"/>
                <w:szCs w:val="20"/>
                <w:lang w:val="en-GB"/>
              </w:rPr>
            </w:pPr>
            <w:r w:rsidRPr="00585768">
              <w:rPr>
                <w:rFonts w:ascii="Arial" w:hAnsi="Arial" w:cs="Arial"/>
                <w:sz w:val="20"/>
                <w:szCs w:val="20"/>
                <w:lang w:val="en-GB"/>
              </w:rPr>
              <w:t>Very Innovative, try to Unify the Theory of all in Physics</w:t>
            </w:r>
          </w:p>
          <w:p w14:paraId="15DFD0E8" w14:textId="77777777" w:rsidR="00F1171E" w:rsidRPr="00585768" w:rsidRDefault="00F1171E" w:rsidP="007222C8">
            <w:pPr>
              <w:rPr>
                <w:rFonts w:ascii="Arial" w:hAnsi="Arial" w:cs="Arial"/>
                <w:sz w:val="20"/>
                <w:szCs w:val="20"/>
                <w:lang w:val="en-GB"/>
              </w:rPr>
            </w:pPr>
          </w:p>
        </w:tc>
        <w:tc>
          <w:tcPr>
            <w:tcW w:w="1523" w:type="pct"/>
          </w:tcPr>
          <w:p w14:paraId="465E098E" w14:textId="77777777" w:rsidR="00F1171E" w:rsidRPr="00585768" w:rsidRDefault="00F1171E" w:rsidP="007222C8">
            <w:pPr>
              <w:rPr>
                <w:rFonts w:ascii="Arial" w:hAnsi="Arial" w:cs="Arial"/>
                <w:sz w:val="20"/>
                <w:szCs w:val="20"/>
                <w:lang w:val="en-GB"/>
              </w:rPr>
            </w:pPr>
          </w:p>
        </w:tc>
      </w:tr>
    </w:tbl>
    <w:p w14:paraId="6BBACB91" w14:textId="77777777" w:rsidR="00F1171E" w:rsidRPr="00585768" w:rsidRDefault="00F1171E" w:rsidP="00F1171E">
      <w:pPr>
        <w:pStyle w:val="BodyText"/>
        <w:rPr>
          <w:rFonts w:ascii="Arial" w:hAnsi="Arial" w:cs="Arial"/>
          <w:b/>
          <w:bCs/>
          <w:sz w:val="20"/>
          <w:szCs w:val="20"/>
          <w:u w:val="single"/>
          <w:lang w:val="en-GB"/>
        </w:rPr>
      </w:pPr>
    </w:p>
    <w:p w14:paraId="78207741" w14:textId="77777777" w:rsidR="00F1171E" w:rsidRPr="00585768" w:rsidRDefault="00F1171E" w:rsidP="00F1171E">
      <w:pPr>
        <w:pStyle w:val="BodyText"/>
        <w:rPr>
          <w:rFonts w:ascii="Arial" w:hAnsi="Arial" w:cs="Arial"/>
          <w:b/>
          <w:bCs/>
          <w:sz w:val="20"/>
          <w:szCs w:val="20"/>
          <w:u w:val="single"/>
          <w:lang w:val="en-GB"/>
        </w:rPr>
      </w:pPr>
    </w:p>
    <w:p w14:paraId="108BE2F1" w14:textId="77777777" w:rsidR="00F1171E" w:rsidRPr="00585768" w:rsidRDefault="00F1171E" w:rsidP="00F1171E">
      <w:pPr>
        <w:pStyle w:val="BodyText"/>
        <w:rPr>
          <w:rFonts w:ascii="Arial" w:hAnsi="Arial" w:cs="Arial"/>
          <w:b/>
          <w:bCs/>
          <w:sz w:val="20"/>
          <w:szCs w:val="20"/>
          <w:u w:val="single"/>
          <w:lang w:val="en-GB"/>
        </w:rPr>
      </w:pPr>
    </w:p>
    <w:p w14:paraId="4437A01F" w14:textId="77777777" w:rsidR="00F1171E" w:rsidRPr="00585768" w:rsidRDefault="00F1171E" w:rsidP="00F1171E">
      <w:pPr>
        <w:pStyle w:val="BodyText"/>
        <w:rPr>
          <w:rFonts w:ascii="Arial" w:hAnsi="Arial" w:cs="Arial"/>
          <w:b/>
          <w:bCs/>
          <w:sz w:val="20"/>
          <w:szCs w:val="20"/>
          <w:u w:val="single"/>
          <w:lang w:val="en-GB"/>
        </w:rPr>
      </w:pPr>
    </w:p>
    <w:p w14:paraId="25069224" w14:textId="77777777" w:rsidR="00F1171E" w:rsidRPr="00585768" w:rsidRDefault="00F1171E" w:rsidP="00F1171E">
      <w:pPr>
        <w:pStyle w:val="BodyText"/>
        <w:rPr>
          <w:rFonts w:ascii="Arial" w:hAnsi="Arial" w:cs="Arial"/>
          <w:b/>
          <w:bCs/>
          <w:sz w:val="20"/>
          <w:szCs w:val="20"/>
          <w:u w:val="single"/>
          <w:lang w:val="en-GB"/>
        </w:rPr>
      </w:pPr>
    </w:p>
    <w:p w14:paraId="0821307F" w14:textId="77777777" w:rsidR="00F1171E" w:rsidRPr="0058576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58576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85768" w:rsidRDefault="00F1171E" w:rsidP="007222C8">
            <w:pPr>
              <w:pStyle w:val="NormalWeb"/>
              <w:spacing w:before="0" w:beforeAutospacing="0" w:after="0" w:afterAutospacing="0"/>
              <w:rPr>
                <w:rFonts w:ascii="Arial" w:hAnsi="Arial" w:cs="Arial"/>
                <w:b/>
                <w:sz w:val="20"/>
                <w:szCs w:val="20"/>
                <w:u w:val="single"/>
                <w:lang w:val="en-GB"/>
              </w:rPr>
            </w:pPr>
            <w:r w:rsidRPr="00585768">
              <w:rPr>
                <w:rFonts w:ascii="Arial" w:hAnsi="Arial" w:cs="Arial"/>
                <w:b/>
                <w:sz w:val="20"/>
                <w:szCs w:val="20"/>
                <w:highlight w:val="yellow"/>
                <w:u w:val="single"/>
                <w:lang w:val="en-GB"/>
              </w:rPr>
              <w:t>PART  2:</w:t>
            </w:r>
            <w:r w:rsidRPr="00585768">
              <w:rPr>
                <w:rFonts w:ascii="Arial" w:hAnsi="Arial" w:cs="Arial"/>
                <w:b/>
                <w:sz w:val="20"/>
                <w:szCs w:val="20"/>
                <w:u w:val="single"/>
                <w:lang w:val="en-GB"/>
              </w:rPr>
              <w:t xml:space="preserve"> </w:t>
            </w:r>
          </w:p>
          <w:p w14:paraId="5B767407" w14:textId="77777777" w:rsidR="00F1171E" w:rsidRPr="0058576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8576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8576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67D2CAFF" w14:textId="77777777" w:rsidR="00F1171E" w:rsidRPr="00585768" w:rsidRDefault="00F1171E" w:rsidP="007222C8">
            <w:pPr>
              <w:pStyle w:val="Heading2"/>
              <w:jc w:val="left"/>
              <w:rPr>
                <w:rFonts w:ascii="Arial" w:hAnsi="Arial" w:cs="Arial"/>
                <w:lang w:val="en-GB"/>
              </w:rPr>
            </w:pPr>
            <w:r w:rsidRPr="00585768">
              <w:rPr>
                <w:rFonts w:ascii="Arial" w:hAnsi="Arial" w:cs="Arial"/>
                <w:lang w:val="en-GB"/>
              </w:rPr>
              <w:t>Reviewer’s comment</w:t>
            </w:r>
          </w:p>
          <w:p w14:paraId="4C8040F4" w14:textId="46B36C09" w:rsidR="00801ABF" w:rsidRPr="00585768" w:rsidRDefault="00801ABF" w:rsidP="00801ABF">
            <w:pPr>
              <w:rPr>
                <w:rFonts w:ascii="Arial" w:hAnsi="Arial" w:cs="Arial"/>
                <w:sz w:val="20"/>
                <w:szCs w:val="20"/>
                <w:lang w:val="en-GB"/>
              </w:rPr>
            </w:pPr>
          </w:p>
        </w:tc>
        <w:tc>
          <w:tcPr>
            <w:tcW w:w="1342" w:type="pct"/>
          </w:tcPr>
          <w:p w14:paraId="6F48B50B" w14:textId="77777777" w:rsidR="00F1171E" w:rsidRPr="00585768" w:rsidRDefault="00F1171E" w:rsidP="007222C8">
            <w:pPr>
              <w:pStyle w:val="Heading2"/>
              <w:jc w:val="left"/>
              <w:rPr>
                <w:rFonts w:ascii="Arial" w:hAnsi="Arial" w:cs="Arial"/>
                <w:b w:val="0"/>
                <w:lang w:val="en-GB"/>
              </w:rPr>
            </w:pPr>
            <w:r w:rsidRPr="00585768">
              <w:rPr>
                <w:rFonts w:ascii="Arial" w:hAnsi="Arial" w:cs="Arial"/>
                <w:lang w:val="en-GB"/>
              </w:rPr>
              <w:t>Author’s comment</w:t>
            </w:r>
            <w:r w:rsidRPr="00585768">
              <w:rPr>
                <w:rFonts w:ascii="Arial" w:hAnsi="Arial" w:cs="Arial"/>
                <w:b w:val="0"/>
                <w:lang w:val="en-GB"/>
              </w:rPr>
              <w:t xml:space="preserve"> </w:t>
            </w:r>
            <w:r w:rsidRPr="0058576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8576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85768" w:rsidRDefault="00F1171E" w:rsidP="007222C8">
            <w:pPr>
              <w:pStyle w:val="NormalWeb"/>
              <w:spacing w:before="0" w:beforeAutospacing="0" w:after="0" w:afterAutospacing="0"/>
              <w:rPr>
                <w:rFonts w:ascii="Arial" w:hAnsi="Arial" w:cs="Arial"/>
                <w:b/>
                <w:sz w:val="20"/>
                <w:szCs w:val="20"/>
                <w:lang w:val="en-GB"/>
              </w:rPr>
            </w:pPr>
            <w:r w:rsidRPr="00585768">
              <w:rPr>
                <w:rFonts w:ascii="Arial" w:hAnsi="Arial" w:cs="Arial"/>
                <w:b/>
                <w:sz w:val="20"/>
                <w:szCs w:val="20"/>
                <w:lang w:val="en-GB"/>
              </w:rPr>
              <w:t xml:space="preserve">Are there ethical issues in this manuscript? </w:t>
            </w:r>
          </w:p>
          <w:p w14:paraId="6034B476" w14:textId="77777777" w:rsidR="00F1171E" w:rsidRPr="0058576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585768" w:rsidRDefault="00F1171E" w:rsidP="007222C8">
            <w:pPr>
              <w:pStyle w:val="NormalWeb"/>
              <w:spacing w:before="0" w:beforeAutospacing="0" w:after="0" w:afterAutospacing="0"/>
              <w:rPr>
                <w:rFonts w:ascii="Arial" w:hAnsi="Arial" w:cs="Arial"/>
                <w:i/>
                <w:iCs/>
                <w:sz w:val="20"/>
                <w:szCs w:val="20"/>
                <w:u w:val="single"/>
                <w:lang w:val="en-GB"/>
              </w:rPr>
            </w:pPr>
            <w:r w:rsidRPr="00585768">
              <w:rPr>
                <w:rFonts w:ascii="Arial" w:hAnsi="Arial" w:cs="Arial"/>
                <w:i/>
                <w:iCs/>
                <w:sz w:val="20"/>
                <w:szCs w:val="20"/>
                <w:u w:val="single"/>
                <w:lang w:val="en-GB"/>
              </w:rPr>
              <w:t xml:space="preserve">(If yes, </w:t>
            </w:r>
            <w:proofErr w:type="gramStart"/>
            <w:r w:rsidRPr="00585768">
              <w:rPr>
                <w:rFonts w:ascii="Arial" w:hAnsi="Arial" w:cs="Arial"/>
                <w:i/>
                <w:iCs/>
                <w:sz w:val="20"/>
                <w:szCs w:val="20"/>
                <w:u w:val="single"/>
                <w:lang w:val="en-GB"/>
              </w:rPr>
              <w:t>Kindly</w:t>
            </w:r>
            <w:proofErr w:type="gramEnd"/>
            <w:r w:rsidRPr="00585768">
              <w:rPr>
                <w:rFonts w:ascii="Arial" w:hAnsi="Arial" w:cs="Arial"/>
                <w:i/>
                <w:iCs/>
                <w:sz w:val="20"/>
                <w:szCs w:val="20"/>
                <w:u w:val="single"/>
                <w:lang w:val="en-GB"/>
              </w:rPr>
              <w:t xml:space="preserve"> please write down the ethical issues here in detail)</w:t>
            </w:r>
          </w:p>
          <w:p w14:paraId="3F0D46E3" w14:textId="77777777" w:rsidR="00F1171E" w:rsidRPr="00585768" w:rsidRDefault="00F1171E" w:rsidP="007222C8">
            <w:pPr>
              <w:pStyle w:val="NormalWeb"/>
              <w:spacing w:before="0" w:beforeAutospacing="0" w:after="0" w:afterAutospacing="0"/>
              <w:rPr>
                <w:rFonts w:ascii="Arial" w:hAnsi="Arial" w:cs="Arial"/>
                <w:sz w:val="20"/>
                <w:szCs w:val="20"/>
                <w:lang w:val="en-GB"/>
              </w:rPr>
            </w:pPr>
          </w:p>
          <w:p w14:paraId="7B654B67" w14:textId="60D6036F" w:rsidR="00F1171E" w:rsidRPr="00585768"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585768" w:rsidRDefault="00F1171E" w:rsidP="007222C8">
            <w:pPr>
              <w:rPr>
                <w:rFonts w:ascii="Arial" w:eastAsia="Arial Unicode MS" w:hAnsi="Arial" w:cs="Arial"/>
                <w:sz w:val="20"/>
                <w:szCs w:val="20"/>
                <w:lang w:val="en-GB"/>
              </w:rPr>
            </w:pPr>
          </w:p>
          <w:p w14:paraId="4A981594" w14:textId="77777777" w:rsidR="00F1171E" w:rsidRPr="00585768" w:rsidRDefault="00F1171E" w:rsidP="007222C8">
            <w:pPr>
              <w:rPr>
                <w:rFonts w:ascii="Arial" w:eastAsia="Arial Unicode MS" w:hAnsi="Arial" w:cs="Arial"/>
                <w:sz w:val="20"/>
                <w:szCs w:val="20"/>
                <w:lang w:val="en-GB"/>
              </w:rPr>
            </w:pPr>
          </w:p>
          <w:p w14:paraId="4780A682" w14:textId="77777777" w:rsidR="00F1171E" w:rsidRPr="00585768" w:rsidRDefault="00F1171E" w:rsidP="007222C8">
            <w:pPr>
              <w:rPr>
                <w:rFonts w:ascii="Arial" w:eastAsia="Arial Unicode MS" w:hAnsi="Arial" w:cs="Arial"/>
                <w:sz w:val="20"/>
                <w:szCs w:val="20"/>
                <w:lang w:val="en-GB"/>
              </w:rPr>
            </w:pPr>
          </w:p>
          <w:p w14:paraId="2D80979A" w14:textId="77777777" w:rsidR="00F1171E" w:rsidRPr="0058576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107F67D" w14:textId="77777777" w:rsidR="00585768" w:rsidRPr="00BE405F" w:rsidRDefault="00585768" w:rsidP="00585768">
      <w:pPr>
        <w:pStyle w:val="Affiliation"/>
        <w:spacing w:after="0" w:line="240" w:lineRule="auto"/>
        <w:jc w:val="left"/>
        <w:rPr>
          <w:rFonts w:ascii="Arial" w:hAnsi="Arial" w:cs="Arial"/>
          <w:b/>
          <w:u w:val="single"/>
        </w:rPr>
      </w:pPr>
      <w:r w:rsidRPr="00BE405F">
        <w:rPr>
          <w:rFonts w:ascii="Arial" w:hAnsi="Arial" w:cs="Arial"/>
          <w:b/>
          <w:u w:val="single"/>
        </w:rPr>
        <w:t>Reviewer details:</w:t>
      </w:r>
    </w:p>
    <w:p w14:paraId="598804D2" w14:textId="77777777" w:rsidR="00585768" w:rsidRPr="00BE405F" w:rsidRDefault="00585768" w:rsidP="00585768">
      <w:pPr>
        <w:pStyle w:val="Affiliation"/>
        <w:spacing w:after="0" w:line="240" w:lineRule="auto"/>
        <w:jc w:val="left"/>
        <w:rPr>
          <w:rFonts w:ascii="Arial" w:hAnsi="Arial" w:cs="Arial"/>
          <w:b/>
        </w:rPr>
      </w:pPr>
      <w:r w:rsidRPr="00BE405F">
        <w:rPr>
          <w:rFonts w:ascii="Arial" w:hAnsi="Arial" w:cs="Arial"/>
          <w:b/>
          <w:color w:val="000000"/>
        </w:rPr>
        <w:t xml:space="preserve">Lie Chun Pong, </w:t>
      </w:r>
      <w:r w:rsidRPr="00BE405F">
        <w:rPr>
          <w:rFonts w:ascii="Arial" w:hAnsi="Arial" w:cs="Arial"/>
          <w:b/>
          <w:color w:val="1F1F1F"/>
          <w:shd w:val="clear" w:color="auto" w:fill="FFFFFF"/>
        </w:rPr>
        <w:t>China</w:t>
      </w:r>
    </w:p>
    <w:p w14:paraId="531901AC" w14:textId="77777777" w:rsidR="00585768" w:rsidRPr="00585768" w:rsidRDefault="00585768">
      <w:pPr>
        <w:rPr>
          <w:rFonts w:ascii="Arial" w:hAnsi="Arial" w:cs="Arial"/>
          <w:b/>
          <w:sz w:val="20"/>
          <w:szCs w:val="20"/>
        </w:rPr>
      </w:pPr>
    </w:p>
    <w:sectPr w:rsidR="00585768" w:rsidRPr="00585768"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4885B" w14:textId="77777777" w:rsidR="003B0B01" w:rsidRPr="0000007A" w:rsidRDefault="003B0B01" w:rsidP="0099583E">
      <w:r>
        <w:separator/>
      </w:r>
    </w:p>
  </w:endnote>
  <w:endnote w:type="continuationSeparator" w:id="0">
    <w:p w14:paraId="7A6C28B8" w14:textId="77777777" w:rsidR="003B0B01" w:rsidRPr="0000007A" w:rsidRDefault="003B0B0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C8560" w14:textId="77777777" w:rsidR="003B0B01" w:rsidRPr="0000007A" w:rsidRDefault="003B0B01" w:rsidP="0099583E">
      <w:r>
        <w:separator/>
      </w:r>
    </w:p>
  </w:footnote>
  <w:footnote w:type="continuationSeparator" w:id="0">
    <w:p w14:paraId="26DA413E" w14:textId="77777777" w:rsidR="003B0B01" w:rsidRPr="0000007A" w:rsidRDefault="003B0B0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73416358">
    <w:abstractNumId w:val="3"/>
  </w:num>
  <w:num w:numId="2" w16cid:durableId="427963780">
    <w:abstractNumId w:val="6"/>
  </w:num>
  <w:num w:numId="3" w16cid:durableId="959381940">
    <w:abstractNumId w:val="5"/>
  </w:num>
  <w:num w:numId="4" w16cid:durableId="192614131">
    <w:abstractNumId w:val="7"/>
  </w:num>
  <w:num w:numId="5" w16cid:durableId="2017919885">
    <w:abstractNumId w:val="4"/>
  </w:num>
  <w:num w:numId="6" w16cid:durableId="1057554828">
    <w:abstractNumId w:val="0"/>
  </w:num>
  <w:num w:numId="7" w16cid:durableId="526866317">
    <w:abstractNumId w:val="1"/>
  </w:num>
  <w:num w:numId="8" w16cid:durableId="685402231">
    <w:abstractNumId w:val="9"/>
  </w:num>
  <w:num w:numId="9" w16cid:durableId="1544168965">
    <w:abstractNumId w:val="8"/>
  </w:num>
  <w:num w:numId="10" w16cid:durableId="1263025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1519"/>
    <w:rsid w:val="000936AC"/>
    <w:rsid w:val="00095A59"/>
    <w:rsid w:val="000A2134"/>
    <w:rsid w:val="000A2D36"/>
    <w:rsid w:val="000A6F41"/>
    <w:rsid w:val="000B4EE5"/>
    <w:rsid w:val="000B74A1"/>
    <w:rsid w:val="000B757E"/>
    <w:rsid w:val="000C0837"/>
    <w:rsid w:val="000C0B04"/>
    <w:rsid w:val="000C3B7E"/>
    <w:rsid w:val="000D13B0"/>
    <w:rsid w:val="000E6786"/>
    <w:rsid w:val="000F6EA8"/>
    <w:rsid w:val="00101322"/>
    <w:rsid w:val="00115767"/>
    <w:rsid w:val="00121FFA"/>
    <w:rsid w:val="0012616A"/>
    <w:rsid w:val="00136984"/>
    <w:rsid w:val="001425F1"/>
    <w:rsid w:val="00142A9C"/>
    <w:rsid w:val="00150304"/>
    <w:rsid w:val="0015296D"/>
    <w:rsid w:val="001576E3"/>
    <w:rsid w:val="00163622"/>
    <w:rsid w:val="001645A2"/>
    <w:rsid w:val="00164F4E"/>
    <w:rsid w:val="00165685"/>
    <w:rsid w:val="0017480A"/>
    <w:rsid w:val="0017545C"/>
    <w:rsid w:val="00175D15"/>
    <w:rsid w:val="001766DF"/>
    <w:rsid w:val="00176F0D"/>
    <w:rsid w:val="00186C8F"/>
    <w:rsid w:val="0018753A"/>
    <w:rsid w:val="00197E68"/>
    <w:rsid w:val="001A1605"/>
    <w:rsid w:val="001A2F22"/>
    <w:rsid w:val="001B0C63"/>
    <w:rsid w:val="001B5029"/>
    <w:rsid w:val="001B79A1"/>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3082"/>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2DC"/>
    <w:rsid w:val="00312559"/>
    <w:rsid w:val="003204B8"/>
    <w:rsid w:val="00326D7D"/>
    <w:rsid w:val="0033018A"/>
    <w:rsid w:val="0033692F"/>
    <w:rsid w:val="0034278C"/>
    <w:rsid w:val="00353718"/>
    <w:rsid w:val="00374F93"/>
    <w:rsid w:val="00377F1D"/>
    <w:rsid w:val="003806CD"/>
    <w:rsid w:val="00394901"/>
    <w:rsid w:val="003A04E7"/>
    <w:rsid w:val="003A1C45"/>
    <w:rsid w:val="003A4991"/>
    <w:rsid w:val="003A6E1A"/>
    <w:rsid w:val="003B0B01"/>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16C1"/>
    <w:rsid w:val="00462996"/>
    <w:rsid w:val="00474129"/>
    <w:rsid w:val="00477844"/>
    <w:rsid w:val="004847FF"/>
    <w:rsid w:val="00495DBB"/>
    <w:rsid w:val="004A6E10"/>
    <w:rsid w:val="004B03BF"/>
    <w:rsid w:val="004B0965"/>
    <w:rsid w:val="004B4CAD"/>
    <w:rsid w:val="004B4FDC"/>
    <w:rsid w:val="004C0178"/>
    <w:rsid w:val="004C3DF1"/>
    <w:rsid w:val="004D08A6"/>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44EC"/>
    <w:rsid w:val="00555430"/>
    <w:rsid w:val="00557CD3"/>
    <w:rsid w:val="00560D3C"/>
    <w:rsid w:val="00565D90"/>
    <w:rsid w:val="00567DE0"/>
    <w:rsid w:val="005735A5"/>
    <w:rsid w:val="005757CF"/>
    <w:rsid w:val="00581FF9"/>
    <w:rsid w:val="00585768"/>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798F"/>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51EC"/>
    <w:rsid w:val="00766889"/>
    <w:rsid w:val="00766A0D"/>
    <w:rsid w:val="00767F8C"/>
    <w:rsid w:val="00775EAC"/>
    <w:rsid w:val="00780B67"/>
    <w:rsid w:val="00781D07"/>
    <w:rsid w:val="007A62F8"/>
    <w:rsid w:val="007B1099"/>
    <w:rsid w:val="007B54A4"/>
    <w:rsid w:val="007C6CDF"/>
    <w:rsid w:val="007D0246"/>
    <w:rsid w:val="007F5873"/>
    <w:rsid w:val="00801ABF"/>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49A9"/>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65BF"/>
    <w:rsid w:val="00B2236C"/>
    <w:rsid w:val="00B22FE6"/>
    <w:rsid w:val="00B3033D"/>
    <w:rsid w:val="00B334D9"/>
    <w:rsid w:val="00B42020"/>
    <w:rsid w:val="00B4757D"/>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63F2"/>
    <w:rsid w:val="00DA2679"/>
    <w:rsid w:val="00DA3C3D"/>
    <w:rsid w:val="00DA41F5"/>
    <w:rsid w:val="00DB7E1B"/>
    <w:rsid w:val="00DC1D81"/>
    <w:rsid w:val="00DC6FED"/>
    <w:rsid w:val="00DD0C4A"/>
    <w:rsid w:val="00DD274C"/>
    <w:rsid w:val="00DE2DA9"/>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5014"/>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8576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2335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14</cp:revision>
  <dcterms:created xsi:type="dcterms:W3CDTF">2025-10-14T10:35:00Z</dcterms:created>
  <dcterms:modified xsi:type="dcterms:W3CDTF">2025-10-27T10:43:00Z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