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BC37" w14:textId="77777777" w:rsidR="00DF2066" w:rsidRDefault="00C84AE8">
      <w:pPr>
        <w:pStyle w:val="Title"/>
      </w:pPr>
      <w:r>
        <w:rPr>
          <w:color w:val="001F5F"/>
        </w:rPr>
        <w:t>New</w:t>
      </w:r>
      <w:r>
        <w:rPr>
          <w:color w:val="001F5F"/>
          <w:spacing w:val="-3"/>
        </w:rPr>
        <w:t xml:space="preserve"> </w:t>
      </w:r>
      <w:r>
        <w:rPr>
          <w:color w:val="001F5F"/>
        </w:rPr>
        <w:t>Social</w:t>
      </w:r>
      <w:r>
        <w:rPr>
          <w:color w:val="001F5F"/>
          <w:spacing w:val="-2"/>
        </w:rPr>
        <w:t xml:space="preserve"> </w:t>
      </w:r>
      <w:r>
        <w:rPr>
          <w:color w:val="001F5F"/>
        </w:rPr>
        <w:t>Order</w:t>
      </w:r>
      <w:r>
        <w:rPr>
          <w:color w:val="001F5F"/>
          <w:spacing w:val="-6"/>
        </w:rPr>
        <w:t xml:space="preserve"> </w:t>
      </w:r>
      <w:r>
        <w:rPr>
          <w:color w:val="001F5F"/>
        </w:rPr>
        <w:t>in</w:t>
      </w:r>
      <w:r>
        <w:rPr>
          <w:color w:val="001F5F"/>
          <w:spacing w:val="-5"/>
        </w:rPr>
        <w:t xml:space="preserve"> </w:t>
      </w:r>
      <w:r>
        <w:rPr>
          <w:color w:val="001F5F"/>
        </w:rPr>
        <w:t>the</w:t>
      </w:r>
      <w:r>
        <w:rPr>
          <w:color w:val="001F5F"/>
          <w:spacing w:val="-4"/>
        </w:rPr>
        <w:t xml:space="preserve"> </w:t>
      </w:r>
      <w:r>
        <w:rPr>
          <w:color w:val="001F5F"/>
        </w:rPr>
        <w:t>Pandemic</w:t>
      </w:r>
      <w:r>
        <w:rPr>
          <w:color w:val="001F5F"/>
          <w:spacing w:val="-3"/>
        </w:rPr>
        <w:t xml:space="preserve"> </w:t>
      </w:r>
      <w:r>
        <w:rPr>
          <w:color w:val="001F5F"/>
        </w:rPr>
        <w:t>Era:</w:t>
      </w:r>
      <w:r>
        <w:rPr>
          <w:color w:val="001F5F"/>
          <w:spacing w:val="-3"/>
        </w:rPr>
        <w:t xml:space="preserve"> </w:t>
      </w:r>
      <w:r>
        <w:rPr>
          <w:color w:val="001F5F"/>
        </w:rPr>
        <w:t>A</w:t>
      </w:r>
      <w:r>
        <w:rPr>
          <w:color w:val="001F5F"/>
          <w:spacing w:val="-5"/>
        </w:rPr>
        <w:t xml:space="preserve"> </w:t>
      </w:r>
      <w:r>
        <w:rPr>
          <w:color w:val="001F5F"/>
        </w:rPr>
        <w:t>Study</w:t>
      </w:r>
      <w:r>
        <w:rPr>
          <w:color w:val="001F5F"/>
          <w:spacing w:val="-2"/>
        </w:rPr>
        <w:t xml:space="preserve"> </w:t>
      </w:r>
      <w:r>
        <w:rPr>
          <w:color w:val="001F5F"/>
        </w:rPr>
        <w:t>of</w:t>
      </w:r>
      <w:r>
        <w:rPr>
          <w:color w:val="001F5F"/>
          <w:spacing w:val="-3"/>
        </w:rPr>
        <w:t xml:space="preserve"> </w:t>
      </w:r>
      <w:r>
        <w:rPr>
          <w:color w:val="001F5F"/>
        </w:rPr>
        <w:t>Health</w:t>
      </w:r>
      <w:r>
        <w:rPr>
          <w:color w:val="001F5F"/>
          <w:spacing w:val="-3"/>
        </w:rPr>
        <w:t xml:space="preserve"> </w:t>
      </w:r>
      <w:r>
        <w:rPr>
          <w:color w:val="001F5F"/>
        </w:rPr>
        <w:t>Sociology</w:t>
      </w:r>
      <w:r>
        <w:rPr>
          <w:color w:val="001F5F"/>
          <w:spacing w:val="-2"/>
        </w:rPr>
        <w:t xml:space="preserve"> </w:t>
      </w:r>
      <w:r>
        <w:rPr>
          <w:color w:val="001F5F"/>
        </w:rPr>
        <w:t>in</w:t>
      </w:r>
      <w:r>
        <w:rPr>
          <w:color w:val="001F5F"/>
          <w:spacing w:val="-3"/>
        </w:rPr>
        <w:t xml:space="preserve"> </w:t>
      </w:r>
      <w:r>
        <w:rPr>
          <w:color w:val="001F5F"/>
          <w:spacing w:val="-2"/>
        </w:rPr>
        <w:t>Makassar</w:t>
      </w:r>
    </w:p>
    <w:p w14:paraId="5D4245E1" w14:textId="26E84C15" w:rsidR="00DF2066" w:rsidRDefault="00DF2066">
      <w:pPr>
        <w:pStyle w:val="BodyText"/>
        <w:spacing w:before="151" w:after="36"/>
        <w:ind w:left="2" w:right="5"/>
        <w:jc w:val="center"/>
      </w:pPr>
    </w:p>
    <w:p w14:paraId="38BB9267" w14:textId="0EEC4BEB" w:rsidR="00C06C9B" w:rsidRDefault="00C06C9B">
      <w:pPr>
        <w:pStyle w:val="BodyText"/>
        <w:spacing w:before="151" w:after="36"/>
        <w:ind w:left="2" w:right="5"/>
        <w:jc w:val="center"/>
      </w:pPr>
    </w:p>
    <w:p w14:paraId="1A292953" w14:textId="77777777" w:rsidR="00C06C9B" w:rsidRDefault="00C06C9B">
      <w:pPr>
        <w:pStyle w:val="BodyText"/>
        <w:spacing w:before="151" w:after="36"/>
        <w:ind w:left="2" w:right="5"/>
        <w:jc w:val="cente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1"/>
        <w:gridCol w:w="7158"/>
      </w:tblGrid>
      <w:tr w:rsidR="00DF2066" w14:paraId="78D07CFA" w14:textId="77777777">
        <w:trPr>
          <w:trHeight w:val="3830"/>
        </w:trPr>
        <w:tc>
          <w:tcPr>
            <w:tcW w:w="2821" w:type="dxa"/>
            <w:tcBorders>
              <w:left w:val="nil"/>
            </w:tcBorders>
          </w:tcPr>
          <w:p w14:paraId="0AB0ADAC" w14:textId="77777777" w:rsidR="00DF2066" w:rsidRDefault="00DF2066">
            <w:pPr>
              <w:pStyle w:val="TableParagraph"/>
              <w:ind w:left="0"/>
              <w:rPr>
                <w:sz w:val="16"/>
              </w:rPr>
            </w:pPr>
          </w:p>
          <w:p w14:paraId="370368FD" w14:textId="77777777" w:rsidR="00DF2066" w:rsidRDefault="00DF2066">
            <w:pPr>
              <w:pStyle w:val="TableParagraph"/>
              <w:spacing w:before="83"/>
              <w:ind w:left="0"/>
              <w:rPr>
                <w:sz w:val="16"/>
              </w:rPr>
            </w:pPr>
          </w:p>
          <w:p w14:paraId="66E35A04" w14:textId="49E4B3AE" w:rsidR="00DF2066" w:rsidRDefault="00DF2066">
            <w:pPr>
              <w:pStyle w:val="TableParagraph"/>
              <w:spacing w:before="119"/>
              <w:rPr>
                <w:sz w:val="16"/>
              </w:rPr>
            </w:pPr>
          </w:p>
        </w:tc>
        <w:tc>
          <w:tcPr>
            <w:tcW w:w="7158" w:type="dxa"/>
            <w:tcBorders>
              <w:right w:val="nil"/>
            </w:tcBorders>
          </w:tcPr>
          <w:p w14:paraId="3B01413E" w14:textId="77777777" w:rsidR="00DF2066" w:rsidRDefault="00C84AE8">
            <w:pPr>
              <w:pStyle w:val="TableParagraph"/>
              <w:spacing w:before="122" w:line="276" w:lineRule="auto"/>
              <w:ind w:left="103" w:right="104"/>
              <w:jc w:val="both"/>
              <w:rPr>
                <w:sz w:val="18"/>
              </w:rPr>
            </w:pPr>
            <w:r>
              <w:rPr>
                <w:b/>
                <w:color w:val="1F477B"/>
                <w:sz w:val="20"/>
              </w:rPr>
              <w:t xml:space="preserve">Abstract: </w:t>
            </w:r>
            <w:r>
              <w:rPr>
                <w:sz w:val="18"/>
              </w:rPr>
              <w:t>The type of</w:t>
            </w:r>
            <w:r>
              <w:rPr>
                <w:spacing w:val="-1"/>
                <w:sz w:val="18"/>
              </w:rPr>
              <w:t xml:space="preserve"> </w:t>
            </w:r>
            <w:r>
              <w:rPr>
                <w:sz w:val="18"/>
              </w:rPr>
              <w:t>qualitative research through the</w:t>
            </w:r>
            <w:r>
              <w:rPr>
                <w:spacing w:val="-1"/>
                <w:sz w:val="18"/>
              </w:rPr>
              <w:t xml:space="preserve"> </w:t>
            </w:r>
            <w:r>
              <w:rPr>
                <w:sz w:val="18"/>
              </w:rPr>
              <w:t>phenomenological approach, as well as the results showed that the Penularan Covid-19 was a form of human interaction that in their social life mutually</w:t>
            </w:r>
            <w:r>
              <w:rPr>
                <w:spacing w:val="-2"/>
                <w:sz w:val="18"/>
              </w:rPr>
              <w:t xml:space="preserve"> </w:t>
            </w:r>
            <w:r>
              <w:rPr>
                <w:sz w:val="18"/>
              </w:rPr>
              <w:t>greet, intertwining, chatting, and apparently</w:t>
            </w:r>
            <w:r>
              <w:rPr>
                <w:spacing w:val="-2"/>
                <w:sz w:val="18"/>
              </w:rPr>
              <w:t xml:space="preserve"> </w:t>
            </w:r>
            <w:r>
              <w:rPr>
                <w:sz w:val="18"/>
              </w:rPr>
              <w:t>through this kind of</w:t>
            </w:r>
            <w:r>
              <w:rPr>
                <w:spacing w:val="-1"/>
                <w:sz w:val="18"/>
              </w:rPr>
              <w:t xml:space="preserve"> </w:t>
            </w:r>
            <w:r>
              <w:rPr>
                <w:sz w:val="18"/>
              </w:rPr>
              <w:t>interaction the virus then spread. Physical and social distancing efforts are said to be an effective effort to prevent the spread of Covid-19. Community disobedience to distancing causes Covid-19 pandemic to become worse and more victims falling, this is in persevere because of social behavior of the community in interacting with various issues that tend to affect the physical condition so as to cause the condition of the body to get sick so that this condition makes the virus easy to get into the body. While the public understands healthy is a condition not sick.</w:t>
            </w:r>
            <w:r>
              <w:rPr>
                <w:spacing w:val="40"/>
                <w:sz w:val="18"/>
              </w:rPr>
              <w:t xml:space="preserve"> </w:t>
            </w:r>
            <w:r>
              <w:rPr>
                <w:sz w:val="18"/>
              </w:rPr>
              <w:t>Pain can occur due to a germ or microbial infection into the human body and its infectious nature. There is also a degenerative pain that damages the body's organs (heart, stroke, hypertension, diabetes) because the diet and lifestyle is not appropriate. Covid-19 is a viral infection that is currently</w:t>
            </w:r>
            <w:r>
              <w:rPr>
                <w:spacing w:val="-3"/>
                <w:sz w:val="18"/>
              </w:rPr>
              <w:t xml:space="preserve"> </w:t>
            </w:r>
            <w:r>
              <w:rPr>
                <w:sz w:val="18"/>
              </w:rPr>
              <w:t>spreading</w:t>
            </w:r>
            <w:r>
              <w:rPr>
                <w:spacing w:val="-1"/>
                <w:sz w:val="18"/>
              </w:rPr>
              <w:t xml:space="preserve"> </w:t>
            </w:r>
            <w:r>
              <w:rPr>
                <w:sz w:val="18"/>
              </w:rPr>
              <w:t>rapidly</w:t>
            </w:r>
            <w:r>
              <w:rPr>
                <w:spacing w:val="-3"/>
                <w:sz w:val="18"/>
              </w:rPr>
              <w:t xml:space="preserve"> </w:t>
            </w:r>
            <w:r>
              <w:rPr>
                <w:sz w:val="18"/>
              </w:rPr>
              <w:t>and difficult to overcome because</w:t>
            </w:r>
            <w:r>
              <w:rPr>
                <w:spacing w:val="-1"/>
                <w:sz w:val="18"/>
              </w:rPr>
              <w:t xml:space="preserve"> </w:t>
            </w:r>
            <w:r>
              <w:rPr>
                <w:sz w:val="18"/>
              </w:rPr>
              <w:t>it has not found a vaccine to prevent the virus.</w:t>
            </w:r>
          </w:p>
          <w:p w14:paraId="3A30AFAE" w14:textId="77777777" w:rsidR="00DF2066" w:rsidRDefault="00C84AE8">
            <w:pPr>
              <w:pStyle w:val="TableParagraph"/>
              <w:spacing w:before="113" w:line="217" w:lineRule="exact"/>
              <w:ind w:left="103"/>
              <w:jc w:val="both"/>
              <w:rPr>
                <w:sz w:val="20"/>
              </w:rPr>
            </w:pPr>
            <w:r>
              <w:rPr>
                <w:b/>
                <w:color w:val="1F477B"/>
                <w:sz w:val="20"/>
              </w:rPr>
              <w:t>Keywords:</w:t>
            </w:r>
            <w:r>
              <w:rPr>
                <w:b/>
                <w:color w:val="1F477B"/>
                <w:spacing w:val="-9"/>
                <w:sz w:val="20"/>
              </w:rPr>
              <w:t xml:space="preserve"> </w:t>
            </w:r>
            <w:r>
              <w:rPr>
                <w:sz w:val="20"/>
              </w:rPr>
              <w:t>Corona,</w:t>
            </w:r>
            <w:r>
              <w:rPr>
                <w:spacing w:val="-8"/>
                <w:sz w:val="20"/>
              </w:rPr>
              <w:t xml:space="preserve"> </w:t>
            </w:r>
            <w:r>
              <w:rPr>
                <w:sz w:val="20"/>
              </w:rPr>
              <w:t>Pandemi,</w:t>
            </w:r>
            <w:r>
              <w:rPr>
                <w:spacing w:val="-7"/>
                <w:sz w:val="20"/>
              </w:rPr>
              <w:t xml:space="preserve"> </w:t>
            </w:r>
            <w:r>
              <w:rPr>
                <w:sz w:val="20"/>
              </w:rPr>
              <w:t>health,</w:t>
            </w:r>
            <w:r>
              <w:rPr>
                <w:spacing w:val="-9"/>
                <w:sz w:val="20"/>
              </w:rPr>
              <w:t xml:space="preserve"> </w:t>
            </w:r>
            <w:r>
              <w:rPr>
                <w:sz w:val="20"/>
              </w:rPr>
              <w:t>community,</w:t>
            </w:r>
            <w:r>
              <w:rPr>
                <w:spacing w:val="-9"/>
                <w:sz w:val="20"/>
              </w:rPr>
              <w:t xml:space="preserve"> </w:t>
            </w:r>
            <w:r>
              <w:rPr>
                <w:spacing w:val="-2"/>
                <w:sz w:val="20"/>
              </w:rPr>
              <w:t>social</w:t>
            </w:r>
          </w:p>
        </w:tc>
      </w:tr>
      <w:tr w:rsidR="00DF2066" w14:paraId="35CAEB7D" w14:textId="77777777">
        <w:trPr>
          <w:trHeight w:val="642"/>
        </w:trPr>
        <w:tc>
          <w:tcPr>
            <w:tcW w:w="9979" w:type="dxa"/>
            <w:gridSpan w:val="2"/>
            <w:tcBorders>
              <w:left w:val="nil"/>
              <w:right w:val="nil"/>
            </w:tcBorders>
          </w:tcPr>
          <w:p w14:paraId="417EBAA4" w14:textId="6A1F3297" w:rsidR="00DF2066" w:rsidRDefault="00DF2066">
            <w:pPr>
              <w:pStyle w:val="TableParagraph"/>
              <w:spacing w:line="206" w:lineRule="exact"/>
              <w:ind w:left="122"/>
              <w:rPr>
                <w:i/>
                <w:sz w:val="18"/>
              </w:rPr>
            </w:pPr>
          </w:p>
        </w:tc>
      </w:tr>
    </w:tbl>
    <w:p w14:paraId="44B8DFF2" w14:textId="77777777" w:rsidR="00DF2066" w:rsidRDefault="00DF2066">
      <w:pPr>
        <w:pStyle w:val="BodyText"/>
        <w:spacing w:before="1"/>
        <w:ind w:left="0"/>
        <w:jc w:val="left"/>
        <w:rPr>
          <w:sz w:val="6"/>
        </w:rPr>
      </w:pPr>
    </w:p>
    <w:p w14:paraId="03740FF9" w14:textId="77777777" w:rsidR="00DF2066" w:rsidRDefault="00DF2066">
      <w:pPr>
        <w:pStyle w:val="BodyText"/>
        <w:jc w:val="left"/>
        <w:rPr>
          <w:sz w:val="6"/>
        </w:rPr>
        <w:sectPr w:rsidR="00DF2066">
          <w:headerReference w:type="even" r:id="rId7"/>
          <w:headerReference w:type="default" r:id="rId8"/>
          <w:footerReference w:type="even" r:id="rId9"/>
          <w:footerReference w:type="default" r:id="rId10"/>
          <w:headerReference w:type="first" r:id="rId11"/>
          <w:footerReference w:type="first" r:id="rId12"/>
          <w:type w:val="continuous"/>
          <w:pgSz w:w="11910" w:h="16840"/>
          <w:pgMar w:top="900" w:right="566" w:bottom="900" w:left="566" w:header="703" w:footer="710" w:gutter="0"/>
          <w:pgNumType w:start="1"/>
          <w:cols w:space="720"/>
        </w:sectPr>
      </w:pPr>
    </w:p>
    <w:p w14:paraId="16957AC2" w14:textId="1373A551" w:rsidR="00DF2066" w:rsidRDefault="00C84AE8">
      <w:pPr>
        <w:pStyle w:val="Heading1"/>
        <w:spacing w:before="50"/>
      </w:pPr>
      <w:r>
        <w:rPr>
          <w:color w:val="001F5F"/>
          <w:spacing w:val="-2"/>
        </w:rPr>
        <w:t>Introduction</w:t>
      </w:r>
    </w:p>
    <w:p w14:paraId="7F9319E6" w14:textId="77777777" w:rsidR="00DF2066" w:rsidRDefault="00C84AE8">
      <w:pPr>
        <w:pStyle w:val="BodyText"/>
        <w:spacing w:before="157" w:line="276" w:lineRule="auto"/>
        <w:ind w:right="40" w:firstLine="550"/>
      </w:pPr>
      <w:r>
        <w:t>At the beginning of its appearance, this virus received various responses arising from the people of Indonesia. Some</w:t>
      </w:r>
      <w:r>
        <w:rPr>
          <w:spacing w:val="40"/>
        </w:rPr>
        <w:t xml:space="preserve"> </w:t>
      </w:r>
      <w:r>
        <w:t>begin to be cautious and apply a healthy lifestyle, but many more do not care and seem disparaging; Even make this virus as a material of Candaan. Not only ordinary people, officials also underestimate the existence of this virus and do not prepare or anticipate the emergence of this plague in Indonesia. Even when</w:t>
      </w:r>
      <w:r>
        <w:rPr>
          <w:spacing w:val="40"/>
        </w:rPr>
        <w:t xml:space="preserve"> </w:t>
      </w:r>
      <w:r>
        <w:t>the</w:t>
      </w:r>
      <w:r>
        <w:rPr>
          <w:spacing w:val="-5"/>
        </w:rPr>
        <w:t xml:space="preserve"> </w:t>
      </w:r>
      <w:r>
        <w:t>COVID-19</w:t>
      </w:r>
      <w:r>
        <w:rPr>
          <w:spacing w:val="-5"/>
        </w:rPr>
        <w:t xml:space="preserve"> </w:t>
      </w:r>
      <w:r>
        <w:t>began</w:t>
      </w:r>
      <w:r>
        <w:rPr>
          <w:spacing w:val="-3"/>
        </w:rPr>
        <w:t xml:space="preserve"> </w:t>
      </w:r>
      <w:r>
        <w:t>to</w:t>
      </w:r>
      <w:r>
        <w:rPr>
          <w:spacing w:val="-3"/>
        </w:rPr>
        <w:t xml:space="preserve"> </w:t>
      </w:r>
      <w:r>
        <w:t>spread</w:t>
      </w:r>
      <w:r>
        <w:rPr>
          <w:spacing w:val="-3"/>
        </w:rPr>
        <w:t xml:space="preserve"> </w:t>
      </w:r>
      <w:r>
        <w:t>rapidly</w:t>
      </w:r>
      <w:r>
        <w:rPr>
          <w:spacing w:val="-7"/>
        </w:rPr>
        <w:t xml:space="preserve"> </w:t>
      </w:r>
      <w:r>
        <w:t>to various</w:t>
      </w:r>
      <w:r>
        <w:rPr>
          <w:spacing w:val="-4"/>
        </w:rPr>
        <w:t xml:space="preserve"> </w:t>
      </w:r>
      <w:r>
        <w:t>regions</w:t>
      </w:r>
      <w:r>
        <w:rPr>
          <w:spacing w:val="-4"/>
        </w:rPr>
        <w:t xml:space="preserve"> </w:t>
      </w:r>
      <w:r>
        <w:t>and</w:t>
      </w:r>
      <w:r>
        <w:rPr>
          <w:spacing w:val="-3"/>
        </w:rPr>
        <w:t xml:space="preserve"> </w:t>
      </w:r>
      <w:r>
        <w:t>some countries have closed the access out of the entrance, the government and the citizens still impressed relaxed and less do not sleep prevention against this virus.</w:t>
      </w:r>
    </w:p>
    <w:p w14:paraId="495579F3" w14:textId="77777777" w:rsidR="00DF2066" w:rsidRDefault="00C84AE8">
      <w:pPr>
        <w:pStyle w:val="BodyText"/>
        <w:spacing w:line="276" w:lineRule="auto"/>
        <w:ind w:right="38" w:firstLine="550"/>
      </w:pPr>
      <w:r>
        <w:t xml:space="preserve">In fact, </w:t>
      </w:r>
      <w:commentRangeStart w:id="0"/>
      <w:r>
        <w:t xml:space="preserve">people who behave in a fool with the appearance of Corona virus are fewer than people who care about the prevention of this virus. </w:t>
      </w:r>
      <w:commentRangeEnd w:id="0"/>
      <w:r w:rsidR="00DA1ADB">
        <w:rPr>
          <w:rStyle w:val="CommentReference"/>
        </w:rPr>
        <w:commentReference w:id="0"/>
      </w:r>
      <w:r>
        <w:t>However, their indifference is what then accelerates the spread of viruses. People in this group are usually people who feel themselves</w:t>
      </w:r>
      <w:r>
        <w:rPr>
          <w:spacing w:val="-1"/>
        </w:rPr>
        <w:t xml:space="preserve"> </w:t>
      </w:r>
      <w:r>
        <w:t>immune</w:t>
      </w:r>
      <w:r>
        <w:rPr>
          <w:spacing w:val="-1"/>
        </w:rPr>
        <w:t xml:space="preserve"> </w:t>
      </w:r>
      <w:r>
        <w:t>and people</w:t>
      </w:r>
      <w:r>
        <w:rPr>
          <w:spacing w:val="-1"/>
        </w:rPr>
        <w:t xml:space="preserve"> </w:t>
      </w:r>
      <w:r>
        <w:t>who assume</w:t>
      </w:r>
      <w:r>
        <w:rPr>
          <w:spacing w:val="-1"/>
        </w:rPr>
        <w:t xml:space="preserve"> </w:t>
      </w:r>
      <w:r>
        <w:t>that science</w:t>
      </w:r>
      <w:r>
        <w:rPr>
          <w:spacing w:val="-1"/>
        </w:rPr>
        <w:t xml:space="preserve"> </w:t>
      </w:r>
      <w:r>
        <w:t>is</w:t>
      </w:r>
      <w:r>
        <w:rPr>
          <w:spacing w:val="-1"/>
        </w:rPr>
        <w:t xml:space="preserve"> </w:t>
      </w:r>
      <w:r>
        <w:t>not entirely true (Ghaemi, 2020).</w:t>
      </w:r>
    </w:p>
    <w:p w14:paraId="6F34409B" w14:textId="77777777" w:rsidR="00DF2066" w:rsidRDefault="00C84AE8">
      <w:pPr>
        <w:pStyle w:val="BodyText"/>
        <w:spacing w:before="121" w:line="276" w:lineRule="auto"/>
        <w:ind w:right="42" w:firstLine="550"/>
      </w:pPr>
      <w:r>
        <w:t>Uncertainty, confusion, and emergencies caused by</w:t>
      </w:r>
      <w:r>
        <w:rPr>
          <w:spacing w:val="-3"/>
        </w:rPr>
        <w:t xml:space="preserve"> </w:t>
      </w:r>
      <w:r>
        <w:t xml:space="preserve">Corona viruses can be a stressor for many people. </w:t>
      </w:r>
      <w:commentRangeStart w:id="1"/>
      <w:r>
        <w:t>Uncertainty in knowing when the plague would end up making many groups especially the lower middle class confused about their fate</w:t>
      </w:r>
      <w:commentRangeEnd w:id="1"/>
      <w:r w:rsidR="00DA1ADB">
        <w:rPr>
          <w:rStyle w:val="CommentReference"/>
        </w:rPr>
        <w:commentReference w:id="1"/>
      </w:r>
      <w:r>
        <w:t>. Life that goes as</w:t>
      </w:r>
      <w:r>
        <w:rPr>
          <w:spacing w:val="40"/>
        </w:rPr>
        <w:t xml:space="preserve"> </w:t>
      </w:r>
      <w:r>
        <w:t>usual without livelihoods makes them difficult to meet the necessities of life. The presence of Corona viruses that threaten everyone is likely to be a stressor for most people, and the impact can be as similar to the impact that the Corona virus infected itself (Taylor, 2019).</w:t>
      </w:r>
    </w:p>
    <w:p w14:paraId="429F78A3" w14:textId="77777777" w:rsidR="00DF2066" w:rsidRDefault="00C84AE8">
      <w:pPr>
        <w:pStyle w:val="BodyText"/>
        <w:spacing w:before="121" w:line="276" w:lineRule="auto"/>
        <w:ind w:right="42" w:firstLine="550"/>
      </w:pPr>
      <w:r>
        <w:t>The fear</w:t>
      </w:r>
      <w:r>
        <w:rPr>
          <w:spacing w:val="-2"/>
        </w:rPr>
        <w:t xml:space="preserve"> </w:t>
      </w:r>
      <w:r>
        <w:t>of</w:t>
      </w:r>
      <w:r>
        <w:rPr>
          <w:spacing w:val="-4"/>
        </w:rPr>
        <w:t xml:space="preserve"> </w:t>
      </w:r>
      <w:r>
        <w:t>death is</w:t>
      </w:r>
      <w:r>
        <w:rPr>
          <w:spacing w:val="-2"/>
        </w:rPr>
        <w:t xml:space="preserve"> </w:t>
      </w:r>
      <w:r>
        <w:t>a fundamental</w:t>
      </w:r>
      <w:r>
        <w:rPr>
          <w:spacing w:val="-2"/>
        </w:rPr>
        <w:t xml:space="preserve"> </w:t>
      </w:r>
      <w:r>
        <w:t>psychological</w:t>
      </w:r>
      <w:r>
        <w:rPr>
          <w:spacing w:val="-1"/>
        </w:rPr>
        <w:t xml:space="preserve"> </w:t>
      </w:r>
      <w:r>
        <w:t>conflict</w:t>
      </w:r>
      <w:r>
        <w:rPr>
          <w:spacing w:val="-1"/>
        </w:rPr>
        <w:t xml:space="preserve"> </w:t>
      </w:r>
      <w:r>
        <w:t>in humans (Knoll, 2020) and in accordance with the theory of terror management, the fear of the uncertain death of coming to make people</w:t>
      </w:r>
      <w:r>
        <w:rPr>
          <w:spacing w:val="62"/>
        </w:rPr>
        <w:t xml:space="preserve"> </w:t>
      </w:r>
      <w:r>
        <w:t>do</w:t>
      </w:r>
      <w:r>
        <w:rPr>
          <w:spacing w:val="65"/>
        </w:rPr>
        <w:t xml:space="preserve"> </w:t>
      </w:r>
      <w:r>
        <w:t>things</w:t>
      </w:r>
      <w:r>
        <w:rPr>
          <w:spacing w:val="65"/>
        </w:rPr>
        <w:t xml:space="preserve"> </w:t>
      </w:r>
      <w:r>
        <w:t>to</w:t>
      </w:r>
      <w:r>
        <w:rPr>
          <w:spacing w:val="67"/>
        </w:rPr>
        <w:t xml:space="preserve"> </w:t>
      </w:r>
      <w:r>
        <w:t>defend</w:t>
      </w:r>
      <w:r>
        <w:rPr>
          <w:spacing w:val="66"/>
        </w:rPr>
        <w:t xml:space="preserve"> </w:t>
      </w:r>
      <w:r>
        <w:t>his</w:t>
      </w:r>
      <w:r>
        <w:rPr>
          <w:spacing w:val="66"/>
        </w:rPr>
        <w:t xml:space="preserve"> </w:t>
      </w:r>
      <w:r>
        <w:t>life</w:t>
      </w:r>
      <w:r>
        <w:rPr>
          <w:spacing w:val="64"/>
        </w:rPr>
        <w:t xml:space="preserve"> </w:t>
      </w:r>
      <w:r>
        <w:t>(Greenberg,</w:t>
      </w:r>
      <w:r>
        <w:rPr>
          <w:spacing w:val="67"/>
        </w:rPr>
        <w:t xml:space="preserve"> </w:t>
      </w:r>
      <w:r>
        <w:rPr>
          <w:spacing w:val="-2"/>
        </w:rPr>
        <w:t>Pyszczynski,</w:t>
      </w:r>
    </w:p>
    <w:p w14:paraId="1460DD35" w14:textId="77777777" w:rsidR="00DF2066" w:rsidRDefault="00C84AE8">
      <w:pPr>
        <w:spacing w:before="156"/>
        <w:rPr>
          <w:sz w:val="18"/>
        </w:rPr>
      </w:pPr>
      <w:r>
        <w:br w:type="column"/>
      </w:r>
    </w:p>
    <w:p w14:paraId="6312F705" w14:textId="77777777" w:rsidR="00DF2066" w:rsidRDefault="00C84AE8">
      <w:pPr>
        <w:pStyle w:val="BodyText"/>
        <w:spacing w:before="0" w:line="276" w:lineRule="auto"/>
        <w:ind w:right="150"/>
      </w:pPr>
      <w:r>
        <w:t>Solomon, 1986). The existence of COVID-19 certainly makes the terror felt increasingly intense. Obviously, there are some positive and negative things that people do for survival.</w:t>
      </w:r>
    </w:p>
    <w:p w14:paraId="699B6091" w14:textId="77777777" w:rsidR="00DF2066" w:rsidRDefault="00C84AE8">
      <w:pPr>
        <w:pStyle w:val="BodyText"/>
        <w:spacing w:before="119" w:line="276" w:lineRule="auto"/>
        <w:ind w:right="151" w:firstLine="549"/>
      </w:pPr>
      <w:r>
        <w:t>To reduce anxiety in society, it is fitting for us to do things to increase the optimism of the community in the midst of this pandemic.</w:t>
      </w:r>
      <w:r>
        <w:rPr>
          <w:spacing w:val="-2"/>
        </w:rPr>
        <w:t xml:space="preserve"> </w:t>
      </w:r>
      <w:r>
        <w:t>People</w:t>
      </w:r>
      <w:r>
        <w:rPr>
          <w:spacing w:val="-2"/>
        </w:rPr>
        <w:t xml:space="preserve"> </w:t>
      </w:r>
      <w:r>
        <w:t>who</w:t>
      </w:r>
      <w:r>
        <w:rPr>
          <w:spacing w:val="-1"/>
        </w:rPr>
        <w:t xml:space="preserve"> </w:t>
      </w:r>
      <w:r>
        <w:t>are</w:t>
      </w:r>
      <w:r>
        <w:rPr>
          <w:spacing w:val="-3"/>
        </w:rPr>
        <w:t xml:space="preserve"> </w:t>
      </w:r>
      <w:r>
        <w:t>still</w:t>
      </w:r>
      <w:r>
        <w:rPr>
          <w:spacing w:val="-2"/>
        </w:rPr>
        <w:t xml:space="preserve"> </w:t>
      </w:r>
      <w:r>
        <w:t>able</w:t>
      </w:r>
      <w:r>
        <w:rPr>
          <w:spacing w:val="-2"/>
        </w:rPr>
        <w:t xml:space="preserve"> </w:t>
      </w:r>
      <w:r>
        <w:t>to</w:t>
      </w:r>
      <w:r>
        <w:rPr>
          <w:spacing w:val="-1"/>
        </w:rPr>
        <w:t xml:space="preserve"> </w:t>
      </w:r>
      <w:r>
        <w:t>meet</w:t>
      </w:r>
      <w:r>
        <w:rPr>
          <w:spacing w:val="-2"/>
        </w:rPr>
        <w:t xml:space="preserve"> </w:t>
      </w:r>
      <w:r>
        <w:t>the</w:t>
      </w:r>
      <w:r>
        <w:rPr>
          <w:spacing w:val="-3"/>
        </w:rPr>
        <w:t xml:space="preserve"> </w:t>
      </w:r>
      <w:r>
        <w:t>needs</w:t>
      </w:r>
      <w:r>
        <w:rPr>
          <w:spacing w:val="-2"/>
        </w:rPr>
        <w:t xml:space="preserve"> </w:t>
      </w:r>
      <w:r>
        <w:t>of</w:t>
      </w:r>
      <w:r>
        <w:rPr>
          <w:spacing w:val="-4"/>
        </w:rPr>
        <w:t xml:space="preserve"> </w:t>
      </w:r>
      <w:commentRangeStart w:id="2"/>
      <w:r>
        <w:t>his</w:t>
      </w:r>
      <w:commentRangeEnd w:id="2"/>
      <w:r w:rsidR="00EC53FA">
        <w:rPr>
          <w:rStyle w:val="CommentReference"/>
        </w:rPr>
        <w:commentReference w:id="2"/>
      </w:r>
      <w:r>
        <w:rPr>
          <w:spacing w:val="-2"/>
        </w:rPr>
        <w:t xml:space="preserve"> </w:t>
      </w:r>
      <w:r>
        <w:t>life are increasing their concern by contributing to help the group who can not afford to do fundraising, make donations. There are also other groups that help to stitch the PPE for healthcare professionals and produce masks in large quantities to share with people who still have</w:t>
      </w:r>
      <w:r>
        <w:rPr>
          <w:spacing w:val="-1"/>
        </w:rPr>
        <w:t xml:space="preserve"> </w:t>
      </w:r>
      <w:r>
        <w:t>to work</w:t>
      </w:r>
      <w:r>
        <w:rPr>
          <w:spacing w:val="-2"/>
        </w:rPr>
        <w:t xml:space="preserve"> </w:t>
      </w:r>
      <w:r>
        <w:t>outside. Because</w:t>
      </w:r>
      <w:r>
        <w:rPr>
          <w:spacing w:val="-2"/>
        </w:rPr>
        <w:t xml:space="preserve"> </w:t>
      </w:r>
      <w:r>
        <w:t>of</w:t>
      </w:r>
      <w:r>
        <w:rPr>
          <w:spacing w:val="-2"/>
        </w:rPr>
        <w:t xml:space="preserve"> </w:t>
      </w:r>
      <w:r>
        <w:t>this</w:t>
      </w:r>
      <w:r>
        <w:rPr>
          <w:spacing w:val="-1"/>
        </w:rPr>
        <w:t xml:space="preserve"> </w:t>
      </w:r>
      <w:r>
        <w:t>Corona</w:t>
      </w:r>
      <w:r>
        <w:rPr>
          <w:spacing w:val="-1"/>
        </w:rPr>
        <w:t xml:space="preserve"> </w:t>
      </w:r>
      <w:r>
        <w:t>virus,</w:t>
      </w:r>
      <w:r>
        <w:rPr>
          <w:spacing w:val="-2"/>
        </w:rPr>
        <w:t xml:space="preserve"> </w:t>
      </w:r>
      <w:r>
        <w:t>people</w:t>
      </w:r>
      <w:r>
        <w:rPr>
          <w:spacing w:val="-1"/>
        </w:rPr>
        <w:t xml:space="preserve"> </w:t>
      </w:r>
      <w:r>
        <w:t>are</w:t>
      </w:r>
      <w:r>
        <w:rPr>
          <w:spacing w:val="-1"/>
        </w:rPr>
        <w:t xml:space="preserve"> </w:t>
      </w:r>
      <w:r>
        <w:t>also more concerned and living a healthy lifestyle. These are a small</w:t>
      </w:r>
      <w:r>
        <w:rPr>
          <w:spacing w:val="40"/>
        </w:rPr>
        <w:t xml:space="preserve"> </w:t>
      </w:r>
      <w:r>
        <w:t xml:space="preserve">part of </w:t>
      </w:r>
      <w:commentRangeStart w:id="3"/>
      <w:r>
        <w:t>the</w:t>
      </w:r>
      <w:commentRangeEnd w:id="3"/>
      <w:r w:rsidR="001E6444">
        <w:rPr>
          <w:rStyle w:val="CommentReference"/>
        </w:rPr>
        <w:commentReference w:id="3"/>
      </w:r>
      <w:r>
        <w:t xml:space="preserve"> self-defense efforts undertaken by the public to avoid</w:t>
      </w:r>
      <w:r>
        <w:rPr>
          <w:spacing w:val="40"/>
        </w:rPr>
        <w:t xml:space="preserve"> </w:t>
      </w:r>
      <w:r>
        <w:t>the COVID-19 infection</w:t>
      </w:r>
    </w:p>
    <w:p w14:paraId="08D48E25" w14:textId="77777777" w:rsidR="00DF2066" w:rsidRDefault="00C84AE8">
      <w:pPr>
        <w:pStyle w:val="Heading1"/>
        <w:jc w:val="both"/>
      </w:pPr>
      <w:r>
        <w:rPr>
          <w:color w:val="001F5F"/>
        </w:rPr>
        <w:t xml:space="preserve">Outline </w:t>
      </w:r>
      <w:r>
        <w:rPr>
          <w:color w:val="001F5F"/>
          <w:spacing w:val="-2"/>
        </w:rPr>
        <w:t>Theory</w:t>
      </w:r>
    </w:p>
    <w:p w14:paraId="5D5DD165" w14:textId="77777777" w:rsidR="00DF2066" w:rsidRDefault="00C84AE8">
      <w:pPr>
        <w:pStyle w:val="Heading3"/>
        <w:spacing w:before="164"/>
        <w:ind w:left="153" w:firstLine="0"/>
        <w:jc w:val="both"/>
      </w:pPr>
      <w:r>
        <w:t>Social</w:t>
      </w:r>
      <w:r>
        <w:rPr>
          <w:spacing w:val="-4"/>
        </w:rPr>
        <w:t xml:space="preserve"> </w:t>
      </w:r>
      <w:r>
        <w:rPr>
          <w:spacing w:val="-2"/>
        </w:rPr>
        <w:t>Interactions</w:t>
      </w:r>
    </w:p>
    <w:p w14:paraId="7336F31E" w14:textId="77777777" w:rsidR="00DF2066" w:rsidRDefault="00C84AE8">
      <w:pPr>
        <w:pStyle w:val="BodyText"/>
        <w:spacing w:before="146" w:line="276" w:lineRule="auto"/>
        <w:ind w:right="153" w:firstLine="549"/>
      </w:pPr>
      <w:commentRangeStart w:id="4"/>
      <w:r>
        <w:t>The understanding of social interactions is a variety of social</w:t>
      </w:r>
      <w:r>
        <w:rPr>
          <w:spacing w:val="-5"/>
        </w:rPr>
        <w:t xml:space="preserve"> </w:t>
      </w:r>
      <w:r>
        <w:t>relationships</w:t>
      </w:r>
      <w:r>
        <w:rPr>
          <w:spacing w:val="-5"/>
        </w:rPr>
        <w:t xml:space="preserve"> </w:t>
      </w:r>
      <w:r>
        <w:t>related</w:t>
      </w:r>
      <w:r>
        <w:rPr>
          <w:spacing w:val="-4"/>
        </w:rPr>
        <w:t xml:space="preserve"> </w:t>
      </w:r>
      <w:r>
        <w:t>to</w:t>
      </w:r>
      <w:r>
        <w:rPr>
          <w:spacing w:val="-6"/>
        </w:rPr>
        <w:t xml:space="preserve"> </w:t>
      </w:r>
      <w:r>
        <w:t>the</w:t>
      </w:r>
      <w:r>
        <w:rPr>
          <w:spacing w:val="-7"/>
        </w:rPr>
        <w:t xml:space="preserve"> </w:t>
      </w:r>
      <w:r>
        <w:t>relationships</w:t>
      </w:r>
      <w:r>
        <w:rPr>
          <w:spacing w:val="-5"/>
        </w:rPr>
        <w:t xml:space="preserve"> </w:t>
      </w:r>
      <w:r>
        <w:t>between</w:t>
      </w:r>
      <w:r>
        <w:rPr>
          <w:spacing w:val="-4"/>
        </w:rPr>
        <w:t xml:space="preserve"> </w:t>
      </w:r>
      <w:r>
        <w:t>individuals, among individuals with groups and groups with groups.</w:t>
      </w:r>
      <w:commentRangeEnd w:id="4"/>
      <w:r w:rsidR="007236AE">
        <w:rPr>
          <w:rStyle w:val="CommentReference"/>
        </w:rPr>
        <w:commentReference w:id="4"/>
      </w:r>
      <w:r>
        <w:rPr>
          <w:spacing w:val="40"/>
        </w:rPr>
        <w:t xml:space="preserve"> </w:t>
      </w:r>
      <w:r>
        <w:t xml:space="preserve">If there is no social interaction, then in this world there is no life together. In addition, </w:t>
      </w:r>
      <w:commentRangeStart w:id="5"/>
      <w:r>
        <w:t>the social process is a reciprocal interaction or is referred to as a mutually affecting relationship between one human and the other and this relationship lasts a lifetime in the community</w:t>
      </w:r>
      <w:commentRangeEnd w:id="5"/>
      <w:r w:rsidR="001300A5">
        <w:rPr>
          <w:rStyle w:val="CommentReference"/>
        </w:rPr>
        <w:commentReference w:id="5"/>
      </w:r>
      <w:r>
        <w:t xml:space="preserve">. </w:t>
      </w:r>
      <w:commentRangeStart w:id="6"/>
      <w:r>
        <w:t>According to Shaw</w:t>
      </w:r>
      <w:commentRangeEnd w:id="6"/>
      <w:r w:rsidR="00045990">
        <w:rPr>
          <w:rStyle w:val="CommentReference"/>
        </w:rPr>
        <w:commentReference w:id="6"/>
      </w:r>
      <w:r>
        <w:t xml:space="preserve"> social interaction is a personal exchange that can</w:t>
      </w:r>
      <w:r>
        <w:rPr>
          <w:spacing w:val="-3"/>
        </w:rPr>
        <w:t xml:space="preserve"> </w:t>
      </w:r>
      <w:r>
        <w:t>demonstrate</w:t>
      </w:r>
      <w:r>
        <w:rPr>
          <w:spacing w:val="-4"/>
        </w:rPr>
        <w:t xml:space="preserve"> </w:t>
      </w:r>
      <w:r>
        <w:t>each</w:t>
      </w:r>
      <w:r>
        <w:rPr>
          <w:spacing w:val="-3"/>
        </w:rPr>
        <w:t xml:space="preserve"> </w:t>
      </w:r>
      <w:r>
        <w:t>other's</w:t>
      </w:r>
      <w:r>
        <w:rPr>
          <w:spacing w:val="-4"/>
        </w:rPr>
        <w:t xml:space="preserve"> </w:t>
      </w:r>
      <w:r>
        <w:t>behavior.</w:t>
      </w:r>
      <w:r>
        <w:rPr>
          <w:spacing w:val="-4"/>
        </w:rPr>
        <w:t xml:space="preserve"> </w:t>
      </w:r>
      <w:r>
        <w:t>Each</w:t>
      </w:r>
      <w:r>
        <w:rPr>
          <w:spacing w:val="-3"/>
        </w:rPr>
        <w:t xml:space="preserve"> </w:t>
      </w:r>
      <w:r>
        <w:t>of</w:t>
      </w:r>
      <w:r>
        <w:rPr>
          <w:spacing w:val="-6"/>
        </w:rPr>
        <w:t xml:space="preserve"> </w:t>
      </w:r>
      <w:r>
        <w:t>these</w:t>
      </w:r>
      <w:r>
        <w:rPr>
          <w:spacing w:val="-5"/>
        </w:rPr>
        <w:t xml:space="preserve"> </w:t>
      </w:r>
      <w:r>
        <w:t>behaviors</w:t>
      </w:r>
      <w:r>
        <w:rPr>
          <w:spacing w:val="-4"/>
        </w:rPr>
        <w:t xml:space="preserve"> </w:t>
      </w:r>
      <w:r>
        <w:t xml:space="preserve">will affect each other. </w:t>
      </w:r>
      <w:commentRangeStart w:id="7"/>
      <w:r>
        <w:t>Thibut and Kelley</w:t>
      </w:r>
      <w:r>
        <w:rPr>
          <w:spacing w:val="-2"/>
        </w:rPr>
        <w:t xml:space="preserve"> </w:t>
      </w:r>
      <w:commentRangeEnd w:id="7"/>
      <w:r w:rsidR="00045990">
        <w:rPr>
          <w:rStyle w:val="CommentReference"/>
        </w:rPr>
        <w:commentReference w:id="7"/>
      </w:r>
      <w:r>
        <w:t>also said the same thing. They argue that social interactions</w:t>
      </w:r>
      <w:r>
        <w:rPr>
          <w:spacing w:val="-2"/>
        </w:rPr>
        <w:t xml:space="preserve"> </w:t>
      </w:r>
      <w:r>
        <w:t>are events that affect each other</w:t>
      </w:r>
      <w:r>
        <w:rPr>
          <w:spacing w:val="-2"/>
        </w:rPr>
        <w:t xml:space="preserve"> </w:t>
      </w:r>
      <w:r>
        <w:t>when two people come together. Essentially, if two or more people meet together and can create actions that affect each other, then this is called a social interaction because they do communication.</w:t>
      </w:r>
    </w:p>
    <w:p w14:paraId="1E19C787" w14:textId="77777777" w:rsidR="00DF2066" w:rsidRDefault="00DF2066">
      <w:pPr>
        <w:pStyle w:val="BodyText"/>
        <w:spacing w:line="276" w:lineRule="auto"/>
        <w:sectPr w:rsidR="00DF2066">
          <w:type w:val="continuous"/>
          <w:pgSz w:w="11910" w:h="16840"/>
          <w:pgMar w:top="900" w:right="566" w:bottom="900" w:left="566" w:header="703" w:footer="710" w:gutter="0"/>
          <w:cols w:num="2" w:space="720" w:equalWidth="0">
            <w:col w:w="5070" w:space="524"/>
            <w:col w:w="5184"/>
          </w:cols>
        </w:sectPr>
      </w:pPr>
    </w:p>
    <w:p w14:paraId="5E0842CF" w14:textId="77777777" w:rsidR="00DF2066" w:rsidRDefault="00C84AE8">
      <w:pPr>
        <w:pStyle w:val="BodyText"/>
        <w:spacing w:before="70" w:line="276" w:lineRule="auto"/>
        <w:ind w:right="40" w:firstLine="550"/>
      </w:pPr>
      <w:commentRangeStart w:id="8"/>
      <w:r>
        <w:lastRenderedPageBreak/>
        <w:t>So in interactions, every action someone is useful to influence another individual</w:t>
      </w:r>
      <w:commentRangeEnd w:id="8"/>
      <w:r w:rsidR="004A40E0">
        <w:rPr>
          <w:rStyle w:val="CommentReference"/>
        </w:rPr>
        <w:commentReference w:id="8"/>
      </w:r>
      <w:r>
        <w:t xml:space="preserve">. </w:t>
      </w:r>
      <w:commentRangeStart w:id="9"/>
      <w:r>
        <w:t>Bonner</w:t>
      </w:r>
      <w:commentRangeEnd w:id="9"/>
      <w:r w:rsidR="004A40E0">
        <w:rPr>
          <w:rStyle w:val="CommentReference"/>
        </w:rPr>
        <w:commentReference w:id="9"/>
      </w:r>
      <w:r>
        <w:t xml:space="preserve"> said that interaction is a relationship between two or more persons and individual actions may affect or alter other individuals.</w:t>
      </w:r>
      <w:r>
        <w:rPr>
          <w:spacing w:val="40"/>
        </w:rPr>
        <w:t xml:space="preserve"> </w:t>
      </w:r>
      <w:r>
        <w:t xml:space="preserve">Of all the understanding that experts have conveyed, it can be concluded that the understanding of social interactions is "a relationship between two or more </w:t>
      </w:r>
      <w:r>
        <w:rPr>
          <w:spacing w:val="-2"/>
        </w:rPr>
        <w:t>individuals</w:t>
      </w:r>
    </w:p>
    <w:p w14:paraId="7DF7E4F3" w14:textId="77777777" w:rsidR="00DF2066" w:rsidRDefault="00C84AE8">
      <w:pPr>
        <w:pStyle w:val="BodyText"/>
      </w:pPr>
      <w:commentRangeStart w:id="10"/>
      <w:r>
        <w:t>Individual</w:t>
      </w:r>
      <w:r>
        <w:rPr>
          <w:spacing w:val="-4"/>
        </w:rPr>
        <w:t xml:space="preserve"> </w:t>
      </w:r>
      <w:r>
        <w:t>behaviour</w:t>
      </w:r>
      <w:r>
        <w:rPr>
          <w:spacing w:val="-2"/>
        </w:rPr>
        <w:t xml:space="preserve"> </w:t>
      </w:r>
      <w:r>
        <w:t>that</w:t>
      </w:r>
      <w:r>
        <w:rPr>
          <w:spacing w:val="-3"/>
        </w:rPr>
        <w:t xml:space="preserve"> </w:t>
      </w:r>
      <w:r>
        <w:t>one</w:t>
      </w:r>
      <w:r>
        <w:rPr>
          <w:spacing w:val="-2"/>
        </w:rPr>
        <w:t xml:space="preserve"> </w:t>
      </w:r>
      <w:r>
        <w:t>affects,</w:t>
      </w:r>
      <w:r>
        <w:rPr>
          <w:spacing w:val="-2"/>
        </w:rPr>
        <w:t xml:space="preserve"> </w:t>
      </w:r>
      <w:r>
        <w:t>converts,</w:t>
      </w:r>
      <w:r>
        <w:rPr>
          <w:spacing w:val="-1"/>
        </w:rPr>
        <w:t xml:space="preserve"> </w:t>
      </w:r>
      <w:r>
        <w:rPr>
          <w:spacing w:val="-5"/>
        </w:rPr>
        <w:t>or</w:t>
      </w:r>
      <w:commentRangeEnd w:id="10"/>
      <w:r w:rsidR="00D1566E">
        <w:rPr>
          <w:rStyle w:val="CommentReference"/>
        </w:rPr>
        <w:commentReference w:id="10"/>
      </w:r>
    </w:p>
    <w:p w14:paraId="2A1731BE" w14:textId="77777777" w:rsidR="00DF2066" w:rsidRDefault="00C84AE8">
      <w:pPr>
        <w:pStyle w:val="BodyText"/>
        <w:spacing w:before="150" w:line="276" w:lineRule="auto"/>
        <w:ind w:right="44"/>
      </w:pPr>
      <w:r>
        <w:t>To improve the behavior of other individuals, or otherwise ".</w:t>
      </w:r>
      <w:r>
        <w:rPr>
          <w:spacing w:val="40"/>
        </w:rPr>
        <w:t xml:space="preserve"> </w:t>
      </w:r>
      <w:r>
        <w:t>Social interactions not only speak of actions but those actions may affect other individuals.</w:t>
      </w:r>
    </w:p>
    <w:p w14:paraId="56DC1C6A" w14:textId="77777777" w:rsidR="00DF2066" w:rsidRDefault="00C84AE8">
      <w:pPr>
        <w:pStyle w:val="BodyText"/>
        <w:spacing w:before="121"/>
      </w:pPr>
      <w:r>
        <w:t>Terms</w:t>
      </w:r>
      <w:r>
        <w:rPr>
          <w:spacing w:val="-1"/>
        </w:rPr>
        <w:t xml:space="preserve"> </w:t>
      </w:r>
      <w:r>
        <w:t>of</w:t>
      </w:r>
      <w:r>
        <w:rPr>
          <w:spacing w:val="-3"/>
        </w:rPr>
        <w:t xml:space="preserve"> </w:t>
      </w:r>
      <w:r>
        <w:t xml:space="preserve">social </w:t>
      </w:r>
      <w:r>
        <w:rPr>
          <w:spacing w:val="-2"/>
        </w:rPr>
        <w:t>interactions</w:t>
      </w:r>
    </w:p>
    <w:p w14:paraId="553AF8E8" w14:textId="77777777" w:rsidR="00DF2066" w:rsidRDefault="00C84AE8">
      <w:pPr>
        <w:pStyle w:val="BodyText"/>
        <w:spacing w:before="151" w:line="276" w:lineRule="auto"/>
        <w:ind w:right="40"/>
      </w:pPr>
      <w:r>
        <w:t>There are two main terms of social interaction such as social contact or social contact and communication or communications.</w:t>
      </w:r>
    </w:p>
    <w:p w14:paraId="526BB36C" w14:textId="77777777" w:rsidR="00DF2066" w:rsidRDefault="00C84AE8">
      <w:pPr>
        <w:pStyle w:val="Heading3"/>
        <w:spacing w:before="127"/>
        <w:ind w:left="153" w:firstLine="0"/>
        <w:jc w:val="both"/>
      </w:pPr>
      <w:r>
        <w:t>Social</w:t>
      </w:r>
      <w:r>
        <w:rPr>
          <w:spacing w:val="-6"/>
        </w:rPr>
        <w:t xml:space="preserve"> </w:t>
      </w:r>
      <w:r>
        <w:rPr>
          <w:spacing w:val="-2"/>
        </w:rPr>
        <w:t>contacts</w:t>
      </w:r>
    </w:p>
    <w:p w14:paraId="08CF1998" w14:textId="77777777" w:rsidR="00DF2066" w:rsidRDefault="00C84AE8">
      <w:pPr>
        <w:pStyle w:val="BodyText"/>
        <w:spacing w:before="146" w:line="276" w:lineRule="auto"/>
        <w:ind w:right="42"/>
      </w:pPr>
      <w:r>
        <w:t>The contact is taken from the Latin word con or the cumshot meaning it is together and the tangere which means to touch. Contact means literally to touch together. Contact is a social symptom if understood in sociological sciences.</w:t>
      </w:r>
    </w:p>
    <w:p w14:paraId="0C158A27" w14:textId="77777777" w:rsidR="00DF2066" w:rsidRDefault="00C84AE8">
      <w:pPr>
        <w:pStyle w:val="BodyText"/>
        <w:spacing w:before="118" w:line="278" w:lineRule="auto"/>
        <w:ind w:right="42"/>
      </w:pPr>
      <w:commentRangeStart w:id="11"/>
      <w:r>
        <w:t>One can relate to the people without doing physical touch such as communicating by mail, phone, and much more.</w:t>
      </w:r>
      <w:commentRangeEnd w:id="11"/>
      <w:r w:rsidR="00D1566E">
        <w:rPr>
          <w:rStyle w:val="CommentReference"/>
        </w:rPr>
        <w:commentReference w:id="11"/>
      </w:r>
    </w:p>
    <w:p w14:paraId="3161BAE8" w14:textId="77777777" w:rsidR="00DF2066" w:rsidRDefault="00C84AE8">
      <w:pPr>
        <w:pStyle w:val="BodyText"/>
        <w:spacing w:before="117" w:line="276" w:lineRule="auto"/>
        <w:ind w:right="40"/>
      </w:pPr>
      <w:r>
        <w:t>So social</w:t>
      </w:r>
      <w:r>
        <w:rPr>
          <w:spacing w:val="-1"/>
        </w:rPr>
        <w:t xml:space="preserve"> </w:t>
      </w:r>
      <w:r>
        <w:t>contact is</w:t>
      </w:r>
      <w:r>
        <w:rPr>
          <w:spacing w:val="-1"/>
        </w:rPr>
        <w:t xml:space="preserve"> </w:t>
      </w:r>
      <w:r>
        <w:t>a</w:t>
      </w:r>
      <w:r>
        <w:rPr>
          <w:spacing w:val="-1"/>
        </w:rPr>
        <w:t xml:space="preserve"> </w:t>
      </w:r>
      <w:r>
        <w:t>group</w:t>
      </w:r>
      <w:r>
        <w:rPr>
          <w:spacing w:val="-2"/>
        </w:rPr>
        <w:t xml:space="preserve"> </w:t>
      </w:r>
      <w:r>
        <w:t>or</w:t>
      </w:r>
      <w:r>
        <w:rPr>
          <w:spacing w:val="-3"/>
        </w:rPr>
        <w:t xml:space="preserve"> </w:t>
      </w:r>
      <w:r>
        <w:t>individual</w:t>
      </w:r>
      <w:r>
        <w:rPr>
          <w:spacing w:val="-3"/>
        </w:rPr>
        <w:t xml:space="preserve"> </w:t>
      </w:r>
      <w:r>
        <w:t>action</w:t>
      </w:r>
      <w:r>
        <w:rPr>
          <w:spacing w:val="-2"/>
        </w:rPr>
        <w:t xml:space="preserve"> </w:t>
      </w:r>
      <w:r>
        <w:t>that</w:t>
      </w:r>
      <w:r>
        <w:rPr>
          <w:spacing w:val="-3"/>
        </w:rPr>
        <w:t xml:space="preserve"> </w:t>
      </w:r>
      <w:r>
        <w:t>is</w:t>
      </w:r>
      <w:r>
        <w:rPr>
          <w:spacing w:val="-1"/>
        </w:rPr>
        <w:t xml:space="preserve"> </w:t>
      </w:r>
      <w:r>
        <w:t>embodied</w:t>
      </w:r>
      <w:r>
        <w:rPr>
          <w:spacing w:val="-2"/>
        </w:rPr>
        <w:t xml:space="preserve"> </w:t>
      </w:r>
      <w:r>
        <w:t>in gesture form</w:t>
      </w:r>
      <w:r>
        <w:rPr>
          <w:spacing w:val="-2"/>
        </w:rPr>
        <w:t xml:space="preserve"> </w:t>
      </w:r>
      <w:r>
        <w:t>and has meaning for the recipient and the perpetrator. The receiver will reply the action with reaction. Contacts can be distinguished by relationship level, form, nature, and way.</w:t>
      </w:r>
    </w:p>
    <w:p w14:paraId="0D4C2DBA" w14:textId="77777777" w:rsidR="00DF2066" w:rsidRDefault="00C84AE8">
      <w:pPr>
        <w:pStyle w:val="Heading4"/>
        <w:spacing w:before="126"/>
      </w:pPr>
      <w:r>
        <w:t>Based</w:t>
      </w:r>
      <w:r>
        <w:rPr>
          <w:spacing w:val="-2"/>
        </w:rPr>
        <w:t xml:space="preserve"> </w:t>
      </w:r>
      <w:r>
        <w:t>on</w:t>
      </w:r>
      <w:r>
        <w:rPr>
          <w:spacing w:val="-1"/>
        </w:rPr>
        <w:t xml:space="preserve"> </w:t>
      </w:r>
      <w:r>
        <w:rPr>
          <w:spacing w:val="-5"/>
        </w:rPr>
        <w:t>how</w:t>
      </w:r>
    </w:p>
    <w:p w14:paraId="3E82EB13" w14:textId="77777777" w:rsidR="00DF2066" w:rsidRDefault="00C84AE8">
      <w:pPr>
        <w:pStyle w:val="BodyText"/>
        <w:spacing w:before="146" w:line="276" w:lineRule="auto"/>
        <w:ind w:right="40" w:firstLine="550"/>
        <w:rPr>
          <w:b/>
          <w:i/>
        </w:rPr>
      </w:pPr>
      <w:r>
        <w:t xml:space="preserve">Contact can be distinguished from </w:t>
      </w:r>
      <w:commentRangeStart w:id="12"/>
      <w:r>
        <w:t xml:space="preserve">the way </w:t>
      </w:r>
      <w:commentRangeEnd w:id="12"/>
      <w:r w:rsidR="006925B3">
        <w:rPr>
          <w:rStyle w:val="CommentReference"/>
        </w:rPr>
        <w:commentReference w:id="12"/>
      </w:r>
      <w:r>
        <w:t>that direct and indirect contact. Direct contact occurs from a physical touch like sign language, smiling, and speaking. While the box is not directly done with certain media such as letters, Telegram, Radio Television, telephone, and so forth.</w:t>
      </w:r>
      <w:commentRangeStart w:id="13"/>
      <w:r>
        <w:rPr>
          <w:b/>
          <w:i/>
        </w:rPr>
        <w:t>Berdasarkan Sifat</w:t>
      </w:r>
      <w:commentRangeEnd w:id="13"/>
      <w:r w:rsidR="008608D9">
        <w:rPr>
          <w:rStyle w:val="CommentReference"/>
        </w:rPr>
        <w:commentReference w:id="13"/>
      </w:r>
    </w:p>
    <w:p w14:paraId="3F80FBB6" w14:textId="77777777" w:rsidR="00DF2066" w:rsidRDefault="00C84AE8">
      <w:pPr>
        <w:pStyle w:val="BodyText"/>
        <w:spacing w:line="276" w:lineRule="auto"/>
        <w:ind w:right="41" w:firstLine="550"/>
      </w:pPr>
      <w:r>
        <w:t>There are three kinds of contacts based on their nature, group contacts with groups, individuals with groups, and between individuals. Contact between individuals can be seen when a child is learning about the habits of his family.</w:t>
      </w:r>
    </w:p>
    <w:p w14:paraId="52455DB7" w14:textId="77777777" w:rsidR="00DF2066" w:rsidRDefault="00C84AE8">
      <w:pPr>
        <w:pStyle w:val="BodyText"/>
        <w:spacing w:before="78" w:line="276" w:lineRule="auto"/>
        <w:ind w:right="43" w:firstLine="550"/>
      </w:pPr>
      <w:r>
        <w:t>Group contacts with groups can be seen during a soccer game between students. The last contact between individuals and groups can be seen when teachers are training pupils so that pupils follow the same moves with their teachers.</w:t>
      </w:r>
    </w:p>
    <w:p w14:paraId="4A292533" w14:textId="77777777" w:rsidR="00DF2066" w:rsidRDefault="00C84AE8">
      <w:pPr>
        <w:pStyle w:val="Heading4"/>
      </w:pPr>
      <w:r>
        <w:t>By</w:t>
      </w:r>
      <w:r>
        <w:rPr>
          <w:spacing w:val="-1"/>
        </w:rPr>
        <w:t xml:space="preserve"> </w:t>
      </w:r>
      <w:r>
        <w:rPr>
          <w:spacing w:val="-4"/>
        </w:rPr>
        <w:t>Form</w:t>
      </w:r>
    </w:p>
    <w:p w14:paraId="2784E8B3" w14:textId="77777777" w:rsidR="00DF2066" w:rsidRDefault="00C84AE8">
      <w:pPr>
        <w:pStyle w:val="BodyText"/>
        <w:spacing w:before="108" w:line="276" w:lineRule="auto"/>
        <w:ind w:right="41" w:firstLine="550"/>
      </w:pPr>
      <w:r>
        <w:t>Contacts have two forms of positive and negative contact. Positive contacts only occur in cooperation. It can be seen when</w:t>
      </w:r>
      <w:r>
        <w:rPr>
          <w:spacing w:val="40"/>
        </w:rPr>
        <w:t xml:space="preserve"> </w:t>
      </w:r>
      <w:r>
        <w:t>the seller serves the buyer well. Negative contact only occurs in opposition and can decide on interactions such as war between Israel and Lebanon</w:t>
      </w:r>
      <w:commentRangeStart w:id="14"/>
      <w:r>
        <w:t>.</w:t>
      </w:r>
      <w:commentRangeEnd w:id="14"/>
      <w:r w:rsidR="005373B6">
        <w:rPr>
          <w:rStyle w:val="CommentReference"/>
        </w:rPr>
        <w:commentReference w:id="14"/>
      </w:r>
    </w:p>
    <w:p w14:paraId="30DFE655" w14:textId="77777777" w:rsidR="00DF2066" w:rsidRDefault="00C84AE8">
      <w:pPr>
        <w:pStyle w:val="Heading3"/>
        <w:spacing w:before="84"/>
        <w:ind w:left="199" w:firstLine="0"/>
        <w:jc w:val="both"/>
      </w:pPr>
      <w:r>
        <w:t>By</w:t>
      </w:r>
      <w:r>
        <w:rPr>
          <w:spacing w:val="-5"/>
        </w:rPr>
        <w:t xml:space="preserve"> </w:t>
      </w:r>
      <w:r>
        <w:t>relationship</w:t>
      </w:r>
      <w:r>
        <w:rPr>
          <w:spacing w:val="-4"/>
        </w:rPr>
        <w:t xml:space="preserve"> level</w:t>
      </w:r>
    </w:p>
    <w:p w14:paraId="1894136A" w14:textId="77777777" w:rsidR="00DF2066" w:rsidRDefault="00C84AE8">
      <w:pPr>
        <w:pStyle w:val="ListParagraph"/>
        <w:numPr>
          <w:ilvl w:val="0"/>
          <w:numId w:val="2"/>
        </w:numPr>
        <w:tabs>
          <w:tab w:val="left" w:pos="874"/>
        </w:tabs>
        <w:spacing w:before="107" w:line="276" w:lineRule="auto"/>
        <w:ind w:right="41"/>
        <w:rPr>
          <w:sz w:val="18"/>
        </w:rPr>
      </w:pPr>
      <w:r>
        <w:rPr>
          <w:sz w:val="18"/>
        </w:rPr>
        <w:t>Relationship level, the contact is divided into primary</w:t>
      </w:r>
      <w:r>
        <w:rPr>
          <w:spacing w:val="40"/>
          <w:sz w:val="18"/>
        </w:rPr>
        <w:t xml:space="preserve"> </w:t>
      </w:r>
      <w:r>
        <w:rPr>
          <w:sz w:val="18"/>
        </w:rPr>
        <w:t>and secondary contacts. Primary contact can occur when the person is instantly met. An example is throwing smiles, shaking hands, and so on.</w:t>
      </w:r>
    </w:p>
    <w:p w14:paraId="03B97665" w14:textId="77777777" w:rsidR="00DF2066" w:rsidRDefault="00C84AE8">
      <w:pPr>
        <w:pStyle w:val="ListParagraph"/>
        <w:numPr>
          <w:ilvl w:val="0"/>
          <w:numId w:val="2"/>
        </w:numPr>
        <w:tabs>
          <w:tab w:val="left" w:pos="874"/>
        </w:tabs>
        <w:spacing w:before="1" w:line="276" w:lineRule="auto"/>
        <w:ind w:right="38"/>
        <w:rPr>
          <w:sz w:val="18"/>
        </w:rPr>
      </w:pPr>
      <w:r>
        <w:rPr>
          <w:sz w:val="18"/>
        </w:rPr>
        <w:t>Secondary contacts only occur through media or intermediaries. The</w:t>
      </w:r>
      <w:r>
        <w:rPr>
          <w:spacing w:val="-2"/>
          <w:sz w:val="18"/>
        </w:rPr>
        <w:t xml:space="preserve"> </w:t>
      </w:r>
      <w:r>
        <w:rPr>
          <w:sz w:val="18"/>
        </w:rPr>
        <w:t>Media</w:t>
      </w:r>
      <w:r>
        <w:rPr>
          <w:spacing w:val="-2"/>
          <w:sz w:val="18"/>
        </w:rPr>
        <w:t xml:space="preserve"> </w:t>
      </w:r>
      <w:r>
        <w:rPr>
          <w:sz w:val="18"/>
        </w:rPr>
        <w:t>can</w:t>
      </w:r>
      <w:r>
        <w:rPr>
          <w:spacing w:val="-1"/>
          <w:sz w:val="18"/>
        </w:rPr>
        <w:t xml:space="preserve"> </w:t>
      </w:r>
      <w:r>
        <w:rPr>
          <w:sz w:val="18"/>
        </w:rPr>
        <w:t>be a</w:t>
      </w:r>
      <w:r>
        <w:rPr>
          <w:spacing w:val="-2"/>
          <w:sz w:val="18"/>
        </w:rPr>
        <w:t xml:space="preserve"> </w:t>
      </w:r>
      <w:r>
        <w:rPr>
          <w:sz w:val="18"/>
        </w:rPr>
        <w:t>tool</w:t>
      </w:r>
      <w:r>
        <w:rPr>
          <w:spacing w:val="-1"/>
          <w:sz w:val="18"/>
        </w:rPr>
        <w:t xml:space="preserve"> </w:t>
      </w:r>
      <w:r>
        <w:rPr>
          <w:sz w:val="18"/>
        </w:rPr>
        <w:t>or</w:t>
      </w:r>
      <w:r>
        <w:rPr>
          <w:spacing w:val="-2"/>
          <w:sz w:val="18"/>
        </w:rPr>
        <w:t xml:space="preserve"> </w:t>
      </w:r>
      <w:r>
        <w:rPr>
          <w:sz w:val="18"/>
        </w:rPr>
        <w:t>a</w:t>
      </w:r>
      <w:r>
        <w:rPr>
          <w:spacing w:val="-2"/>
          <w:sz w:val="18"/>
        </w:rPr>
        <w:t xml:space="preserve"> </w:t>
      </w:r>
      <w:r>
        <w:rPr>
          <w:sz w:val="18"/>
        </w:rPr>
        <w:t>person.</w:t>
      </w:r>
      <w:r>
        <w:rPr>
          <w:spacing w:val="-1"/>
          <w:sz w:val="18"/>
        </w:rPr>
        <w:t xml:space="preserve"> </w:t>
      </w:r>
      <w:r>
        <w:rPr>
          <w:sz w:val="18"/>
        </w:rPr>
        <w:t>This contact can be done directly</w:t>
      </w:r>
      <w:r>
        <w:rPr>
          <w:spacing w:val="-1"/>
          <w:sz w:val="18"/>
        </w:rPr>
        <w:t xml:space="preserve"> </w:t>
      </w:r>
      <w:r>
        <w:rPr>
          <w:sz w:val="18"/>
        </w:rPr>
        <w:t>and indirectly. For example, when you talk over the phone.</w:t>
      </w:r>
    </w:p>
    <w:p w14:paraId="7CFFAC99" w14:textId="77777777" w:rsidR="00DF2066" w:rsidRDefault="00C84AE8">
      <w:pPr>
        <w:pStyle w:val="Heading3"/>
        <w:spacing w:before="75"/>
        <w:ind w:left="153" w:firstLine="0"/>
      </w:pPr>
      <w:r>
        <w:rPr>
          <w:b w:val="0"/>
        </w:rPr>
        <w:br w:type="column"/>
      </w:r>
      <w:r>
        <w:rPr>
          <w:spacing w:val="-2"/>
        </w:rPr>
        <w:t>Communication</w:t>
      </w:r>
    </w:p>
    <w:p w14:paraId="778D545A" w14:textId="77777777" w:rsidR="00DF2066" w:rsidRDefault="00C84AE8">
      <w:pPr>
        <w:pStyle w:val="ListParagraph"/>
        <w:numPr>
          <w:ilvl w:val="0"/>
          <w:numId w:val="2"/>
        </w:numPr>
        <w:tabs>
          <w:tab w:val="left" w:pos="873"/>
        </w:tabs>
        <w:spacing w:before="105" w:line="276" w:lineRule="auto"/>
        <w:ind w:left="873" w:right="151" w:hanging="360"/>
        <w:rPr>
          <w:sz w:val="18"/>
        </w:rPr>
      </w:pPr>
      <w:r>
        <w:rPr>
          <w:sz w:val="18"/>
        </w:rPr>
        <w:t xml:space="preserve">You should also communicate when interacting. Communication is a reading of physical feelings or gestures. It will then appear expressions of feelings and attitudes such as rejecting, fear, doubt, delight, and so </w:t>
      </w:r>
      <w:r>
        <w:rPr>
          <w:spacing w:val="-2"/>
          <w:sz w:val="18"/>
        </w:rPr>
        <w:t>forth.</w:t>
      </w:r>
    </w:p>
    <w:p w14:paraId="03E9FAC2" w14:textId="77777777" w:rsidR="00DF2066" w:rsidRDefault="00C84AE8">
      <w:pPr>
        <w:pStyle w:val="ListParagraph"/>
        <w:numPr>
          <w:ilvl w:val="0"/>
          <w:numId w:val="2"/>
        </w:numPr>
        <w:tabs>
          <w:tab w:val="left" w:pos="873"/>
        </w:tabs>
        <w:spacing w:line="276" w:lineRule="auto"/>
        <w:ind w:left="873" w:right="149" w:hanging="360"/>
        <w:rPr>
          <w:sz w:val="18"/>
        </w:rPr>
      </w:pPr>
      <w:r>
        <w:rPr>
          <w:sz w:val="18"/>
        </w:rPr>
        <w:t>This is a reaction to the message conveyed through such communication. If there is any action and reaction, it is referred to as communication.</w:t>
      </w:r>
    </w:p>
    <w:p w14:paraId="424593E8" w14:textId="77777777" w:rsidR="00DF2066" w:rsidRDefault="00C84AE8">
      <w:pPr>
        <w:pStyle w:val="ListParagraph"/>
        <w:numPr>
          <w:ilvl w:val="0"/>
          <w:numId w:val="2"/>
        </w:numPr>
        <w:tabs>
          <w:tab w:val="left" w:pos="873"/>
        </w:tabs>
        <w:spacing w:before="1" w:line="276" w:lineRule="auto"/>
        <w:ind w:left="873" w:right="155" w:hanging="360"/>
        <w:rPr>
          <w:sz w:val="18"/>
        </w:rPr>
      </w:pPr>
      <w:r>
        <w:rPr>
          <w:sz w:val="18"/>
        </w:rPr>
        <w:t>Communication is an action that a person takes to</w:t>
      </w:r>
      <w:r>
        <w:rPr>
          <w:spacing w:val="80"/>
          <w:sz w:val="18"/>
        </w:rPr>
        <w:t xml:space="preserve"> </w:t>
      </w:r>
      <w:r>
        <w:rPr>
          <w:sz w:val="18"/>
        </w:rPr>
        <w:t>convey a message to another person and that person will give a signal or interpretation</w:t>
      </w:r>
      <w:r>
        <w:rPr>
          <w:spacing w:val="-1"/>
          <w:sz w:val="18"/>
        </w:rPr>
        <w:t xml:space="preserve"> </w:t>
      </w:r>
      <w:r>
        <w:rPr>
          <w:sz w:val="18"/>
        </w:rPr>
        <w:t>of</w:t>
      </w:r>
      <w:r>
        <w:rPr>
          <w:spacing w:val="-2"/>
          <w:sz w:val="18"/>
        </w:rPr>
        <w:t xml:space="preserve"> </w:t>
      </w:r>
      <w:r>
        <w:rPr>
          <w:sz w:val="18"/>
        </w:rPr>
        <w:t>the message by</w:t>
      </w:r>
      <w:r>
        <w:rPr>
          <w:spacing w:val="-3"/>
          <w:sz w:val="18"/>
        </w:rPr>
        <w:t xml:space="preserve"> </w:t>
      </w:r>
      <w:r>
        <w:rPr>
          <w:sz w:val="18"/>
        </w:rPr>
        <w:t>showing a noticed or behavior.</w:t>
      </w:r>
    </w:p>
    <w:p w14:paraId="0248044D" w14:textId="77777777" w:rsidR="00DF2066" w:rsidRDefault="00C84AE8">
      <w:pPr>
        <w:pStyle w:val="ListParagraph"/>
        <w:numPr>
          <w:ilvl w:val="0"/>
          <w:numId w:val="2"/>
        </w:numPr>
        <w:tabs>
          <w:tab w:val="left" w:pos="873"/>
        </w:tabs>
        <w:spacing w:before="1" w:line="276" w:lineRule="auto"/>
        <w:ind w:left="873" w:right="154" w:hanging="360"/>
        <w:rPr>
          <w:sz w:val="18"/>
        </w:rPr>
      </w:pPr>
      <w:r>
        <w:rPr>
          <w:sz w:val="18"/>
        </w:rPr>
        <w:t>Perhaps you see that communication is similar to a contact but despite a contact, you</w:t>
      </w:r>
      <w:r>
        <w:rPr>
          <w:spacing w:val="-1"/>
          <w:sz w:val="18"/>
        </w:rPr>
        <w:t xml:space="preserve"> </w:t>
      </w:r>
      <w:r>
        <w:rPr>
          <w:sz w:val="18"/>
        </w:rPr>
        <w:t>cannot guarantee that a communication has occurred because this activity requires people to understand the message.</w:t>
      </w:r>
    </w:p>
    <w:p w14:paraId="1FD9A95C" w14:textId="77777777" w:rsidR="00DF2066" w:rsidRDefault="00C84AE8">
      <w:pPr>
        <w:pStyle w:val="ListParagraph"/>
        <w:numPr>
          <w:ilvl w:val="0"/>
          <w:numId w:val="2"/>
        </w:numPr>
        <w:tabs>
          <w:tab w:val="left" w:pos="873"/>
        </w:tabs>
        <w:spacing w:line="276" w:lineRule="auto"/>
        <w:ind w:left="873" w:right="151" w:hanging="360"/>
        <w:rPr>
          <w:sz w:val="18"/>
        </w:rPr>
      </w:pPr>
      <w:r>
        <w:rPr>
          <w:sz w:val="18"/>
        </w:rPr>
        <w:t>Communication has four elements consisting of</w:t>
      </w:r>
      <w:r>
        <w:rPr>
          <w:spacing w:val="40"/>
          <w:sz w:val="18"/>
        </w:rPr>
        <w:t xml:space="preserve"> </w:t>
      </w:r>
      <w:r>
        <w:rPr>
          <w:sz w:val="18"/>
        </w:rPr>
        <w:t>feedback, message, Communication media Communicators (Sender &amp; Receiver).</w:t>
      </w:r>
    </w:p>
    <w:p w14:paraId="7C42E86A" w14:textId="77777777" w:rsidR="00DF2066" w:rsidRDefault="00C84AE8">
      <w:pPr>
        <w:pStyle w:val="ListParagraph"/>
        <w:numPr>
          <w:ilvl w:val="0"/>
          <w:numId w:val="2"/>
        </w:numPr>
        <w:tabs>
          <w:tab w:val="left" w:pos="873"/>
        </w:tabs>
        <w:spacing w:before="79" w:line="276" w:lineRule="auto"/>
        <w:ind w:left="873" w:right="154" w:hanging="360"/>
        <w:rPr>
          <w:sz w:val="18"/>
        </w:rPr>
      </w:pPr>
      <w:r>
        <w:rPr>
          <w:sz w:val="18"/>
        </w:rPr>
        <w:t>The sender is the person who sent the message to others and is commonly referred to as communicator.</w:t>
      </w:r>
    </w:p>
    <w:p w14:paraId="2DDB31FB" w14:textId="77777777" w:rsidR="00DF2066" w:rsidRDefault="00C84AE8">
      <w:pPr>
        <w:pStyle w:val="ListParagraph"/>
        <w:numPr>
          <w:ilvl w:val="0"/>
          <w:numId w:val="2"/>
        </w:numPr>
        <w:tabs>
          <w:tab w:val="left" w:pos="873"/>
        </w:tabs>
        <w:spacing w:before="81" w:line="276" w:lineRule="auto"/>
        <w:ind w:left="873" w:right="155" w:hanging="360"/>
        <w:rPr>
          <w:sz w:val="18"/>
        </w:rPr>
      </w:pPr>
      <w:r>
        <w:rPr>
          <w:sz w:val="18"/>
        </w:rPr>
        <w:t>The receiver is the person who receives the message</w:t>
      </w:r>
      <w:r>
        <w:rPr>
          <w:spacing w:val="40"/>
          <w:sz w:val="18"/>
        </w:rPr>
        <w:t xml:space="preserve"> </w:t>
      </w:r>
      <w:r>
        <w:rPr>
          <w:sz w:val="18"/>
        </w:rPr>
        <w:t>from the sender or called communicant.</w:t>
      </w:r>
    </w:p>
    <w:p w14:paraId="4D192D3E" w14:textId="77777777" w:rsidR="00DF2066" w:rsidRDefault="00C84AE8">
      <w:pPr>
        <w:pStyle w:val="ListParagraph"/>
        <w:numPr>
          <w:ilvl w:val="0"/>
          <w:numId w:val="2"/>
        </w:numPr>
        <w:tabs>
          <w:tab w:val="left" w:pos="873"/>
        </w:tabs>
        <w:spacing w:before="78" w:line="278" w:lineRule="auto"/>
        <w:ind w:left="873" w:right="155" w:hanging="360"/>
        <w:rPr>
          <w:sz w:val="18"/>
        </w:rPr>
      </w:pPr>
      <w:r>
        <w:rPr>
          <w:sz w:val="18"/>
        </w:rPr>
        <w:t xml:space="preserve">Messages are information delivered by the sender to the </w:t>
      </w:r>
      <w:r>
        <w:rPr>
          <w:spacing w:val="-2"/>
          <w:sz w:val="18"/>
        </w:rPr>
        <w:t>recipient.</w:t>
      </w:r>
    </w:p>
    <w:p w14:paraId="59E9932A" w14:textId="77777777" w:rsidR="00DF2066" w:rsidRDefault="00C84AE8">
      <w:pPr>
        <w:pStyle w:val="ListParagraph"/>
        <w:numPr>
          <w:ilvl w:val="0"/>
          <w:numId w:val="2"/>
        </w:numPr>
        <w:tabs>
          <w:tab w:val="left" w:pos="873"/>
        </w:tabs>
        <w:spacing w:before="77" w:line="276" w:lineRule="auto"/>
        <w:ind w:left="873" w:right="154" w:hanging="360"/>
        <w:rPr>
          <w:sz w:val="18"/>
        </w:rPr>
      </w:pPr>
      <w:r>
        <w:rPr>
          <w:sz w:val="18"/>
        </w:rPr>
        <w:t>The Media is the means or tools used to convey the message. Media consists of 4 groups of mass media, public media, group Media, and private media.</w:t>
      </w:r>
    </w:p>
    <w:p w14:paraId="70BFA4D2" w14:textId="77777777" w:rsidR="00DF2066" w:rsidRDefault="00C84AE8">
      <w:pPr>
        <w:pStyle w:val="ListParagraph"/>
        <w:numPr>
          <w:ilvl w:val="0"/>
          <w:numId w:val="2"/>
        </w:numPr>
        <w:tabs>
          <w:tab w:val="left" w:pos="873"/>
        </w:tabs>
        <w:spacing w:before="81" w:line="276" w:lineRule="auto"/>
        <w:ind w:left="873" w:right="152" w:hanging="360"/>
        <w:rPr>
          <w:sz w:val="18"/>
        </w:rPr>
      </w:pPr>
      <w:r>
        <w:rPr>
          <w:sz w:val="18"/>
        </w:rPr>
        <w:t>The feed back or feedback is a reaction that the recipient has on the message that has been received.</w:t>
      </w:r>
    </w:p>
    <w:p w14:paraId="03230215" w14:textId="77777777" w:rsidR="00DF2066" w:rsidRDefault="00C84AE8">
      <w:pPr>
        <w:pStyle w:val="Heading3"/>
        <w:spacing w:before="85"/>
        <w:ind w:left="153" w:firstLine="0"/>
        <w:jc w:val="both"/>
      </w:pPr>
      <w:r>
        <w:t>Types</w:t>
      </w:r>
      <w:r>
        <w:rPr>
          <w:spacing w:val="-3"/>
        </w:rPr>
        <w:t xml:space="preserve"> </w:t>
      </w:r>
      <w:r>
        <w:t>of</w:t>
      </w:r>
      <w:r>
        <w:rPr>
          <w:spacing w:val="-2"/>
        </w:rPr>
        <w:t xml:space="preserve"> </w:t>
      </w:r>
      <w:r>
        <w:t>social</w:t>
      </w:r>
      <w:r>
        <w:rPr>
          <w:spacing w:val="-2"/>
        </w:rPr>
        <w:t xml:space="preserve"> interactions</w:t>
      </w:r>
    </w:p>
    <w:p w14:paraId="7113816B" w14:textId="77777777" w:rsidR="00DF2066" w:rsidRDefault="00C84AE8">
      <w:pPr>
        <w:pStyle w:val="BodyText"/>
        <w:spacing w:before="105" w:line="278" w:lineRule="auto"/>
        <w:ind w:right="154"/>
      </w:pPr>
      <w:r>
        <w:t>Social interactions have a variety of shapes and are grouped by shape, way, and subject.</w:t>
      </w:r>
    </w:p>
    <w:p w14:paraId="1458E302" w14:textId="77777777" w:rsidR="00DF2066" w:rsidRDefault="00C84AE8">
      <w:pPr>
        <w:pStyle w:val="ListParagraph"/>
        <w:numPr>
          <w:ilvl w:val="0"/>
          <w:numId w:val="2"/>
        </w:numPr>
        <w:tabs>
          <w:tab w:val="left" w:pos="873"/>
        </w:tabs>
        <w:spacing w:before="77"/>
        <w:ind w:left="873" w:hanging="360"/>
        <w:rPr>
          <w:sz w:val="18"/>
        </w:rPr>
      </w:pPr>
      <w:r>
        <w:rPr>
          <w:sz w:val="18"/>
        </w:rPr>
        <w:t>Interactions</w:t>
      </w:r>
      <w:r>
        <w:rPr>
          <w:spacing w:val="-5"/>
          <w:sz w:val="18"/>
        </w:rPr>
        <w:t xml:space="preserve"> </w:t>
      </w:r>
      <w:r>
        <w:rPr>
          <w:sz w:val="18"/>
        </w:rPr>
        <w:t>between individuals</w:t>
      </w:r>
      <w:r>
        <w:rPr>
          <w:spacing w:val="-1"/>
          <w:sz w:val="18"/>
        </w:rPr>
        <w:t xml:space="preserve"> </w:t>
      </w:r>
      <w:r>
        <w:rPr>
          <w:sz w:val="18"/>
        </w:rPr>
        <w:t xml:space="preserve">and </w:t>
      </w:r>
      <w:r>
        <w:rPr>
          <w:spacing w:val="-2"/>
          <w:sz w:val="18"/>
        </w:rPr>
        <w:t>individuals</w:t>
      </w:r>
    </w:p>
    <w:p w14:paraId="310974F5" w14:textId="77777777" w:rsidR="00DF2066" w:rsidRDefault="00C84AE8">
      <w:pPr>
        <w:pStyle w:val="ListParagraph"/>
        <w:numPr>
          <w:ilvl w:val="0"/>
          <w:numId w:val="2"/>
        </w:numPr>
        <w:tabs>
          <w:tab w:val="left" w:pos="873"/>
        </w:tabs>
        <w:spacing w:before="110"/>
        <w:ind w:left="873" w:hanging="360"/>
        <w:rPr>
          <w:sz w:val="18"/>
        </w:rPr>
      </w:pPr>
      <w:r>
        <w:rPr>
          <w:sz w:val="18"/>
        </w:rPr>
        <w:t>Interactions</w:t>
      </w:r>
      <w:r>
        <w:rPr>
          <w:spacing w:val="-4"/>
          <w:sz w:val="18"/>
        </w:rPr>
        <w:t xml:space="preserve"> </w:t>
      </w:r>
      <w:r>
        <w:rPr>
          <w:sz w:val="18"/>
        </w:rPr>
        <w:t>between groups</w:t>
      </w:r>
      <w:r>
        <w:rPr>
          <w:spacing w:val="-1"/>
          <w:sz w:val="18"/>
        </w:rPr>
        <w:t xml:space="preserve"> </w:t>
      </w:r>
      <w:r>
        <w:rPr>
          <w:sz w:val="18"/>
        </w:rPr>
        <w:t>and</w:t>
      </w:r>
      <w:r>
        <w:rPr>
          <w:spacing w:val="-4"/>
          <w:sz w:val="18"/>
        </w:rPr>
        <w:t xml:space="preserve"> </w:t>
      </w:r>
      <w:r>
        <w:rPr>
          <w:spacing w:val="-2"/>
          <w:sz w:val="18"/>
        </w:rPr>
        <w:t>groups</w:t>
      </w:r>
    </w:p>
    <w:p w14:paraId="52D89B71" w14:textId="77777777" w:rsidR="00DF2066" w:rsidRDefault="00C84AE8">
      <w:pPr>
        <w:pStyle w:val="ListParagraph"/>
        <w:numPr>
          <w:ilvl w:val="0"/>
          <w:numId w:val="2"/>
        </w:numPr>
        <w:tabs>
          <w:tab w:val="left" w:pos="873"/>
        </w:tabs>
        <w:spacing w:before="112"/>
        <w:ind w:left="873" w:hanging="360"/>
        <w:rPr>
          <w:sz w:val="18"/>
        </w:rPr>
      </w:pPr>
      <w:r>
        <w:rPr>
          <w:sz w:val="18"/>
        </w:rPr>
        <w:t>Interactions</w:t>
      </w:r>
      <w:r>
        <w:rPr>
          <w:spacing w:val="-5"/>
          <w:sz w:val="18"/>
        </w:rPr>
        <w:t xml:space="preserve"> </w:t>
      </w:r>
      <w:r>
        <w:rPr>
          <w:sz w:val="18"/>
        </w:rPr>
        <w:t>between individuals</w:t>
      </w:r>
      <w:r>
        <w:rPr>
          <w:spacing w:val="-1"/>
          <w:sz w:val="18"/>
        </w:rPr>
        <w:t xml:space="preserve"> </w:t>
      </w:r>
      <w:r>
        <w:rPr>
          <w:sz w:val="18"/>
        </w:rPr>
        <w:t xml:space="preserve">and </w:t>
      </w:r>
      <w:r>
        <w:rPr>
          <w:spacing w:val="-2"/>
          <w:sz w:val="18"/>
        </w:rPr>
        <w:t>groups</w:t>
      </w:r>
    </w:p>
    <w:p w14:paraId="5AD01FFB" w14:textId="77777777" w:rsidR="00DF2066" w:rsidRDefault="00C84AE8">
      <w:pPr>
        <w:pStyle w:val="BodyText"/>
        <w:spacing w:before="110" w:line="276" w:lineRule="auto"/>
        <w:ind w:right="152"/>
      </w:pPr>
      <w:r>
        <w:t>Individual social interactions with individuals are interactions</w:t>
      </w:r>
      <w:r>
        <w:rPr>
          <w:spacing w:val="40"/>
        </w:rPr>
        <w:t xml:space="preserve"> </w:t>
      </w:r>
      <w:r>
        <w:t>when two individuals meet in person and interact with each other even if it is in such a simple form, greeting each other and smiling while on the road.</w:t>
      </w:r>
    </w:p>
    <w:p w14:paraId="7D67C988" w14:textId="77777777" w:rsidR="00DF2066" w:rsidRDefault="00C84AE8">
      <w:pPr>
        <w:pStyle w:val="BodyText"/>
        <w:spacing w:before="80" w:line="276" w:lineRule="auto"/>
        <w:ind w:right="156"/>
      </w:pPr>
      <w:r>
        <w:t>Group and group interactions are interactions when 2 different groups meet each other. Communication intertwined is no longer related to personal matters but the interests of the group. For example meeting between Ormas etc.</w:t>
      </w:r>
    </w:p>
    <w:p w14:paraId="11AB4F16" w14:textId="77777777" w:rsidR="00DF2066" w:rsidRDefault="00C84AE8">
      <w:pPr>
        <w:pStyle w:val="BodyText"/>
        <w:spacing w:before="80" w:line="276" w:lineRule="auto"/>
        <w:ind w:right="156"/>
      </w:pPr>
      <w:r>
        <w:t>While individual and group interactions are interactions where a person communicates with a columpok or more than three people. Such as someone who berorasi on the podium etc.</w:t>
      </w:r>
    </w:p>
    <w:p w14:paraId="7405A906" w14:textId="77777777" w:rsidR="00DF2066" w:rsidRDefault="00C84AE8">
      <w:pPr>
        <w:pStyle w:val="Heading3"/>
        <w:spacing w:before="85"/>
        <w:ind w:left="153" w:firstLine="0"/>
        <w:jc w:val="both"/>
      </w:pPr>
      <w:r>
        <w:t>Various</w:t>
      </w:r>
      <w:r>
        <w:rPr>
          <w:spacing w:val="-3"/>
        </w:rPr>
        <w:t xml:space="preserve"> </w:t>
      </w:r>
      <w:r>
        <w:t>forms</w:t>
      </w:r>
      <w:r>
        <w:rPr>
          <w:spacing w:val="-1"/>
        </w:rPr>
        <w:t xml:space="preserve"> </w:t>
      </w:r>
      <w:r>
        <w:t>of</w:t>
      </w:r>
      <w:r>
        <w:rPr>
          <w:spacing w:val="-3"/>
        </w:rPr>
        <w:t xml:space="preserve"> </w:t>
      </w:r>
      <w:r>
        <w:t>social</w:t>
      </w:r>
      <w:r>
        <w:rPr>
          <w:spacing w:val="-2"/>
        </w:rPr>
        <w:t xml:space="preserve"> interaction</w:t>
      </w:r>
    </w:p>
    <w:p w14:paraId="18324790" w14:textId="77777777" w:rsidR="00DF2066" w:rsidRDefault="00C84AE8">
      <w:pPr>
        <w:pStyle w:val="BodyText"/>
        <w:spacing w:before="108" w:line="276" w:lineRule="auto"/>
        <w:ind w:right="154"/>
      </w:pPr>
      <w:r>
        <w:t>Social interaction is thought to be two forms of Asoiatif and dissociative.</w:t>
      </w:r>
      <w:r>
        <w:rPr>
          <w:spacing w:val="40"/>
        </w:rPr>
        <w:t xml:space="preserve"> </w:t>
      </w:r>
      <w:r>
        <w:t xml:space="preserve">Each have different subsection sections. Here's the </w:t>
      </w:r>
      <w:r>
        <w:rPr>
          <w:spacing w:val="-2"/>
        </w:rPr>
        <w:t>explanation</w:t>
      </w:r>
    </w:p>
    <w:p w14:paraId="5BF026DE" w14:textId="77777777" w:rsidR="00DF2066" w:rsidRDefault="00C84AE8">
      <w:pPr>
        <w:pStyle w:val="Heading3"/>
        <w:numPr>
          <w:ilvl w:val="0"/>
          <w:numId w:val="2"/>
        </w:numPr>
        <w:tabs>
          <w:tab w:val="left" w:pos="873"/>
        </w:tabs>
        <w:spacing w:before="126"/>
        <w:ind w:left="873" w:hanging="360"/>
        <w:jc w:val="both"/>
      </w:pPr>
      <w:r>
        <w:t>Associative</w:t>
      </w:r>
      <w:r>
        <w:rPr>
          <w:spacing w:val="-5"/>
        </w:rPr>
        <w:t xml:space="preserve"> </w:t>
      </w:r>
      <w:r>
        <w:t>forms</w:t>
      </w:r>
      <w:r>
        <w:rPr>
          <w:spacing w:val="-1"/>
        </w:rPr>
        <w:t xml:space="preserve"> </w:t>
      </w:r>
      <w:r>
        <w:t>of</w:t>
      </w:r>
      <w:r>
        <w:rPr>
          <w:spacing w:val="-3"/>
        </w:rPr>
        <w:t xml:space="preserve"> </w:t>
      </w:r>
      <w:r>
        <w:t>social</w:t>
      </w:r>
      <w:r>
        <w:rPr>
          <w:spacing w:val="-3"/>
        </w:rPr>
        <w:t xml:space="preserve"> </w:t>
      </w:r>
      <w:r>
        <w:rPr>
          <w:spacing w:val="-2"/>
        </w:rPr>
        <w:t>interaction</w:t>
      </w:r>
    </w:p>
    <w:p w14:paraId="270FFE66" w14:textId="77777777" w:rsidR="00DF2066" w:rsidRDefault="00C84AE8">
      <w:pPr>
        <w:pStyle w:val="BodyText"/>
        <w:spacing w:before="146" w:line="276" w:lineRule="auto"/>
        <w:ind w:right="158"/>
      </w:pPr>
      <w:r>
        <w:t>Associative is the result of a positive relationship and can generate unity. Here are a variety of associative social interactions:</w:t>
      </w:r>
    </w:p>
    <w:p w14:paraId="2B9F4A2D" w14:textId="77777777" w:rsidR="00DF2066" w:rsidRDefault="00DF2066">
      <w:pPr>
        <w:pStyle w:val="BodyText"/>
        <w:spacing w:line="276" w:lineRule="auto"/>
        <w:sectPr w:rsidR="00DF2066">
          <w:headerReference w:type="even" r:id="rId17"/>
          <w:headerReference w:type="default" r:id="rId18"/>
          <w:footerReference w:type="default" r:id="rId19"/>
          <w:headerReference w:type="first" r:id="rId20"/>
          <w:pgSz w:w="11910" w:h="16840"/>
          <w:pgMar w:top="920" w:right="566" w:bottom="1120" w:left="566" w:header="731" w:footer="939" w:gutter="0"/>
          <w:cols w:num="2" w:space="720" w:equalWidth="0">
            <w:col w:w="5068" w:space="525"/>
            <w:col w:w="5185"/>
          </w:cols>
        </w:sectPr>
      </w:pPr>
    </w:p>
    <w:p w14:paraId="18ED5FE4" w14:textId="77777777" w:rsidR="00DF2066" w:rsidRDefault="00C84AE8">
      <w:pPr>
        <w:pStyle w:val="Heading3"/>
        <w:numPr>
          <w:ilvl w:val="0"/>
          <w:numId w:val="2"/>
        </w:numPr>
        <w:tabs>
          <w:tab w:val="left" w:pos="874"/>
        </w:tabs>
        <w:spacing w:before="75"/>
        <w:ind w:hanging="360"/>
      </w:pPr>
      <w:r>
        <w:rPr>
          <w:spacing w:val="-2"/>
        </w:rPr>
        <w:lastRenderedPageBreak/>
        <w:t>Cooperation</w:t>
      </w:r>
    </w:p>
    <w:p w14:paraId="65846280" w14:textId="77777777" w:rsidR="00DF2066" w:rsidRDefault="00C84AE8">
      <w:pPr>
        <w:pStyle w:val="BodyText"/>
        <w:spacing w:before="145" w:line="276" w:lineRule="auto"/>
        <w:ind w:right="42"/>
      </w:pPr>
      <w:r>
        <w:t>It is a joint effort that people do for common purposes. In such cooperation, people will support each other, synergize, and help each other. The result of this cooperation can produce a harmony such as mutual assistance made by the village community.</w:t>
      </w:r>
    </w:p>
    <w:p w14:paraId="22C3BCF1" w14:textId="77777777" w:rsidR="00DF2066" w:rsidRDefault="00C84AE8">
      <w:pPr>
        <w:pStyle w:val="Heading3"/>
        <w:numPr>
          <w:ilvl w:val="0"/>
          <w:numId w:val="2"/>
        </w:numPr>
        <w:tabs>
          <w:tab w:val="left" w:pos="874"/>
        </w:tabs>
        <w:spacing w:before="126"/>
        <w:ind w:hanging="360"/>
      </w:pPr>
      <w:r>
        <w:rPr>
          <w:spacing w:val="-2"/>
        </w:rPr>
        <w:t>Accommodation</w:t>
      </w:r>
    </w:p>
    <w:p w14:paraId="4A34275E" w14:textId="77777777" w:rsidR="00DF2066" w:rsidRDefault="00C84AE8">
      <w:pPr>
        <w:pStyle w:val="BodyText"/>
        <w:spacing w:before="146" w:line="276" w:lineRule="auto"/>
        <w:ind w:right="39"/>
      </w:pPr>
      <w:commentRangeStart w:id="15"/>
      <w:r>
        <w:t>If the community complies with all the prevailing norms in the region, this is referred to as the accommodation. The form is elimination, segregation, adjudication, conciliation, mediation, compromise, and Coercy. The goal is to unite understanding from the various groups so that no one is in the fight.</w:t>
      </w:r>
      <w:commentRangeEnd w:id="15"/>
      <w:r w:rsidR="005373B6">
        <w:rPr>
          <w:rStyle w:val="CommentReference"/>
        </w:rPr>
        <w:commentReference w:id="15"/>
      </w:r>
    </w:p>
    <w:p w14:paraId="4DD7155E" w14:textId="77777777" w:rsidR="00DF2066" w:rsidRDefault="00C84AE8">
      <w:pPr>
        <w:pStyle w:val="Heading3"/>
        <w:numPr>
          <w:ilvl w:val="0"/>
          <w:numId w:val="2"/>
        </w:numPr>
        <w:tabs>
          <w:tab w:val="left" w:pos="874"/>
        </w:tabs>
        <w:spacing w:before="125"/>
        <w:ind w:hanging="360"/>
      </w:pPr>
      <w:r>
        <w:rPr>
          <w:spacing w:val="-2"/>
        </w:rPr>
        <w:t>Assimilation</w:t>
      </w:r>
    </w:p>
    <w:p w14:paraId="4F5B9748" w14:textId="77777777" w:rsidR="00DF2066" w:rsidRDefault="00C84AE8">
      <w:pPr>
        <w:pStyle w:val="BodyText"/>
        <w:spacing w:before="146" w:line="276" w:lineRule="auto"/>
        <w:ind w:right="41"/>
      </w:pPr>
      <w:r>
        <w:t>This is the melting of two distinct cultures and becoming a new culture for common purposes.</w:t>
      </w:r>
    </w:p>
    <w:p w14:paraId="07C780B9" w14:textId="77777777" w:rsidR="00DF2066" w:rsidRDefault="00C84AE8">
      <w:pPr>
        <w:pStyle w:val="Heading3"/>
        <w:numPr>
          <w:ilvl w:val="0"/>
          <w:numId w:val="2"/>
        </w:numPr>
        <w:tabs>
          <w:tab w:val="left" w:pos="874"/>
        </w:tabs>
        <w:spacing w:before="127"/>
        <w:ind w:hanging="360"/>
      </w:pPr>
      <w:r>
        <w:rPr>
          <w:spacing w:val="-2"/>
        </w:rPr>
        <w:t>Acculturation</w:t>
      </w:r>
    </w:p>
    <w:p w14:paraId="0BA1EB56" w14:textId="77777777" w:rsidR="00DF2066" w:rsidRDefault="00C84AE8">
      <w:pPr>
        <w:pStyle w:val="BodyText"/>
        <w:spacing w:before="146" w:line="276" w:lineRule="auto"/>
        <w:ind w:right="39"/>
      </w:pPr>
      <w:r>
        <w:t>It is</w:t>
      </w:r>
      <w:r>
        <w:rPr>
          <w:spacing w:val="-1"/>
        </w:rPr>
        <w:t xml:space="preserve"> </w:t>
      </w:r>
      <w:r>
        <w:t>similar</w:t>
      </w:r>
      <w:r>
        <w:rPr>
          <w:spacing w:val="-1"/>
        </w:rPr>
        <w:t xml:space="preserve"> </w:t>
      </w:r>
      <w:r>
        <w:t>to assimilation</w:t>
      </w:r>
      <w:r>
        <w:rPr>
          <w:spacing w:val="-2"/>
        </w:rPr>
        <w:t xml:space="preserve"> </w:t>
      </w:r>
      <w:r>
        <w:t>but</w:t>
      </w:r>
      <w:r>
        <w:rPr>
          <w:spacing w:val="-3"/>
        </w:rPr>
        <w:t xml:space="preserve"> </w:t>
      </w:r>
      <w:r>
        <w:t>the</w:t>
      </w:r>
      <w:r>
        <w:rPr>
          <w:spacing w:val="-1"/>
        </w:rPr>
        <w:t xml:space="preserve"> </w:t>
      </w:r>
      <w:r>
        <w:t>original culture</w:t>
      </w:r>
      <w:r>
        <w:rPr>
          <w:spacing w:val="-4"/>
        </w:rPr>
        <w:t xml:space="preserve"> </w:t>
      </w:r>
      <w:r>
        <w:t>of</w:t>
      </w:r>
      <w:r>
        <w:rPr>
          <w:spacing w:val="-3"/>
        </w:rPr>
        <w:t xml:space="preserve"> </w:t>
      </w:r>
      <w:r>
        <w:t>the</w:t>
      </w:r>
      <w:r>
        <w:rPr>
          <w:spacing w:val="-1"/>
        </w:rPr>
        <w:t xml:space="preserve"> </w:t>
      </w:r>
      <w:r>
        <w:t>group</w:t>
      </w:r>
      <w:r>
        <w:rPr>
          <w:spacing w:val="-2"/>
        </w:rPr>
        <w:t xml:space="preserve"> </w:t>
      </w:r>
      <w:r>
        <w:t>still exists. Two cultures blend and produce a new culture without making the original culture disappear.</w:t>
      </w:r>
    </w:p>
    <w:p w14:paraId="5DCE0993" w14:textId="77777777" w:rsidR="00DF2066" w:rsidRDefault="00C84AE8">
      <w:pPr>
        <w:pStyle w:val="BodyText"/>
        <w:spacing w:before="119"/>
      </w:pPr>
      <w:r>
        <w:t>Social</w:t>
      </w:r>
      <w:r>
        <w:rPr>
          <w:spacing w:val="-1"/>
        </w:rPr>
        <w:t xml:space="preserve"> </w:t>
      </w:r>
      <w:r>
        <w:t>interaction</w:t>
      </w:r>
      <w:r>
        <w:rPr>
          <w:spacing w:val="-2"/>
        </w:rPr>
        <w:t xml:space="preserve"> </w:t>
      </w:r>
      <w:r>
        <w:t>of</w:t>
      </w:r>
      <w:r>
        <w:rPr>
          <w:spacing w:val="-3"/>
        </w:rPr>
        <w:t xml:space="preserve"> </w:t>
      </w:r>
      <w:r>
        <w:t>dissociative</w:t>
      </w:r>
      <w:r>
        <w:rPr>
          <w:spacing w:val="-1"/>
        </w:rPr>
        <w:t xml:space="preserve"> </w:t>
      </w:r>
      <w:r>
        <w:rPr>
          <w:spacing w:val="-4"/>
        </w:rPr>
        <w:t>form</w:t>
      </w:r>
    </w:p>
    <w:p w14:paraId="4452233F" w14:textId="77777777" w:rsidR="00DF2066" w:rsidRDefault="00C84AE8">
      <w:pPr>
        <w:pStyle w:val="BodyText"/>
        <w:spacing w:before="150" w:line="278" w:lineRule="auto"/>
        <w:ind w:right="42"/>
      </w:pPr>
      <w:r>
        <w:t>Dissociative is the result of negative relationships and can lead to divisions. The following are various social interactions:</w:t>
      </w:r>
    </w:p>
    <w:p w14:paraId="1E1EEF5F" w14:textId="77777777" w:rsidR="00DF2066" w:rsidRDefault="00C84AE8">
      <w:pPr>
        <w:pStyle w:val="Heading3"/>
        <w:numPr>
          <w:ilvl w:val="0"/>
          <w:numId w:val="2"/>
        </w:numPr>
        <w:tabs>
          <w:tab w:val="left" w:pos="874"/>
        </w:tabs>
        <w:spacing w:before="122"/>
        <w:ind w:hanging="360"/>
      </w:pPr>
      <w:r>
        <w:rPr>
          <w:spacing w:val="-2"/>
        </w:rPr>
        <w:t>Opposition</w:t>
      </w:r>
    </w:p>
    <w:p w14:paraId="23D1CDEE" w14:textId="77777777" w:rsidR="00DF2066" w:rsidRDefault="00C84AE8">
      <w:pPr>
        <w:pStyle w:val="BodyText"/>
        <w:spacing w:before="146" w:line="276" w:lineRule="auto"/>
        <w:ind w:right="41"/>
      </w:pPr>
      <w:r>
        <w:t>This</w:t>
      </w:r>
      <w:r>
        <w:rPr>
          <w:spacing w:val="-2"/>
        </w:rPr>
        <w:t xml:space="preserve"> </w:t>
      </w:r>
      <w:r>
        <w:t>is</w:t>
      </w:r>
      <w:r>
        <w:rPr>
          <w:spacing w:val="-2"/>
        </w:rPr>
        <w:t xml:space="preserve"> </w:t>
      </w:r>
      <w:r>
        <w:t>a</w:t>
      </w:r>
      <w:r>
        <w:rPr>
          <w:spacing w:val="-2"/>
        </w:rPr>
        <w:t xml:space="preserve"> </w:t>
      </w:r>
      <w:r>
        <w:t>group</w:t>
      </w:r>
      <w:r>
        <w:rPr>
          <w:spacing w:val="-1"/>
        </w:rPr>
        <w:t xml:space="preserve"> </w:t>
      </w:r>
      <w:r>
        <w:t>or</w:t>
      </w:r>
      <w:r>
        <w:rPr>
          <w:spacing w:val="-3"/>
        </w:rPr>
        <w:t xml:space="preserve"> </w:t>
      </w:r>
      <w:r>
        <w:t>individual</w:t>
      </w:r>
      <w:r>
        <w:rPr>
          <w:spacing w:val="-1"/>
        </w:rPr>
        <w:t xml:space="preserve"> </w:t>
      </w:r>
      <w:r>
        <w:t>who</w:t>
      </w:r>
      <w:r>
        <w:rPr>
          <w:spacing w:val="-1"/>
        </w:rPr>
        <w:t xml:space="preserve"> </w:t>
      </w:r>
      <w:r>
        <w:t>blames</w:t>
      </w:r>
      <w:r>
        <w:rPr>
          <w:spacing w:val="-2"/>
        </w:rPr>
        <w:t xml:space="preserve"> </w:t>
      </w:r>
      <w:r>
        <w:t>and</w:t>
      </w:r>
      <w:r>
        <w:rPr>
          <w:spacing w:val="-1"/>
        </w:rPr>
        <w:t xml:space="preserve"> </w:t>
      </w:r>
      <w:r>
        <w:t>defies</w:t>
      </w:r>
      <w:r>
        <w:rPr>
          <w:spacing w:val="-2"/>
        </w:rPr>
        <w:t xml:space="preserve"> </w:t>
      </w:r>
      <w:r>
        <w:t>something</w:t>
      </w:r>
      <w:r>
        <w:rPr>
          <w:spacing w:val="-2"/>
        </w:rPr>
        <w:t xml:space="preserve"> </w:t>
      </w:r>
      <w:r>
        <w:t>that is long and the culprit is referred to as an oposan.</w:t>
      </w:r>
    </w:p>
    <w:p w14:paraId="42D5E2B3" w14:textId="77777777" w:rsidR="00DF2066" w:rsidRDefault="00C84AE8">
      <w:pPr>
        <w:pStyle w:val="Heading3"/>
        <w:numPr>
          <w:ilvl w:val="0"/>
          <w:numId w:val="2"/>
        </w:numPr>
        <w:tabs>
          <w:tab w:val="left" w:pos="874"/>
        </w:tabs>
        <w:ind w:hanging="360"/>
      </w:pPr>
      <w:r>
        <w:rPr>
          <w:spacing w:val="-2"/>
        </w:rPr>
        <w:t>Competitions</w:t>
      </w:r>
    </w:p>
    <w:p w14:paraId="2266D28F" w14:textId="77777777" w:rsidR="00DF2066" w:rsidRDefault="00C84AE8">
      <w:pPr>
        <w:pStyle w:val="BodyText"/>
        <w:spacing w:before="149" w:line="276" w:lineRule="auto"/>
        <w:ind w:right="38"/>
      </w:pPr>
      <w:r>
        <w:t xml:space="preserve">This is the effort done to achieve achievements and determine the </w:t>
      </w:r>
      <w:r>
        <w:rPr>
          <w:spacing w:val="-2"/>
        </w:rPr>
        <w:t>best.</w:t>
      </w:r>
    </w:p>
    <w:p w14:paraId="5DA87025" w14:textId="77777777" w:rsidR="00DF2066" w:rsidRDefault="00C84AE8">
      <w:pPr>
        <w:pStyle w:val="Heading3"/>
        <w:numPr>
          <w:ilvl w:val="0"/>
          <w:numId w:val="2"/>
        </w:numPr>
        <w:tabs>
          <w:tab w:val="left" w:pos="874"/>
        </w:tabs>
        <w:ind w:hanging="360"/>
      </w:pPr>
      <w:r>
        <w:rPr>
          <w:spacing w:val="-2"/>
        </w:rPr>
        <w:t>Contravention</w:t>
      </w:r>
    </w:p>
    <w:p w14:paraId="21E31E20" w14:textId="77777777" w:rsidR="00DF2066" w:rsidRDefault="00C84AE8">
      <w:pPr>
        <w:pStyle w:val="BodyText"/>
        <w:spacing w:before="145" w:line="276" w:lineRule="auto"/>
        <w:ind w:right="41"/>
      </w:pPr>
      <w:r>
        <w:t>It</w:t>
      </w:r>
      <w:r>
        <w:rPr>
          <w:spacing w:val="-1"/>
        </w:rPr>
        <w:t xml:space="preserve"> </w:t>
      </w:r>
      <w:r>
        <w:t>is</w:t>
      </w:r>
      <w:r>
        <w:rPr>
          <w:spacing w:val="-2"/>
        </w:rPr>
        <w:t xml:space="preserve"> </w:t>
      </w:r>
      <w:r>
        <w:t>in the</w:t>
      </w:r>
      <w:r>
        <w:rPr>
          <w:spacing w:val="-2"/>
        </w:rPr>
        <w:t xml:space="preserve"> </w:t>
      </w:r>
      <w:r>
        <w:t>middle</w:t>
      </w:r>
      <w:r>
        <w:rPr>
          <w:spacing w:val="-2"/>
        </w:rPr>
        <w:t xml:space="preserve"> </w:t>
      </w:r>
      <w:r>
        <w:t>between</w:t>
      </w:r>
      <w:r>
        <w:rPr>
          <w:spacing w:val="-1"/>
        </w:rPr>
        <w:t xml:space="preserve"> </w:t>
      </w:r>
      <w:r>
        <w:t>competition</w:t>
      </w:r>
      <w:r>
        <w:rPr>
          <w:spacing w:val="-1"/>
        </w:rPr>
        <w:t xml:space="preserve"> </w:t>
      </w:r>
      <w:r>
        <w:t>and</w:t>
      </w:r>
      <w:r>
        <w:rPr>
          <w:spacing w:val="-3"/>
        </w:rPr>
        <w:t xml:space="preserve"> </w:t>
      </w:r>
      <w:r>
        <w:t>opposition.</w:t>
      </w:r>
      <w:r>
        <w:rPr>
          <w:spacing w:val="-1"/>
        </w:rPr>
        <w:t xml:space="preserve"> </w:t>
      </w:r>
      <w:r>
        <w:t>This</w:t>
      </w:r>
      <w:r>
        <w:rPr>
          <w:spacing w:val="-2"/>
        </w:rPr>
        <w:t xml:space="preserve"> </w:t>
      </w:r>
      <w:r>
        <w:t>makes individuals feel indecisive because of the uncertainty of other individuals or conceal his feelings because of other individuals.</w:t>
      </w:r>
    </w:p>
    <w:p w14:paraId="21076D92" w14:textId="77777777" w:rsidR="00DF2066" w:rsidRDefault="00C84AE8">
      <w:pPr>
        <w:pStyle w:val="Heading1"/>
        <w:spacing w:before="126"/>
      </w:pPr>
      <w:r>
        <w:rPr>
          <w:color w:val="001F5F"/>
        </w:rPr>
        <w:t>Research</w:t>
      </w:r>
      <w:r>
        <w:rPr>
          <w:color w:val="001F5F"/>
          <w:spacing w:val="-3"/>
        </w:rPr>
        <w:t xml:space="preserve"> </w:t>
      </w:r>
      <w:r>
        <w:rPr>
          <w:color w:val="001F5F"/>
          <w:spacing w:val="-2"/>
        </w:rPr>
        <w:t>Methodology</w:t>
      </w:r>
    </w:p>
    <w:p w14:paraId="35033981" w14:textId="77777777" w:rsidR="00DF2066" w:rsidRDefault="00C84AE8">
      <w:pPr>
        <w:pStyle w:val="BodyText"/>
        <w:spacing w:before="156" w:line="276" w:lineRule="auto"/>
        <w:ind w:right="38" w:firstLine="720"/>
      </w:pPr>
      <w:r>
        <w:t>This research uses a phenomenological approach and is classified into qualitative descriptive research. The data sources in this study include: primary Data source, secondary Data source. While the Instrument research is the researcher itself. The data collection techniques used are: Interview technique, observation, documentation. Meanwhile, the data analysis techniques used are: data collection, data reduction,</w:t>
      </w:r>
      <w:r>
        <w:rPr>
          <w:spacing w:val="-1"/>
        </w:rPr>
        <w:t xml:space="preserve"> </w:t>
      </w:r>
      <w:r>
        <w:t>presenting</w:t>
      </w:r>
      <w:r>
        <w:rPr>
          <w:spacing w:val="-1"/>
        </w:rPr>
        <w:t xml:space="preserve"> </w:t>
      </w:r>
      <w:r>
        <w:t>data (display</w:t>
      </w:r>
      <w:r>
        <w:rPr>
          <w:spacing w:val="-2"/>
        </w:rPr>
        <w:t xml:space="preserve"> </w:t>
      </w:r>
      <w:r>
        <w:t>data), draw conclusion (drawing).</w:t>
      </w:r>
    </w:p>
    <w:p w14:paraId="57C1DDEF" w14:textId="77777777" w:rsidR="00DF2066" w:rsidRDefault="00C84AE8">
      <w:pPr>
        <w:pStyle w:val="Heading1"/>
      </w:pPr>
      <w:r>
        <w:rPr>
          <w:color w:val="001F5F"/>
          <w:spacing w:val="-2"/>
        </w:rPr>
        <w:t>Discussion</w:t>
      </w:r>
    </w:p>
    <w:p w14:paraId="436BEC05" w14:textId="77777777" w:rsidR="00DF2066" w:rsidRDefault="00C84AE8">
      <w:pPr>
        <w:pStyle w:val="BodyText"/>
        <w:spacing w:before="159" w:line="276" w:lineRule="auto"/>
        <w:ind w:right="40" w:firstLine="550"/>
      </w:pPr>
      <w:r>
        <w:t xml:space="preserve">According to historical records, almost every 100 years a variety of outbreaks, Histirio, even Pendemi struck the world. At least, we can sequence starting in 1720, the plague of Marseille occurred. </w:t>
      </w:r>
      <w:commentRangeStart w:id="16"/>
      <w:r>
        <w:t>As the name suggests, this plague took place in</w:t>
      </w:r>
      <w:r>
        <w:rPr>
          <w:spacing w:val="40"/>
        </w:rPr>
        <w:t xml:space="preserve"> </w:t>
      </w:r>
      <w:r>
        <w:t>Marseille, France. Killed at least 200,000 people</w:t>
      </w:r>
      <w:commentRangeEnd w:id="16"/>
      <w:r w:rsidR="00C528AB">
        <w:rPr>
          <w:rStyle w:val="CommentReference"/>
        </w:rPr>
        <w:commentReference w:id="16"/>
      </w:r>
      <w:r>
        <w:t>. Next in 1820, a cholera outbreak occurred. The death rate because of this virus is also not a little, there is no definite record, but spread to Indonesia. In 1920, Spanish Flu occurred, about 500 million people. The next hundred</w:t>
      </w:r>
      <w:r>
        <w:rPr>
          <w:spacing w:val="-3"/>
        </w:rPr>
        <w:t xml:space="preserve"> </w:t>
      </w:r>
      <w:r>
        <w:t>years,</w:t>
      </w:r>
      <w:r>
        <w:rPr>
          <w:spacing w:val="-1"/>
        </w:rPr>
        <w:t xml:space="preserve"> </w:t>
      </w:r>
      <w:r>
        <w:t>the</w:t>
      </w:r>
      <w:r>
        <w:rPr>
          <w:spacing w:val="-2"/>
        </w:rPr>
        <w:t xml:space="preserve"> </w:t>
      </w:r>
      <w:r>
        <w:t>world is</w:t>
      </w:r>
      <w:r>
        <w:rPr>
          <w:spacing w:val="-2"/>
        </w:rPr>
        <w:t xml:space="preserve"> </w:t>
      </w:r>
      <w:r>
        <w:t>shaken</w:t>
      </w:r>
      <w:r>
        <w:rPr>
          <w:spacing w:val="-1"/>
        </w:rPr>
        <w:t xml:space="preserve"> </w:t>
      </w:r>
      <w:r>
        <w:t>by</w:t>
      </w:r>
      <w:r>
        <w:rPr>
          <w:spacing w:val="-4"/>
        </w:rPr>
        <w:t xml:space="preserve"> </w:t>
      </w:r>
      <w:r>
        <w:t>the</w:t>
      </w:r>
      <w:r>
        <w:rPr>
          <w:spacing w:val="-2"/>
        </w:rPr>
        <w:t xml:space="preserve"> </w:t>
      </w:r>
      <w:r>
        <w:t>Corona</w:t>
      </w:r>
      <w:r>
        <w:rPr>
          <w:spacing w:val="-4"/>
        </w:rPr>
        <w:t xml:space="preserve"> </w:t>
      </w:r>
      <w:r>
        <w:t>Virus</w:t>
      </w:r>
      <w:r>
        <w:rPr>
          <w:spacing w:val="-2"/>
        </w:rPr>
        <w:t xml:space="preserve"> </w:t>
      </w:r>
      <w:r>
        <w:t>that</w:t>
      </w:r>
      <w:r>
        <w:rPr>
          <w:spacing w:val="-1"/>
        </w:rPr>
        <w:t xml:space="preserve"> </w:t>
      </w:r>
      <w:r>
        <w:t>started its</w:t>
      </w:r>
      <w:r>
        <w:rPr>
          <w:spacing w:val="3"/>
        </w:rPr>
        <w:t xml:space="preserve"> </w:t>
      </w:r>
      <w:r>
        <w:t>carierin</w:t>
      </w:r>
      <w:r>
        <w:rPr>
          <w:spacing w:val="6"/>
        </w:rPr>
        <w:t xml:space="preserve"> </w:t>
      </w:r>
      <w:r>
        <w:t>the</w:t>
      </w:r>
      <w:r>
        <w:rPr>
          <w:spacing w:val="4"/>
        </w:rPr>
        <w:t xml:space="preserve"> </w:t>
      </w:r>
      <w:r>
        <w:t>Wuhan</w:t>
      </w:r>
      <w:r>
        <w:rPr>
          <w:spacing w:val="5"/>
        </w:rPr>
        <w:t xml:space="preserve"> </w:t>
      </w:r>
      <w:r>
        <w:t>area</w:t>
      </w:r>
      <w:r>
        <w:rPr>
          <w:spacing w:val="4"/>
        </w:rPr>
        <w:t xml:space="preserve"> </w:t>
      </w:r>
      <w:r>
        <w:t>of</w:t>
      </w:r>
      <w:r>
        <w:rPr>
          <w:spacing w:val="2"/>
        </w:rPr>
        <w:t xml:space="preserve"> </w:t>
      </w:r>
      <w:r>
        <w:t>China.</w:t>
      </w:r>
      <w:r>
        <w:rPr>
          <w:spacing w:val="4"/>
        </w:rPr>
        <w:t xml:space="preserve"> </w:t>
      </w:r>
      <w:r>
        <w:t>How</w:t>
      </w:r>
      <w:r>
        <w:rPr>
          <w:spacing w:val="2"/>
        </w:rPr>
        <w:t xml:space="preserve"> </w:t>
      </w:r>
      <w:r>
        <w:t>this</w:t>
      </w:r>
      <w:r>
        <w:rPr>
          <w:spacing w:val="5"/>
        </w:rPr>
        <w:t xml:space="preserve"> </w:t>
      </w:r>
      <w:r>
        <w:t>virus</w:t>
      </w:r>
      <w:r>
        <w:rPr>
          <w:spacing w:val="3"/>
        </w:rPr>
        <w:t xml:space="preserve"> </w:t>
      </w:r>
      <w:r>
        <w:t>is</w:t>
      </w:r>
      <w:r>
        <w:rPr>
          <w:spacing w:val="5"/>
        </w:rPr>
        <w:t xml:space="preserve"> </w:t>
      </w:r>
      <w:r>
        <w:t>ravaged</w:t>
      </w:r>
      <w:r>
        <w:rPr>
          <w:spacing w:val="6"/>
        </w:rPr>
        <w:t xml:space="preserve"> </w:t>
      </w:r>
      <w:r>
        <w:rPr>
          <w:spacing w:val="-5"/>
        </w:rPr>
        <w:t>the</w:t>
      </w:r>
    </w:p>
    <w:p w14:paraId="1E4A5FA0" w14:textId="77777777" w:rsidR="00DF2066" w:rsidRDefault="00C84AE8">
      <w:pPr>
        <w:pStyle w:val="BodyText"/>
        <w:spacing w:before="70" w:line="276" w:lineRule="auto"/>
        <w:ind w:right="149"/>
      </w:pPr>
      <w:r>
        <w:br w:type="column"/>
      </w:r>
      <w:r>
        <w:t>life of the bamboo curtain country. China made hassles, in not so long</w:t>
      </w:r>
      <w:r>
        <w:rPr>
          <w:spacing w:val="-2"/>
        </w:rPr>
        <w:t xml:space="preserve"> </w:t>
      </w:r>
      <w:r>
        <w:t>time, hospitals</w:t>
      </w:r>
      <w:r>
        <w:rPr>
          <w:spacing w:val="-1"/>
        </w:rPr>
        <w:t xml:space="preserve"> </w:t>
      </w:r>
      <w:r>
        <w:t>was</w:t>
      </w:r>
      <w:r>
        <w:rPr>
          <w:spacing w:val="-1"/>
        </w:rPr>
        <w:t xml:space="preserve"> </w:t>
      </w:r>
      <w:r>
        <w:t>successfully</w:t>
      </w:r>
      <w:r>
        <w:rPr>
          <w:spacing w:val="-4"/>
        </w:rPr>
        <w:t xml:space="preserve"> </w:t>
      </w:r>
      <w:r>
        <w:t>built. The</w:t>
      </w:r>
      <w:r>
        <w:rPr>
          <w:spacing w:val="-1"/>
        </w:rPr>
        <w:t xml:space="preserve"> </w:t>
      </w:r>
      <w:r>
        <w:t>government spends not less than Rp. 200 trillion to cope with Corona. Because of its very fast and transcontinental spread, the WHO established the spreading of this virus over the outbreak and Histirio, namely the Pendemi</w:t>
      </w:r>
      <w:commentRangeStart w:id="17"/>
      <w:r>
        <w:t xml:space="preserve">. </w:t>
      </w:r>
      <w:commentRangeStart w:id="18"/>
      <w:r>
        <w:t>Almost all countries registered in the UN infected with this virus, including Indonesia then spread to South Sulawesi through</w:t>
      </w:r>
      <w:r>
        <w:rPr>
          <w:spacing w:val="-1"/>
        </w:rPr>
        <w:t xml:space="preserve"> </w:t>
      </w:r>
      <w:r>
        <w:t>the</w:t>
      </w:r>
      <w:r>
        <w:rPr>
          <w:spacing w:val="-3"/>
        </w:rPr>
        <w:t xml:space="preserve"> </w:t>
      </w:r>
      <w:r>
        <w:t>gate</w:t>
      </w:r>
      <w:r>
        <w:rPr>
          <w:spacing w:val="-2"/>
        </w:rPr>
        <w:t xml:space="preserve"> </w:t>
      </w:r>
      <w:r>
        <w:t>of</w:t>
      </w:r>
      <w:r>
        <w:rPr>
          <w:spacing w:val="-4"/>
        </w:rPr>
        <w:t xml:space="preserve"> </w:t>
      </w:r>
      <w:r>
        <w:t>Makassar</w:t>
      </w:r>
      <w:r>
        <w:rPr>
          <w:spacing w:val="-2"/>
        </w:rPr>
        <w:t xml:space="preserve"> </w:t>
      </w:r>
      <w:r>
        <w:t>City</w:t>
      </w:r>
      <w:r>
        <w:rPr>
          <w:spacing w:val="-3"/>
        </w:rPr>
        <w:t xml:space="preserve"> </w:t>
      </w:r>
      <w:r>
        <w:t>as a</w:t>
      </w:r>
      <w:r>
        <w:rPr>
          <w:spacing w:val="-3"/>
        </w:rPr>
        <w:t xml:space="preserve"> </w:t>
      </w:r>
      <w:r>
        <w:t>place</w:t>
      </w:r>
      <w:r>
        <w:rPr>
          <w:spacing w:val="-1"/>
        </w:rPr>
        <w:t xml:space="preserve"> </w:t>
      </w:r>
      <w:r>
        <w:t>of</w:t>
      </w:r>
      <w:r>
        <w:rPr>
          <w:spacing w:val="-4"/>
        </w:rPr>
        <w:t xml:space="preserve"> </w:t>
      </w:r>
      <w:r>
        <w:t>initial</w:t>
      </w:r>
      <w:r>
        <w:rPr>
          <w:spacing w:val="-2"/>
        </w:rPr>
        <w:t xml:space="preserve"> </w:t>
      </w:r>
      <w:r>
        <w:t>transit</w:t>
      </w:r>
      <w:r>
        <w:rPr>
          <w:spacing w:val="-2"/>
        </w:rPr>
        <w:t xml:space="preserve"> </w:t>
      </w:r>
      <w:r>
        <w:t>before continuing to travel to other areas within the scope of South Sulawesi, the number of Makassar citizens who spread outside the city of Makassar with a variety of activities of the service,</w:t>
      </w:r>
      <w:r>
        <w:rPr>
          <w:spacing w:val="40"/>
        </w:rPr>
        <w:t xml:space="preserve"> </w:t>
      </w:r>
      <w:r>
        <w:t>business, trade</w:t>
      </w:r>
      <w:r>
        <w:rPr>
          <w:spacing w:val="-1"/>
        </w:rPr>
        <w:t xml:space="preserve"> </w:t>
      </w:r>
      <w:r>
        <w:t>between the</w:t>
      </w:r>
      <w:r>
        <w:rPr>
          <w:spacing w:val="-1"/>
        </w:rPr>
        <w:t xml:space="preserve"> </w:t>
      </w:r>
      <w:r>
        <w:t>region allows</w:t>
      </w:r>
      <w:r>
        <w:rPr>
          <w:spacing w:val="-1"/>
        </w:rPr>
        <w:t xml:space="preserve"> </w:t>
      </w:r>
      <w:r>
        <w:t>interaction occurs</w:t>
      </w:r>
      <w:r>
        <w:rPr>
          <w:spacing w:val="-1"/>
        </w:rPr>
        <w:t xml:space="preserve"> </w:t>
      </w:r>
      <w:r>
        <w:t>so that contamination , while</w:t>
      </w:r>
      <w:r>
        <w:rPr>
          <w:spacing w:val="-1"/>
        </w:rPr>
        <w:t xml:space="preserve"> </w:t>
      </w:r>
      <w:r>
        <w:t>the</w:t>
      </w:r>
      <w:r>
        <w:rPr>
          <w:spacing w:val="-1"/>
        </w:rPr>
        <w:t xml:space="preserve"> </w:t>
      </w:r>
      <w:r>
        <w:t>spread of</w:t>
      </w:r>
      <w:r>
        <w:rPr>
          <w:spacing w:val="-3"/>
        </w:rPr>
        <w:t xml:space="preserve"> </w:t>
      </w:r>
      <w:r>
        <w:t>viruses scattered among</w:t>
      </w:r>
      <w:r>
        <w:rPr>
          <w:spacing w:val="-2"/>
        </w:rPr>
        <w:t xml:space="preserve"> </w:t>
      </w:r>
      <w:r>
        <w:t>people who are infected to a healthy person, if reading some of the literature, both from the oral authorities or the writings of medical experts or genetics, this covid-19 virus is very troubling.</w:t>
      </w:r>
      <w:commentRangeEnd w:id="18"/>
      <w:r w:rsidR="00240D2B">
        <w:rPr>
          <w:rStyle w:val="CommentReference"/>
        </w:rPr>
        <w:commentReference w:id="18"/>
      </w:r>
      <w:r>
        <w:t xml:space="preserve"> Human and animal transmission Media. Simply by touching the virus will be infected. One person who has been positively shaking hands with others will most likely be infected, as long as the anti-virus</w:t>
      </w:r>
      <w:r>
        <w:rPr>
          <w:spacing w:val="40"/>
        </w:rPr>
        <w:t xml:space="preserve"> </w:t>
      </w:r>
      <w:r>
        <w:t>has not found, the most can be done by the population is to stop or decrease the rate of spread. Hence, there is a Lock Down solution. On the one hand, this notion can withstand pace or localize the spread of viruses. Stop the ativity, school, office, travel. All that is where the activities of the crowd must be stopped. This idea has been applied in some countries that have contracted Corona, such</w:t>
      </w:r>
      <w:r>
        <w:rPr>
          <w:spacing w:val="40"/>
        </w:rPr>
        <w:t xml:space="preserve"> </w:t>
      </w:r>
      <w:r>
        <w:t>as Italy. But there are also countries that do not Lock Down, but still try to break the chain of virus spreading, such as South Korea. Both solutions have advantages and disadvantages. Lock Down</w:t>
      </w:r>
      <w:r>
        <w:rPr>
          <w:spacing w:val="80"/>
        </w:rPr>
        <w:t xml:space="preserve"> </w:t>
      </w:r>
      <w:r>
        <w:t>For example, if the Indonesian government, especially the city of Makassar stop all activities, then will impact on the activity of the population, this condition will be withheld at the activities of both the market, private companies, government offices, farmers, fishermen and so on, comparing with the question of choosing congratulations or life is also irrelevant. Stopping all activities is also a great opportunity of chaos, looting, and various social conflicts. All we want is to survive the virus by staying alive. This is what leaders should think of, from the president to the head of</w:t>
      </w:r>
      <w:r>
        <w:rPr>
          <w:spacing w:val="40"/>
        </w:rPr>
        <w:t xml:space="preserve"> </w:t>
      </w:r>
      <w:r>
        <w:t>the</w:t>
      </w:r>
      <w:r>
        <w:rPr>
          <w:spacing w:val="-3"/>
        </w:rPr>
        <w:t xml:space="preserve"> </w:t>
      </w:r>
      <w:r>
        <w:t>district,</w:t>
      </w:r>
      <w:r>
        <w:rPr>
          <w:spacing w:val="-1"/>
        </w:rPr>
        <w:t xml:space="preserve"> </w:t>
      </w:r>
      <w:r>
        <w:t>the</w:t>
      </w:r>
      <w:r>
        <w:rPr>
          <w:spacing w:val="-3"/>
        </w:rPr>
        <w:t xml:space="preserve"> </w:t>
      </w:r>
      <w:r>
        <w:t>Camat,</w:t>
      </w:r>
      <w:r>
        <w:rPr>
          <w:spacing w:val="-1"/>
        </w:rPr>
        <w:t xml:space="preserve"> </w:t>
      </w:r>
      <w:r>
        <w:t>the</w:t>
      </w:r>
      <w:r>
        <w:rPr>
          <w:spacing w:val="-3"/>
        </w:rPr>
        <w:t xml:space="preserve"> </w:t>
      </w:r>
      <w:r>
        <w:t>Striah according</w:t>
      </w:r>
      <w:r>
        <w:rPr>
          <w:spacing w:val="-3"/>
        </w:rPr>
        <w:t xml:space="preserve"> </w:t>
      </w:r>
      <w:r>
        <w:t>to</w:t>
      </w:r>
      <w:r>
        <w:rPr>
          <w:spacing w:val="-1"/>
        </w:rPr>
        <w:t xml:space="preserve"> </w:t>
      </w:r>
      <w:r>
        <w:t>their</w:t>
      </w:r>
      <w:r>
        <w:rPr>
          <w:spacing w:val="-2"/>
        </w:rPr>
        <w:t xml:space="preserve"> </w:t>
      </w:r>
      <w:r>
        <w:t>individual</w:t>
      </w:r>
      <w:r>
        <w:rPr>
          <w:spacing w:val="-2"/>
        </w:rPr>
        <w:t xml:space="preserve"> </w:t>
      </w:r>
      <w:r>
        <w:t>roles and functions.</w:t>
      </w:r>
      <w:commentRangeEnd w:id="17"/>
      <w:r w:rsidR="00AA797C">
        <w:rPr>
          <w:rStyle w:val="CommentReference"/>
        </w:rPr>
        <w:commentReference w:id="17"/>
      </w:r>
    </w:p>
    <w:p w14:paraId="26432E81" w14:textId="77777777" w:rsidR="00DF2066" w:rsidRDefault="00C84AE8">
      <w:pPr>
        <w:pStyle w:val="BodyText"/>
        <w:spacing w:before="121" w:line="276" w:lineRule="auto"/>
        <w:ind w:right="150" w:firstLine="549"/>
        <w:rPr>
          <w:b/>
          <w:i/>
        </w:rPr>
      </w:pPr>
      <w:r>
        <w:t>The results of an interview with one of the citizens of the town Makasar said as follows: The spread of the virus corona affects the health and creates fear in the whole community so that we citizens should anticipate using a mask, if not too important</w:t>
      </w:r>
      <w:r>
        <w:rPr>
          <w:spacing w:val="40"/>
        </w:rPr>
        <w:t xml:space="preserve"> </w:t>
      </w:r>
      <w:r>
        <w:t xml:space="preserve">then do not go out of the house, yes communication with friends DN family can use the phone or through whats up </w:t>
      </w:r>
      <w:r>
        <w:rPr>
          <w:b/>
          <w:i/>
        </w:rPr>
        <w:t>(Interview Ibu</w:t>
      </w:r>
      <w:r>
        <w:rPr>
          <w:b/>
          <w:i/>
          <w:spacing w:val="40"/>
        </w:rPr>
        <w:t xml:space="preserve"> </w:t>
      </w:r>
      <w:r>
        <w:rPr>
          <w:b/>
          <w:i/>
        </w:rPr>
        <w:t>H July 2020)</w:t>
      </w:r>
    </w:p>
    <w:p w14:paraId="7A5BD93C" w14:textId="77777777" w:rsidR="00DF2066" w:rsidRDefault="00C84AE8">
      <w:pPr>
        <w:pStyle w:val="BodyText"/>
        <w:spacing w:line="276" w:lineRule="auto"/>
        <w:ind w:right="149" w:firstLine="595"/>
      </w:pPr>
      <w:r>
        <w:t>The effort to implement strict health protocols, especially</w:t>
      </w:r>
      <w:r>
        <w:rPr>
          <w:spacing w:val="40"/>
        </w:rPr>
        <w:t xml:space="preserve"> </w:t>
      </w:r>
      <w:r>
        <w:t>at the entrance-exit between regions and the entrance of Indonesia is so important, for the scope of the state, especially linking Indonesia to the outside world, there must be operational standards of procedures, such as in airports, terminals and docks.</w:t>
      </w:r>
      <w:r>
        <w:rPr>
          <w:spacing w:val="40"/>
        </w:rPr>
        <w:t xml:space="preserve"> </w:t>
      </w:r>
      <w:r>
        <w:t>Government efforts and collective consciousness. So far, the Government has not conveyed the need to stop all activities. Government announces teaching, worship, work done at home.</w:t>
      </w:r>
      <w:r>
        <w:rPr>
          <w:spacing w:val="80"/>
        </w:rPr>
        <w:t xml:space="preserve"> </w:t>
      </w:r>
      <w:r>
        <w:t>The government looks very cautious about the use of Lock-Down terms, where all activities are terminated. "With this condition, it's time for us to work from home, learning from home, worship at home. It is time to work together, help each other, and unite,</w:t>
      </w:r>
      <w:r>
        <w:rPr>
          <w:spacing w:val="40"/>
        </w:rPr>
        <w:t xml:space="preserve"> </w:t>
      </w:r>
      <w:r>
        <w:t>mutual assistance, we want this to be a community movement so that</w:t>
      </w:r>
      <w:r>
        <w:rPr>
          <w:spacing w:val="14"/>
        </w:rPr>
        <w:t xml:space="preserve"> </w:t>
      </w:r>
      <w:r>
        <w:t>the</w:t>
      </w:r>
      <w:r>
        <w:rPr>
          <w:spacing w:val="13"/>
        </w:rPr>
        <w:t xml:space="preserve"> </w:t>
      </w:r>
      <w:r>
        <w:t>problem</w:t>
      </w:r>
      <w:r>
        <w:rPr>
          <w:spacing w:val="10"/>
        </w:rPr>
        <w:t xml:space="preserve"> </w:t>
      </w:r>
      <w:r>
        <w:t>Covid-19</w:t>
      </w:r>
      <w:r>
        <w:rPr>
          <w:spacing w:val="14"/>
        </w:rPr>
        <w:t xml:space="preserve"> </w:t>
      </w:r>
      <w:r>
        <w:t>can</w:t>
      </w:r>
      <w:r>
        <w:rPr>
          <w:spacing w:val="14"/>
        </w:rPr>
        <w:t xml:space="preserve"> </w:t>
      </w:r>
      <w:r>
        <w:t>be</w:t>
      </w:r>
      <w:r>
        <w:rPr>
          <w:spacing w:val="13"/>
        </w:rPr>
        <w:t xml:space="preserve"> </w:t>
      </w:r>
      <w:r>
        <w:t>handled</w:t>
      </w:r>
      <w:r>
        <w:rPr>
          <w:spacing w:val="14"/>
        </w:rPr>
        <w:t xml:space="preserve"> </w:t>
      </w:r>
      <w:r>
        <w:t>with</w:t>
      </w:r>
      <w:r>
        <w:rPr>
          <w:spacing w:val="17"/>
        </w:rPr>
        <w:t xml:space="preserve"> </w:t>
      </w:r>
      <w:r>
        <w:t>maximum,</w:t>
      </w:r>
      <w:r>
        <w:rPr>
          <w:spacing w:val="14"/>
        </w:rPr>
        <w:t xml:space="preserve"> </w:t>
      </w:r>
      <w:r>
        <w:t>in</w:t>
      </w:r>
      <w:r>
        <w:rPr>
          <w:spacing w:val="16"/>
        </w:rPr>
        <w:t xml:space="preserve"> </w:t>
      </w:r>
      <w:r>
        <w:rPr>
          <w:spacing w:val="-4"/>
        </w:rPr>
        <w:t>line</w:t>
      </w:r>
    </w:p>
    <w:p w14:paraId="30A9D2DA" w14:textId="77777777" w:rsidR="00DF2066" w:rsidRDefault="00DF2066">
      <w:pPr>
        <w:pStyle w:val="BodyText"/>
        <w:spacing w:line="276" w:lineRule="auto"/>
        <w:sectPr w:rsidR="00DF2066">
          <w:pgSz w:w="11910" w:h="16840"/>
          <w:pgMar w:top="920" w:right="566" w:bottom="1160" w:left="566" w:header="731" w:footer="939" w:gutter="0"/>
          <w:cols w:num="2" w:space="720" w:equalWidth="0">
            <w:col w:w="5068" w:space="526"/>
            <w:col w:w="5184"/>
          </w:cols>
        </w:sectPr>
      </w:pPr>
    </w:p>
    <w:p w14:paraId="7E0AB901" w14:textId="77777777" w:rsidR="00DF2066" w:rsidRDefault="00C84AE8">
      <w:pPr>
        <w:pStyle w:val="BodyText"/>
        <w:spacing w:before="70" w:line="276" w:lineRule="auto"/>
        <w:ind w:right="38"/>
      </w:pPr>
      <w:r>
        <w:lastRenderedPageBreak/>
        <w:t>with</w:t>
      </w:r>
      <w:r>
        <w:rPr>
          <w:spacing w:val="-2"/>
        </w:rPr>
        <w:t xml:space="preserve"> </w:t>
      </w:r>
      <w:r>
        <w:t>the</w:t>
      </w:r>
      <w:r>
        <w:rPr>
          <w:spacing w:val="-4"/>
        </w:rPr>
        <w:t xml:space="preserve"> </w:t>
      </w:r>
      <w:r>
        <w:t>policy</w:t>
      </w:r>
      <w:r>
        <w:rPr>
          <w:spacing w:val="-4"/>
        </w:rPr>
        <w:t xml:space="preserve"> </w:t>
      </w:r>
      <w:r>
        <w:t>of</w:t>
      </w:r>
      <w:r>
        <w:rPr>
          <w:spacing w:val="-3"/>
        </w:rPr>
        <w:t xml:space="preserve"> </w:t>
      </w:r>
      <w:r>
        <w:t>central</w:t>
      </w:r>
      <w:r>
        <w:rPr>
          <w:spacing w:val="-1"/>
        </w:rPr>
        <w:t xml:space="preserve"> </w:t>
      </w:r>
      <w:r>
        <w:t>government</w:t>
      </w:r>
      <w:commentRangeStart w:id="19"/>
      <w:r>
        <w:t>,</w:t>
      </w:r>
      <w:r>
        <w:rPr>
          <w:spacing w:val="-2"/>
        </w:rPr>
        <w:t xml:space="preserve"> </w:t>
      </w:r>
      <w:r>
        <w:t>the</w:t>
      </w:r>
      <w:r>
        <w:rPr>
          <w:spacing w:val="-4"/>
        </w:rPr>
        <w:t xml:space="preserve"> </w:t>
      </w:r>
      <w:r>
        <w:t>government</w:t>
      </w:r>
      <w:r>
        <w:rPr>
          <w:spacing w:val="-3"/>
        </w:rPr>
        <w:t xml:space="preserve"> </w:t>
      </w:r>
      <w:r>
        <w:t>of</w:t>
      </w:r>
      <w:r>
        <w:rPr>
          <w:spacing w:val="-3"/>
        </w:rPr>
        <w:t xml:space="preserve"> </w:t>
      </w:r>
      <w:r>
        <w:t>Makassar and Regency/city began to follow it by issuing policies, school holidays for two</w:t>
      </w:r>
      <w:r>
        <w:rPr>
          <w:spacing w:val="-1"/>
        </w:rPr>
        <w:t xml:space="preserve"> </w:t>
      </w:r>
      <w:r>
        <w:t>weeks.</w:t>
      </w:r>
      <w:commentRangeEnd w:id="19"/>
      <w:r w:rsidR="003621BE">
        <w:rPr>
          <w:rStyle w:val="CommentReference"/>
        </w:rPr>
        <w:commentReference w:id="19"/>
      </w:r>
      <w:r>
        <w:rPr>
          <w:spacing w:val="-1"/>
        </w:rPr>
        <w:t xml:space="preserve"> </w:t>
      </w:r>
      <w:r>
        <w:t>Not</w:t>
      </w:r>
      <w:r>
        <w:rPr>
          <w:spacing w:val="-1"/>
        </w:rPr>
        <w:t xml:space="preserve"> </w:t>
      </w:r>
      <w:r>
        <w:t>until</w:t>
      </w:r>
      <w:r>
        <w:rPr>
          <w:spacing w:val="-4"/>
        </w:rPr>
        <w:t xml:space="preserve"> </w:t>
      </w:r>
      <w:r>
        <w:t>24</w:t>
      </w:r>
      <w:r>
        <w:rPr>
          <w:spacing w:val="-3"/>
        </w:rPr>
        <w:t xml:space="preserve"> </w:t>
      </w:r>
      <w:r>
        <w:t>hours</w:t>
      </w:r>
      <w:r>
        <w:rPr>
          <w:spacing w:val="-4"/>
        </w:rPr>
        <w:t xml:space="preserve"> </w:t>
      </w:r>
      <w:r>
        <w:t>since</w:t>
      </w:r>
      <w:r>
        <w:rPr>
          <w:spacing w:val="-2"/>
        </w:rPr>
        <w:t xml:space="preserve"> </w:t>
      </w:r>
      <w:r>
        <w:t>the</w:t>
      </w:r>
      <w:r>
        <w:rPr>
          <w:spacing w:val="-2"/>
        </w:rPr>
        <w:t xml:space="preserve"> </w:t>
      </w:r>
      <w:r>
        <w:t>announcement was issued, was directly responded by the public. Some market points in the city of Makassar look a lot in the assault by mothers, they are shopping not as usual, shopping in large quantities,</w:t>
      </w:r>
      <w:r>
        <w:rPr>
          <w:spacing w:val="40"/>
        </w:rPr>
        <w:t xml:space="preserve"> </w:t>
      </w:r>
      <w:r>
        <w:t>perhaps to stock a few weeks. Some commodity types price</w:t>
      </w:r>
      <w:r>
        <w:rPr>
          <w:spacing w:val="40"/>
        </w:rPr>
        <w:t xml:space="preserve"> </w:t>
      </w:r>
      <w:r>
        <w:t>directly moving up. In public policy sciences, each policy should consider all aspects. The policy of stopping some activities should be followed by other policies. For example, school holiday policy should be considered how to fill the holiday time. Do not arrive, school holidays are used to visit one place, be it a tour or to the provincial capital area, the regional head must issue the instruction to its ranks to stop while traveling abroad, outside the area and within the area, except the urgent thing, either use a personal budget, let alone use the state budget. If it came to the conclusion</w:t>
      </w:r>
      <w:r>
        <w:rPr>
          <w:spacing w:val="40"/>
        </w:rPr>
        <w:t xml:space="preserve"> </w:t>
      </w:r>
      <w:r>
        <w:t>of the need to stop total activity, the leader should think about its social impact mitigation policy.</w:t>
      </w:r>
    </w:p>
    <w:p w14:paraId="7C6843F6" w14:textId="77777777" w:rsidR="00DF2066" w:rsidRDefault="00C84AE8">
      <w:pPr>
        <w:pStyle w:val="BodyText"/>
        <w:spacing w:line="276" w:lineRule="auto"/>
        <w:ind w:right="41" w:firstLine="550"/>
      </w:pPr>
      <w:r>
        <w:t>According to Jihra's mother in the city of Makassar: He</w:t>
      </w:r>
      <w:r>
        <w:rPr>
          <w:spacing w:val="40"/>
        </w:rPr>
        <w:t xml:space="preserve"> </w:t>
      </w:r>
      <w:r>
        <w:t>said that there is an appeal from the government about the protocholinergic such as limiting activity, wearing masks and handwashing is very important for our health together (interview results July 2020)</w:t>
      </w:r>
    </w:p>
    <w:p w14:paraId="47042416" w14:textId="77777777" w:rsidR="00DF2066" w:rsidRDefault="00C84AE8">
      <w:pPr>
        <w:pStyle w:val="BodyText"/>
        <w:spacing w:before="121" w:line="276" w:lineRule="auto"/>
        <w:ind w:right="38" w:firstLine="550"/>
      </w:pPr>
      <w:r>
        <w:t>The existence of the plan of restriction of activity in the market will impact on, the daily necessities of goods become scarce, the price of high soar, weak economic community can not meet the needs of life. That's a glimpse of the complexity of issues to consider if doing total isolating. Termination of virus spread is very important, ensuring the community can still live life is also</w:t>
      </w:r>
      <w:r>
        <w:rPr>
          <w:spacing w:val="40"/>
        </w:rPr>
        <w:t xml:space="preserve"> </w:t>
      </w:r>
      <w:r>
        <w:t>not less important. Do not arrive, avoiding from the Corona virus will die Merana. The function of stopping activities involving the crowd is to break the chain of viral propagation, including school, workplace. Need awareness from all of us to realize it. We are expected not to migrate from one city to another. Because we cannot ensure it is free of the deadly viruses. It could be that we who carry viruses or have viruses, it is good to stay in one place.</w:t>
      </w:r>
      <w:r>
        <w:rPr>
          <w:spacing w:val="40"/>
        </w:rPr>
        <w:t xml:space="preserve"> </w:t>
      </w:r>
      <w:r>
        <w:t>As a precautionary effort, avoid direct contact, wash hands with soap, maintain diet and health, keep up with the development of</w:t>
      </w:r>
      <w:r>
        <w:rPr>
          <w:spacing w:val="80"/>
        </w:rPr>
        <w:t xml:space="preserve"> </w:t>
      </w:r>
      <w:r>
        <w:t>the authorities more, cling to the rope, while praying that this deadly virus is immediately found its handling pattern.</w:t>
      </w:r>
    </w:p>
    <w:p w14:paraId="04E9333E" w14:textId="77777777" w:rsidR="00DF2066" w:rsidRDefault="00C84AE8">
      <w:pPr>
        <w:pStyle w:val="BodyText"/>
        <w:spacing w:line="276" w:lineRule="auto"/>
        <w:ind w:right="38" w:firstLine="550"/>
      </w:pPr>
      <w:r>
        <w:t>Team</w:t>
      </w:r>
      <w:r>
        <w:rPr>
          <w:spacing w:val="-1"/>
        </w:rPr>
        <w:t xml:space="preserve"> </w:t>
      </w:r>
      <w:r>
        <w:t>of medical specialists handling</w:t>
      </w:r>
      <w:r>
        <w:rPr>
          <w:spacing w:val="-2"/>
        </w:rPr>
        <w:t xml:space="preserve"> </w:t>
      </w:r>
      <w:r>
        <w:t>Covid-19</w:t>
      </w:r>
      <w:r>
        <w:rPr>
          <w:spacing w:val="-2"/>
        </w:rPr>
        <w:t xml:space="preserve"> </w:t>
      </w:r>
      <w:r>
        <w:t>Sulsel</w:t>
      </w:r>
      <w:r>
        <w:rPr>
          <w:spacing w:val="-2"/>
        </w:rPr>
        <w:t xml:space="preserve"> </w:t>
      </w:r>
      <w:r>
        <w:t>Prof. Syafri Kamsul Arif expressed an increase in the case of Covid-19</w:t>
      </w:r>
      <w:r>
        <w:rPr>
          <w:spacing w:val="40"/>
        </w:rPr>
        <w:t xml:space="preserve"> </w:t>
      </w:r>
      <w:r>
        <w:t>in South Sulawesi, especially in the city of Makassar, caused by</w:t>
      </w:r>
      <w:r>
        <w:rPr>
          <w:spacing w:val="80"/>
        </w:rPr>
        <w:t xml:space="preserve"> </w:t>
      </w:r>
      <w:r>
        <w:t>the lifestyle of local people. Syafri mentions, in the face of this period of pandemic, the people of Sulsel especially</w:t>
      </w:r>
      <w:r>
        <w:rPr>
          <w:spacing w:val="-1"/>
        </w:rPr>
        <w:t xml:space="preserve"> </w:t>
      </w:r>
      <w:r>
        <w:t>Makassar has a fairly unique character. For example, there are still many people who are abai to the implementation of health protocols. For example, use masks when activities outdoors. Lack of that awareness, judged can be an easy trigger to the transmission of the Corona virus that occurs between one person to another. "This society has been concerned with lifestyle. But the key is the realization that how we can avoid contracting this virus, "said Syafri in video conference on Tuesday (23/6/2020). Unknown, the accumulated number of cases in the current Sulsel reaches 4,063 cases. Entering</w:t>
      </w:r>
      <w:r>
        <w:rPr>
          <w:spacing w:val="-2"/>
        </w:rPr>
        <w:t xml:space="preserve"> </w:t>
      </w:r>
      <w:r>
        <w:t>mid May, consistently</w:t>
      </w:r>
      <w:r>
        <w:rPr>
          <w:spacing w:val="-4"/>
        </w:rPr>
        <w:t xml:space="preserve"> </w:t>
      </w:r>
      <w:r>
        <w:t>the</w:t>
      </w:r>
      <w:r>
        <w:rPr>
          <w:spacing w:val="-1"/>
        </w:rPr>
        <w:t xml:space="preserve"> </w:t>
      </w:r>
      <w:r>
        <w:t>addition</w:t>
      </w:r>
      <w:r>
        <w:rPr>
          <w:spacing w:val="-2"/>
        </w:rPr>
        <w:t xml:space="preserve"> </w:t>
      </w:r>
      <w:r>
        <w:t>of</w:t>
      </w:r>
      <w:r>
        <w:rPr>
          <w:spacing w:val="-3"/>
        </w:rPr>
        <w:t xml:space="preserve"> </w:t>
      </w:r>
      <w:r>
        <w:t>daily</w:t>
      </w:r>
      <w:r>
        <w:rPr>
          <w:spacing w:val="-4"/>
        </w:rPr>
        <w:t xml:space="preserve"> </w:t>
      </w:r>
      <w:r>
        <w:t>cases</w:t>
      </w:r>
      <w:r>
        <w:rPr>
          <w:spacing w:val="-1"/>
        </w:rPr>
        <w:t xml:space="preserve"> </w:t>
      </w:r>
      <w:r>
        <w:t>in South Sulawsi is above 100. As of today, the addition of the daily case of Sulsel even reaches 154 new cases. It became the only</w:t>
      </w:r>
      <w:r>
        <w:rPr>
          <w:spacing w:val="-1"/>
        </w:rPr>
        <w:t xml:space="preserve"> </w:t>
      </w:r>
      <w:r>
        <w:t>area outside of Java with the case of the highest Covid-19 after DKI Jakarta</w:t>
      </w:r>
      <w:r>
        <w:rPr>
          <w:spacing w:val="59"/>
          <w:w w:val="150"/>
        </w:rPr>
        <w:t xml:space="preserve"> </w:t>
      </w:r>
      <w:r>
        <w:t>and</w:t>
      </w:r>
      <w:r>
        <w:rPr>
          <w:spacing w:val="58"/>
          <w:w w:val="150"/>
        </w:rPr>
        <w:t xml:space="preserve"> </w:t>
      </w:r>
      <w:r>
        <w:t>East</w:t>
      </w:r>
      <w:r>
        <w:rPr>
          <w:spacing w:val="57"/>
          <w:w w:val="150"/>
        </w:rPr>
        <w:t xml:space="preserve"> </w:t>
      </w:r>
      <w:r>
        <w:t>Java.</w:t>
      </w:r>
      <w:r>
        <w:rPr>
          <w:spacing w:val="57"/>
          <w:w w:val="150"/>
        </w:rPr>
        <w:t xml:space="preserve"> </w:t>
      </w:r>
      <w:r>
        <w:t>Previously,</w:t>
      </w:r>
      <w:r>
        <w:rPr>
          <w:spacing w:val="60"/>
          <w:w w:val="150"/>
        </w:rPr>
        <w:t xml:space="preserve"> </w:t>
      </w:r>
      <w:r>
        <w:t>former</w:t>
      </w:r>
      <w:r>
        <w:rPr>
          <w:spacing w:val="79"/>
        </w:rPr>
        <w:t xml:space="preserve"> </w:t>
      </w:r>
      <w:r>
        <w:t>vice</w:t>
      </w:r>
      <w:r>
        <w:rPr>
          <w:spacing w:val="79"/>
        </w:rPr>
        <w:t xml:space="preserve"> </w:t>
      </w:r>
      <w:r>
        <w:t>president</w:t>
      </w:r>
      <w:r>
        <w:rPr>
          <w:spacing w:val="58"/>
          <w:w w:val="150"/>
        </w:rPr>
        <w:t xml:space="preserve"> </w:t>
      </w:r>
      <w:r>
        <w:rPr>
          <w:spacing w:val="-5"/>
        </w:rPr>
        <w:t>of</w:t>
      </w:r>
    </w:p>
    <w:p w14:paraId="015F7D70" w14:textId="77777777" w:rsidR="00DF2066" w:rsidRDefault="00C84AE8">
      <w:pPr>
        <w:pStyle w:val="BodyText"/>
        <w:spacing w:before="2"/>
      </w:pPr>
      <w:r>
        <w:t>INDONESIA</w:t>
      </w:r>
      <w:r>
        <w:rPr>
          <w:spacing w:val="-1"/>
        </w:rPr>
        <w:t xml:space="preserve"> </w:t>
      </w:r>
      <w:r>
        <w:t>Jusuf</w:t>
      </w:r>
      <w:r>
        <w:rPr>
          <w:spacing w:val="-2"/>
        </w:rPr>
        <w:t xml:space="preserve"> </w:t>
      </w:r>
      <w:r>
        <w:t>Kalla</w:t>
      </w:r>
      <w:r>
        <w:rPr>
          <w:spacing w:val="1"/>
        </w:rPr>
        <w:t xml:space="preserve"> </w:t>
      </w:r>
      <w:r>
        <w:t>said</w:t>
      </w:r>
      <w:r>
        <w:rPr>
          <w:spacing w:val="1"/>
        </w:rPr>
        <w:t xml:space="preserve"> </w:t>
      </w:r>
      <w:r>
        <w:t>that</w:t>
      </w:r>
      <w:r>
        <w:rPr>
          <w:spacing w:val="-1"/>
        </w:rPr>
        <w:t xml:space="preserve"> </w:t>
      </w:r>
      <w:r>
        <w:t>the</w:t>
      </w:r>
      <w:r>
        <w:rPr>
          <w:spacing w:val="-1"/>
        </w:rPr>
        <w:t xml:space="preserve"> </w:t>
      </w:r>
      <w:r>
        <w:t>handling</w:t>
      </w:r>
      <w:r>
        <w:rPr>
          <w:spacing w:val="-1"/>
        </w:rPr>
        <w:t xml:space="preserve"> </w:t>
      </w:r>
      <w:r>
        <w:t>efforts of</w:t>
      </w:r>
      <w:r>
        <w:rPr>
          <w:spacing w:val="-2"/>
        </w:rPr>
        <w:t xml:space="preserve"> </w:t>
      </w:r>
      <w:r>
        <w:t>Covid-</w:t>
      </w:r>
      <w:r>
        <w:rPr>
          <w:spacing w:val="-5"/>
        </w:rPr>
        <w:t>19</w:t>
      </w:r>
    </w:p>
    <w:p w14:paraId="475BCFBC" w14:textId="77777777" w:rsidR="00DF2066" w:rsidRDefault="00C84AE8">
      <w:pPr>
        <w:pStyle w:val="BodyText"/>
        <w:spacing w:before="70" w:line="276" w:lineRule="auto"/>
        <w:ind w:right="156"/>
      </w:pPr>
      <w:r>
        <w:br w:type="column"/>
      </w:r>
      <w:r>
        <w:t>in Sulsel were good enough. It only has weakness in a very</w:t>
      </w:r>
      <w:r>
        <w:rPr>
          <w:spacing w:val="40"/>
        </w:rPr>
        <w:t xml:space="preserve"> </w:t>
      </w:r>
      <w:r>
        <w:t>minimal precautionary measure. It takes a quick step even quadrupling to suppress the rate of Covid-19 cases in Sulsel.</w:t>
      </w:r>
    </w:p>
    <w:p w14:paraId="283D32EB" w14:textId="77777777" w:rsidR="00DF2066" w:rsidRDefault="00C84AE8">
      <w:pPr>
        <w:pStyle w:val="BodyText"/>
        <w:spacing w:before="121" w:line="276" w:lineRule="auto"/>
        <w:ind w:right="153" w:firstLine="549"/>
      </w:pPr>
      <w:r>
        <w:t>According to the results of interviews with one of the citizens of Makassar said: In principle we do not want to hurt, everyone wants to be healthy, for that we citizens must maintain health, so all affairs are limited, for activities that are not too important should be more at home while hanging out with family (interview Ibu S, July 2020)</w:t>
      </w:r>
    </w:p>
    <w:p w14:paraId="4ED73B96" w14:textId="77777777" w:rsidR="00DF2066" w:rsidRDefault="00C84AE8">
      <w:pPr>
        <w:pStyle w:val="BodyText"/>
        <w:spacing w:line="276" w:lineRule="auto"/>
        <w:ind w:right="150" w:firstLine="549"/>
      </w:pPr>
      <w:r>
        <w:t>Improvement in the case of Makassar city is also because</w:t>
      </w:r>
      <w:r>
        <w:rPr>
          <w:spacing w:val="80"/>
        </w:rPr>
        <w:t xml:space="preserve"> </w:t>
      </w:r>
      <w:r>
        <w:t>of the common testing and tracing. The actual prevention also has to get a larger portion. For example, actively conducting education and emphasise the three main health protocols.</w:t>
      </w:r>
      <w:r>
        <w:rPr>
          <w:spacing w:val="40"/>
        </w:rPr>
        <w:t xml:space="preserve"> </w:t>
      </w:r>
      <w:r>
        <w:t>"Must educate the community</w:t>
      </w:r>
      <w:r>
        <w:rPr>
          <w:spacing w:val="-3"/>
        </w:rPr>
        <w:t xml:space="preserve"> </w:t>
      </w:r>
      <w:r>
        <w:t>for</w:t>
      </w:r>
      <w:r>
        <w:rPr>
          <w:spacing w:val="-2"/>
        </w:rPr>
        <w:t xml:space="preserve"> </w:t>
      </w:r>
      <w:r>
        <w:t>the</w:t>
      </w:r>
      <w:r>
        <w:rPr>
          <w:spacing w:val="-3"/>
        </w:rPr>
        <w:t xml:space="preserve"> </w:t>
      </w:r>
      <w:r>
        <w:t>fits</w:t>
      </w:r>
      <w:r>
        <w:rPr>
          <w:spacing w:val="-2"/>
        </w:rPr>
        <w:t xml:space="preserve"> </w:t>
      </w:r>
      <w:r>
        <w:t>to</w:t>
      </w:r>
      <w:r>
        <w:rPr>
          <w:spacing w:val="-1"/>
        </w:rPr>
        <w:t xml:space="preserve"> </w:t>
      </w:r>
      <w:r>
        <w:t>use</w:t>
      </w:r>
      <w:r>
        <w:rPr>
          <w:spacing w:val="-1"/>
        </w:rPr>
        <w:t xml:space="preserve"> </w:t>
      </w:r>
      <w:r>
        <w:t>masks,</w:t>
      </w:r>
      <w:r>
        <w:rPr>
          <w:spacing w:val="-2"/>
        </w:rPr>
        <w:t xml:space="preserve"> </w:t>
      </w:r>
      <w:r>
        <w:t>keep</w:t>
      </w:r>
      <w:r>
        <w:rPr>
          <w:spacing w:val="-1"/>
        </w:rPr>
        <w:t xml:space="preserve"> </w:t>
      </w:r>
      <w:r>
        <w:t>the</w:t>
      </w:r>
      <w:r>
        <w:rPr>
          <w:spacing w:val="-3"/>
        </w:rPr>
        <w:t xml:space="preserve"> </w:t>
      </w:r>
      <w:r>
        <w:t>distance</w:t>
      </w:r>
      <w:r>
        <w:rPr>
          <w:spacing w:val="-3"/>
        </w:rPr>
        <w:t xml:space="preserve"> </w:t>
      </w:r>
      <w:r>
        <w:t>and</w:t>
      </w:r>
      <w:r>
        <w:rPr>
          <w:spacing w:val="-1"/>
        </w:rPr>
        <w:t xml:space="preserve"> </w:t>
      </w:r>
      <w:r>
        <w:t>keep</w:t>
      </w:r>
      <w:r>
        <w:rPr>
          <w:spacing w:val="-1"/>
        </w:rPr>
        <w:t xml:space="preserve"> </w:t>
      </w:r>
      <w:r>
        <w:t>the cleanliness with diligent hand washing. Covid-19 is not only the real health problem, but also the social and economic growth, "this is according to Prof. Syafri. Therefore, the provincial government of South Sulawesi, especially the city of Makassar also began to promote</w:t>
      </w:r>
      <w:r>
        <w:rPr>
          <w:spacing w:val="-2"/>
        </w:rPr>
        <w:t xml:space="preserve"> </w:t>
      </w:r>
      <w:r>
        <w:t>the</w:t>
      </w:r>
      <w:r>
        <w:rPr>
          <w:spacing w:val="-5"/>
        </w:rPr>
        <w:t xml:space="preserve"> </w:t>
      </w:r>
      <w:r>
        <w:t>program</w:t>
      </w:r>
      <w:r>
        <w:rPr>
          <w:spacing w:val="-5"/>
        </w:rPr>
        <w:t xml:space="preserve"> </w:t>
      </w:r>
      <w:r>
        <w:t>Trisula,</w:t>
      </w:r>
      <w:r>
        <w:rPr>
          <w:spacing w:val="-1"/>
        </w:rPr>
        <w:t xml:space="preserve"> </w:t>
      </w:r>
      <w:r>
        <w:t>which</w:t>
      </w:r>
      <w:r>
        <w:rPr>
          <w:spacing w:val="-1"/>
        </w:rPr>
        <w:t xml:space="preserve"> </w:t>
      </w:r>
      <w:r>
        <w:t>integrates</w:t>
      </w:r>
      <w:r>
        <w:rPr>
          <w:spacing w:val="-2"/>
        </w:rPr>
        <w:t xml:space="preserve"> </w:t>
      </w:r>
      <w:r>
        <w:t>tracking,</w:t>
      </w:r>
      <w:r>
        <w:rPr>
          <w:spacing w:val="-1"/>
        </w:rPr>
        <w:t xml:space="preserve"> </w:t>
      </w:r>
      <w:r>
        <w:t>testing</w:t>
      </w:r>
      <w:r>
        <w:rPr>
          <w:spacing w:val="-3"/>
        </w:rPr>
        <w:t xml:space="preserve"> </w:t>
      </w:r>
      <w:r>
        <w:t>and education as a precautionary measure. Especially in the region that is now the epicenter of the spread of Covid-19, such as Kota Makassar with the number of cases 2,367 and East Luwu regency with the number of cases 451.</w:t>
      </w:r>
    </w:p>
    <w:p w14:paraId="3215B7A5" w14:textId="77777777" w:rsidR="00DF2066" w:rsidRDefault="00C84AE8">
      <w:pPr>
        <w:pStyle w:val="Heading3"/>
        <w:ind w:left="153" w:firstLine="0"/>
        <w:jc w:val="both"/>
      </w:pPr>
      <w:r>
        <w:t>Covid</w:t>
      </w:r>
      <w:r>
        <w:rPr>
          <w:spacing w:val="-4"/>
        </w:rPr>
        <w:t xml:space="preserve"> </w:t>
      </w:r>
      <w:r>
        <w:t>19 in</w:t>
      </w:r>
      <w:r>
        <w:rPr>
          <w:spacing w:val="-4"/>
        </w:rPr>
        <w:t xml:space="preserve"> </w:t>
      </w:r>
      <w:r>
        <w:t>Sociology of</w:t>
      </w:r>
      <w:r>
        <w:rPr>
          <w:spacing w:val="-2"/>
        </w:rPr>
        <w:t xml:space="preserve"> </w:t>
      </w:r>
      <w:r>
        <w:t xml:space="preserve">Health </w:t>
      </w:r>
      <w:r>
        <w:rPr>
          <w:spacing w:val="-2"/>
        </w:rPr>
        <w:t>Perspective</w:t>
      </w:r>
    </w:p>
    <w:p w14:paraId="0632F9BB" w14:textId="77777777" w:rsidR="00DF2066" w:rsidRDefault="00C84AE8">
      <w:pPr>
        <w:pStyle w:val="BodyText"/>
        <w:spacing w:before="146" w:line="276" w:lineRule="auto"/>
        <w:ind w:right="153" w:firstLine="549"/>
      </w:pPr>
      <w:r>
        <w:t>Sociology of Health is a branch of health sciences that addresses public health issues. Sociological objects are</w:t>
      </w:r>
      <w:r>
        <w:rPr>
          <w:spacing w:val="40"/>
        </w:rPr>
        <w:t xml:space="preserve"> </w:t>
      </w:r>
      <w:r>
        <w:t>interactions,</w:t>
      </w:r>
      <w:r>
        <w:rPr>
          <w:spacing w:val="-2"/>
        </w:rPr>
        <w:t xml:space="preserve"> </w:t>
      </w:r>
      <w:r>
        <w:t>both</w:t>
      </w:r>
      <w:r>
        <w:rPr>
          <w:spacing w:val="-1"/>
        </w:rPr>
        <w:t xml:space="preserve"> </w:t>
      </w:r>
      <w:r>
        <w:t>between human and</w:t>
      </w:r>
      <w:r>
        <w:rPr>
          <w:spacing w:val="-2"/>
        </w:rPr>
        <w:t xml:space="preserve"> </w:t>
      </w:r>
      <w:r>
        <w:t>human and the</w:t>
      </w:r>
      <w:r>
        <w:rPr>
          <w:spacing w:val="-1"/>
        </w:rPr>
        <w:t xml:space="preserve"> </w:t>
      </w:r>
      <w:r>
        <w:t>environment. The</w:t>
      </w:r>
      <w:r>
        <w:rPr>
          <w:spacing w:val="-2"/>
        </w:rPr>
        <w:t xml:space="preserve"> </w:t>
      </w:r>
      <w:r>
        <w:t>WHO</w:t>
      </w:r>
      <w:r>
        <w:rPr>
          <w:spacing w:val="-2"/>
        </w:rPr>
        <w:t xml:space="preserve"> </w:t>
      </w:r>
      <w:r>
        <w:t>defines</w:t>
      </w:r>
      <w:r>
        <w:rPr>
          <w:spacing w:val="-2"/>
        </w:rPr>
        <w:t xml:space="preserve"> </w:t>
      </w:r>
      <w:r>
        <w:t>healthy</w:t>
      </w:r>
      <w:r>
        <w:rPr>
          <w:spacing w:val="-4"/>
        </w:rPr>
        <w:t xml:space="preserve"> </w:t>
      </w:r>
      <w:r>
        <w:t>as</w:t>
      </w:r>
      <w:r>
        <w:rPr>
          <w:spacing w:val="-2"/>
        </w:rPr>
        <w:t xml:space="preserve"> </w:t>
      </w:r>
      <w:r>
        <w:t>the</w:t>
      </w:r>
      <w:r>
        <w:rPr>
          <w:spacing w:val="-2"/>
        </w:rPr>
        <w:t xml:space="preserve"> </w:t>
      </w:r>
      <w:r>
        <w:t>overall</w:t>
      </w:r>
      <w:r>
        <w:rPr>
          <w:spacing w:val="-1"/>
        </w:rPr>
        <w:t xml:space="preserve"> </w:t>
      </w:r>
      <w:r>
        <w:t>comfort</w:t>
      </w:r>
      <w:r>
        <w:rPr>
          <w:spacing w:val="-1"/>
        </w:rPr>
        <w:t xml:space="preserve"> </w:t>
      </w:r>
      <w:r>
        <w:t>status</w:t>
      </w:r>
      <w:r>
        <w:rPr>
          <w:spacing w:val="-2"/>
        </w:rPr>
        <w:t xml:space="preserve"> </w:t>
      </w:r>
      <w:r>
        <w:t>of</w:t>
      </w:r>
      <w:r>
        <w:rPr>
          <w:spacing w:val="-4"/>
        </w:rPr>
        <w:t xml:space="preserve"> </w:t>
      </w:r>
      <w:r>
        <w:t>physical, mental, social, and not just the absence of illness or disability.</w:t>
      </w:r>
    </w:p>
    <w:p w14:paraId="6CA324AB" w14:textId="77777777" w:rsidR="00DF2066" w:rsidRDefault="00C84AE8">
      <w:pPr>
        <w:pStyle w:val="BodyText"/>
        <w:spacing w:before="121" w:line="276" w:lineRule="auto"/>
        <w:ind w:right="153" w:firstLine="549"/>
      </w:pPr>
      <w:r>
        <w:t>People</w:t>
      </w:r>
      <w:r>
        <w:rPr>
          <w:spacing w:val="-2"/>
        </w:rPr>
        <w:t xml:space="preserve"> </w:t>
      </w:r>
      <w:r>
        <w:t>are</w:t>
      </w:r>
      <w:r>
        <w:rPr>
          <w:spacing w:val="-2"/>
        </w:rPr>
        <w:t xml:space="preserve"> </w:t>
      </w:r>
      <w:r>
        <w:t>social</w:t>
      </w:r>
      <w:r>
        <w:rPr>
          <w:spacing w:val="-2"/>
        </w:rPr>
        <w:t xml:space="preserve"> </w:t>
      </w:r>
      <w:r>
        <w:t>beings</w:t>
      </w:r>
      <w:r>
        <w:rPr>
          <w:spacing w:val="-2"/>
        </w:rPr>
        <w:t xml:space="preserve"> </w:t>
      </w:r>
      <w:r>
        <w:t>who</w:t>
      </w:r>
      <w:r>
        <w:rPr>
          <w:spacing w:val="-1"/>
        </w:rPr>
        <w:t xml:space="preserve"> </w:t>
      </w:r>
      <w:r>
        <w:t>always feel</w:t>
      </w:r>
      <w:r>
        <w:rPr>
          <w:spacing w:val="-1"/>
        </w:rPr>
        <w:t xml:space="preserve"> </w:t>
      </w:r>
      <w:r>
        <w:t>comfortable</w:t>
      </w:r>
      <w:r>
        <w:rPr>
          <w:spacing w:val="-2"/>
        </w:rPr>
        <w:t xml:space="preserve"> </w:t>
      </w:r>
      <w:r>
        <w:t>when they can make friends and communicate with their neighbor. In addition to the positive aspects that are obtained when human beings interact with each other, unisex negative things that may arise and one of them</w:t>
      </w:r>
      <w:r>
        <w:rPr>
          <w:spacing w:val="-1"/>
        </w:rPr>
        <w:t xml:space="preserve"> </w:t>
      </w:r>
      <w:r>
        <w:t>is the transmission of disease from</w:t>
      </w:r>
      <w:r>
        <w:rPr>
          <w:spacing w:val="-1"/>
        </w:rPr>
        <w:t xml:space="preserve"> </w:t>
      </w:r>
      <w:r>
        <w:t>human to other human beings.</w:t>
      </w:r>
    </w:p>
    <w:p w14:paraId="49C294A1" w14:textId="77777777" w:rsidR="00DF2066" w:rsidRDefault="00C84AE8">
      <w:pPr>
        <w:pStyle w:val="BodyText"/>
        <w:spacing w:line="276" w:lineRule="auto"/>
        <w:ind w:right="154" w:firstLine="549"/>
      </w:pPr>
      <w:r>
        <w:t>According to one citizen of Makassar said the following:</w:t>
      </w:r>
      <w:r>
        <w:rPr>
          <w:spacing w:val="40"/>
        </w:rPr>
        <w:t xml:space="preserve"> </w:t>
      </w:r>
      <w:r>
        <w:t>the activity of citizens is difficult to avoid, we need other people, but we also need healthy, na while the transmission of this virus through physical contact so use mask, wash hands and limit the activtas that can be done, the issue of many people will not obey (interview mother M, July 2020)</w:t>
      </w:r>
    </w:p>
    <w:p w14:paraId="48CCBC87" w14:textId="77777777" w:rsidR="00DF2066" w:rsidRDefault="00C84AE8">
      <w:pPr>
        <w:pStyle w:val="BodyText"/>
        <w:spacing w:line="276" w:lineRule="auto"/>
        <w:ind w:right="150" w:firstLine="549"/>
      </w:pPr>
      <w:r>
        <w:t>The transmission of Covid-19 through droplets is a form</w:t>
      </w:r>
      <w:r>
        <w:rPr>
          <w:spacing w:val="-1"/>
        </w:rPr>
        <w:t xml:space="preserve"> </w:t>
      </w:r>
      <w:r>
        <w:t>of human interaction that in their social life, each other, stand with each other, chatting, and turned out through such interactions that the</w:t>
      </w:r>
      <w:r>
        <w:rPr>
          <w:spacing w:val="-3"/>
        </w:rPr>
        <w:t xml:space="preserve"> </w:t>
      </w:r>
      <w:r>
        <w:t>virus</w:t>
      </w:r>
      <w:r>
        <w:rPr>
          <w:spacing w:val="-2"/>
        </w:rPr>
        <w:t xml:space="preserve"> </w:t>
      </w:r>
      <w:r>
        <w:t>then</w:t>
      </w:r>
      <w:r>
        <w:rPr>
          <w:spacing w:val="-1"/>
        </w:rPr>
        <w:t xml:space="preserve"> </w:t>
      </w:r>
      <w:r>
        <w:t>spread.</w:t>
      </w:r>
      <w:r>
        <w:rPr>
          <w:spacing w:val="-4"/>
        </w:rPr>
        <w:t xml:space="preserve"> </w:t>
      </w:r>
      <w:r>
        <w:t>Physical</w:t>
      </w:r>
      <w:r>
        <w:rPr>
          <w:spacing w:val="-2"/>
        </w:rPr>
        <w:t xml:space="preserve"> </w:t>
      </w:r>
      <w:r>
        <w:t>and</w:t>
      </w:r>
      <w:r>
        <w:rPr>
          <w:spacing w:val="-1"/>
        </w:rPr>
        <w:t xml:space="preserve"> </w:t>
      </w:r>
      <w:r>
        <w:t>social</w:t>
      </w:r>
      <w:r>
        <w:rPr>
          <w:spacing w:val="-2"/>
        </w:rPr>
        <w:t xml:space="preserve"> </w:t>
      </w:r>
      <w:r>
        <w:t>distancing</w:t>
      </w:r>
      <w:r>
        <w:rPr>
          <w:spacing w:val="-3"/>
        </w:rPr>
        <w:t xml:space="preserve"> </w:t>
      </w:r>
      <w:r>
        <w:t>efforts</w:t>
      </w:r>
      <w:r>
        <w:rPr>
          <w:spacing w:val="-2"/>
        </w:rPr>
        <w:t xml:space="preserve"> </w:t>
      </w:r>
      <w:r>
        <w:t>are</w:t>
      </w:r>
      <w:r>
        <w:rPr>
          <w:spacing w:val="-3"/>
        </w:rPr>
        <w:t xml:space="preserve"> </w:t>
      </w:r>
      <w:r>
        <w:t>said to be</w:t>
      </w:r>
      <w:r>
        <w:rPr>
          <w:spacing w:val="-1"/>
        </w:rPr>
        <w:t xml:space="preserve"> </w:t>
      </w:r>
      <w:r>
        <w:t>an effective</w:t>
      </w:r>
      <w:r>
        <w:rPr>
          <w:spacing w:val="-1"/>
        </w:rPr>
        <w:t xml:space="preserve"> </w:t>
      </w:r>
      <w:r>
        <w:t>effort to prevent the</w:t>
      </w:r>
      <w:r>
        <w:rPr>
          <w:spacing w:val="-1"/>
        </w:rPr>
        <w:t xml:space="preserve"> </w:t>
      </w:r>
      <w:r>
        <w:t>spread of</w:t>
      </w:r>
      <w:r>
        <w:rPr>
          <w:spacing w:val="-3"/>
        </w:rPr>
        <w:t xml:space="preserve"> </w:t>
      </w:r>
      <w:r>
        <w:t>Covid-19.</w:t>
      </w:r>
      <w:r>
        <w:rPr>
          <w:spacing w:val="-3"/>
        </w:rPr>
        <w:t xml:space="preserve"> </w:t>
      </w:r>
      <w:r>
        <w:t>People's disobedience to distancing will cause the Covid-19 pandemic to become worse and the more victims fall.</w:t>
      </w:r>
    </w:p>
    <w:p w14:paraId="7169714A" w14:textId="77777777" w:rsidR="00DF2066" w:rsidRDefault="00C84AE8">
      <w:pPr>
        <w:pStyle w:val="BodyText"/>
        <w:spacing w:before="122" w:line="276" w:lineRule="auto"/>
        <w:ind w:right="150" w:firstLine="549"/>
      </w:pPr>
      <w:r>
        <w:t>Public understanding healthy is a condition not sick. Pain can</w:t>
      </w:r>
      <w:r>
        <w:rPr>
          <w:spacing w:val="-2"/>
        </w:rPr>
        <w:t xml:space="preserve"> </w:t>
      </w:r>
      <w:r>
        <w:t>occur</w:t>
      </w:r>
      <w:r>
        <w:rPr>
          <w:spacing w:val="-3"/>
        </w:rPr>
        <w:t xml:space="preserve"> </w:t>
      </w:r>
      <w:r>
        <w:t>due</w:t>
      </w:r>
      <w:r>
        <w:rPr>
          <w:spacing w:val="-4"/>
        </w:rPr>
        <w:t xml:space="preserve"> </w:t>
      </w:r>
      <w:r>
        <w:t>to</w:t>
      </w:r>
      <w:r>
        <w:rPr>
          <w:spacing w:val="-2"/>
        </w:rPr>
        <w:t xml:space="preserve"> </w:t>
      </w:r>
      <w:r>
        <w:t>a</w:t>
      </w:r>
      <w:r>
        <w:rPr>
          <w:spacing w:val="-4"/>
        </w:rPr>
        <w:t xml:space="preserve"> </w:t>
      </w:r>
      <w:r>
        <w:t>germ</w:t>
      </w:r>
      <w:r>
        <w:rPr>
          <w:spacing w:val="-5"/>
        </w:rPr>
        <w:t xml:space="preserve"> </w:t>
      </w:r>
      <w:r>
        <w:t>or</w:t>
      </w:r>
      <w:r>
        <w:rPr>
          <w:spacing w:val="-1"/>
        </w:rPr>
        <w:t xml:space="preserve"> </w:t>
      </w:r>
      <w:r>
        <w:t>microbial</w:t>
      </w:r>
      <w:r>
        <w:rPr>
          <w:spacing w:val="-3"/>
        </w:rPr>
        <w:t xml:space="preserve"> </w:t>
      </w:r>
      <w:r>
        <w:t>infection</w:t>
      </w:r>
      <w:r>
        <w:rPr>
          <w:spacing w:val="-2"/>
        </w:rPr>
        <w:t xml:space="preserve"> </w:t>
      </w:r>
      <w:r>
        <w:t>into</w:t>
      </w:r>
      <w:r>
        <w:rPr>
          <w:spacing w:val="-4"/>
        </w:rPr>
        <w:t xml:space="preserve"> </w:t>
      </w:r>
      <w:r>
        <w:t>the</w:t>
      </w:r>
      <w:r>
        <w:rPr>
          <w:spacing w:val="-4"/>
        </w:rPr>
        <w:t xml:space="preserve"> </w:t>
      </w:r>
      <w:r>
        <w:t>human</w:t>
      </w:r>
      <w:r>
        <w:rPr>
          <w:spacing w:val="-2"/>
        </w:rPr>
        <w:t xml:space="preserve"> </w:t>
      </w:r>
      <w:r>
        <w:t>body and its infectious nature. There is also a degenerative pain that damages the body's organs (heart, stroke, hypertension, diabetes) because the diet and lifestyle is not appropriate. Covid-19 is a viral infection that is currently spreading rapidly and difficult to overcome because it has not found a vaccine to prevent the virus.</w:t>
      </w:r>
    </w:p>
    <w:p w14:paraId="752C1373" w14:textId="77777777" w:rsidR="00DF2066" w:rsidRDefault="00C84AE8">
      <w:pPr>
        <w:pStyle w:val="BodyText"/>
        <w:spacing w:before="97" w:line="230" w:lineRule="atLeast"/>
        <w:ind w:right="157" w:firstLine="549"/>
      </w:pPr>
      <w:r>
        <w:t>In the physical use of a sick condition can be denied when we</w:t>
      </w:r>
      <w:r>
        <w:rPr>
          <w:spacing w:val="5"/>
        </w:rPr>
        <w:t xml:space="preserve"> </w:t>
      </w:r>
      <w:r>
        <w:t>have</w:t>
      </w:r>
      <w:r>
        <w:rPr>
          <w:spacing w:val="5"/>
        </w:rPr>
        <w:t xml:space="preserve"> </w:t>
      </w:r>
      <w:r>
        <w:t>good</w:t>
      </w:r>
      <w:r>
        <w:rPr>
          <w:spacing w:val="7"/>
        </w:rPr>
        <w:t xml:space="preserve"> </w:t>
      </w:r>
      <w:r>
        <w:t>body</w:t>
      </w:r>
      <w:r>
        <w:rPr>
          <w:spacing w:val="3"/>
        </w:rPr>
        <w:t xml:space="preserve"> </w:t>
      </w:r>
      <w:r>
        <w:t>resistance.</w:t>
      </w:r>
      <w:r>
        <w:rPr>
          <w:spacing w:val="6"/>
        </w:rPr>
        <w:t xml:space="preserve"> </w:t>
      </w:r>
      <w:r>
        <w:t>The</w:t>
      </w:r>
      <w:r>
        <w:rPr>
          <w:spacing w:val="6"/>
        </w:rPr>
        <w:t xml:space="preserve"> </w:t>
      </w:r>
      <w:r>
        <w:t>Korona</w:t>
      </w:r>
      <w:r>
        <w:rPr>
          <w:spacing w:val="3"/>
        </w:rPr>
        <w:t xml:space="preserve"> </w:t>
      </w:r>
      <w:r>
        <w:t>Virus</w:t>
      </w:r>
      <w:r>
        <w:rPr>
          <w:spacing w:val="6"/>
        </w:rPr>
        <w:t xml:space="preserve"> </w:t>
      </w:r>
      <w:r>
        <w:t>will</w:t>
      </w:r>
      <w:r>
        <w:rPr>
          <w:spacing w:val="7"/>
        </w:rPr>
        <w:t xml:space="preserve"> </w:t>
      </w:r>
      <w:r>
        <w:rPr>
          <w:spacing w:val="-2"/>
        </w:rPr>
        <w:t>increasingly</w:t>
      </w:r>
    </w:p>
    <w:p w14:paraId="36F30E73" w14:textId="77777777" w:rsidR="00DF2066" w:rsidRDefault="00DF2066">
      <w:pPr>
        <w:pStyle w:val="BodyText"/>
        <w:spacing w:line="230" w:lineRule="atLeast"/>
        <w:sectPr w:rsidR="00DF2066">
          <w:pgSz w:w="11910" w:h="16840"/>
          <w:pgMar w:top="920" w:right="566" w:bottom="1120" w:left="566" w:header="731" w:footer="939" w:gutter="0"/>
          <w:cols w:num="2" w:space="720" w:equalWidth="0">
            <w:col w:w="5069" w:space="524"/>
            <w:col w:w="5185"/>
          </w:cols>
        </w:sectPr>
      </w:pPr>
    </w:p>
    <w:p w14:paraId="257E2C5E" w14:textId="77777777" w:rsidR="00DF2066" w:rsidRDefault="00C84AE8">
      <w:pPr>
        <w:pStyle w:val="BodyText"/>
        <w:spacing w:before="70" w:line="276" w:lineRule="auto"/>
        <w:ind w:right="38"/>
      </w:pPr>
      <w:r>
        <w:lastRenderedPageBreak/>
        <w:t>infect older people whose immunity is diminished due to age</w:t>
      </w:r>
      <w:r>
        <w:rPr>
          <w:spacing w:val="40"/>
        </w:rPr>
        <w:t xml:space="preserve"> </w:t>
      </w:r>
      <w:r>
        <w:t>factor. However, it is now increasingly realized that not only the elderly are experiencing fatal effects due to this virus. The high mortality rate also threatens young or middle-aged people who are exposed to Covid-19.</w:t>
      </w:r>
    </w:p>
    <w:p w14:paraId="7478DCC6" w14:textId="77777777" w:rsidR="00DF2066" w:rsidRDefault="00C84AE8">
      <w:pPr>
        <w:pStyle w:val="BodyText"/>
        <w:spacing w:before="121" w:line="276" w:lineRule="auto"/>
        <w:ind w:right="38" w:firstLine="550"/>
      </w:pPr>
      <w:r>
        <w:t>In achieving high immunity then many circulate</w:t>
      </w:r>
      <w:r>
        <w:rPr>
          <w:spacing w:val="40"/>
        </w:rPr>
        <w:t xml:space="preserve"> </w:t>
      </w:r>
      <w:r>
        <w:t xml:space="preserve">information in the community so that we diligently eat empon- empon (turmeric, ginger, kencur etc.). In addition, consuming vitamin C, vitamin E, and vitamin B6 supplements are also touted to increase the degree of immunity. Nutritious diet and always eat vegetables/fruit and keep exercising even when WFH (work from Home) is also recommended so that the virus does not infect our </w:t>
      </w:r>
      <w:r>
        <w:rPr>
          <w:spacing w:val="-2"/>
        </w:rPr>
        <w:t>body.</w:t>
      </w:r>
    </w:p>
    <w:p w14:paraId="5BBA94D5" w14:textId="77777777" w:rsidR="00DF2066" w:rsidRDefault="00C84AE8">
      <w:pPr>
        <w:pStyle w:val="BodyText"/>
        <w:spacing w:before="118" w:line="276" w:lineRule="auto"/>
        <w:ind w:right="41" w:firstLine="550"/>
      </w:pPr>
      <w:r>
        <w:t>Furthermore, the healthy meaning of psychiatric is the</w:t>
      </w:r>
      <w:r>
        <w:rPr>
          <w:spacing w:val="40"/>
        </w:rPr>
        <w:t xml:space="preserve"> </w:t>
      </w:r>
      <w:r>
        <w:t>onset of happiness, the serenity of the mood, the feeling of being balanced, and away</w:t>
      </w:r>
      <w:r>
        <w:rPr>
          <w:spacing w:val="-2"/>
        </w:rPr>
        <w:t xml:space="preserve"> </w:t>
      </w:r>
      <w:r>
        <w:t>from</w:t>
      </w:r>
      <w:r>
        <w:rPr>
          <w:spacing w:val="-4"/>
        </w:rPr>
        <w:t xml:space="preserve"> </w:t>
      </w:r>
      <w:r>
        <w:t>stress. It turns</w:t>
      </w:r>
      <w:r>
        <w:rPr>
          <w:spacing w:val="-3"/>
        </w:rPr>
        <w:t xml:space="preserve"> </w:t>
      </w:r>
      <w:r>
        <w:t>out that</w:t>
      </w:r>
      <w:r>
        <w:rPr>
          <w:spacing w:val="-3"/>
        </w:rPr>
        <w:t xml:space="preserve"> </w:t>
      </w:r>
      <w:r>
        <w:t>it's</w:t>
      </w:r>
      <w:r>
        <w:rPr>
          <w:spacing w:val="-1"/>
        </w:rPr>
        <w:t xml:space="preserve"> </w:t>
      </w:r>
      <w:r>
        <w:t>hard to achieve amid the Covid-19 outbreak attacks that make everyone waswas. Stress now struck street vendors, informal workers, unfixed daily workers, and even middle-to-large entrepreneurs. Why? Physical and social distancing recommendations (although not yet fully complied)</w:t>
      </w:r>
      <w:r>
        <w:rPr>
          <w:spacing w:val="-1"/>
        </w:rPr>
        <w:t xml:space="preserve"> </w:t>
      </w:r>
      <w:r>
        <w:t>have made</w:t>
      </w:r>
      <w:r>
        <w:rPr>
          <w:spacing w:val="-1"/>
        </w:rPr>
        <w:t xml:space="preserve"> </w:t>
      </w:r>
      <w:r>
        <w:t>the economy wheels stalled. Then the</w:t>
      </w:r>
      <w:r>
        <w:rPr>
          <w:spacing w:val="-1"/>
        </w:rPr>
        <w:t xml:space="preserve"> </w:t>
      </w:r>
      <w:r>
        <w:t>road is now increasingly deserted, people fear out the house, and arise worries when clustered. The economic life of the dead Suri causes the poor to get poor and vulnerable to poverty falling into the valley.</w:t>
      </w:r>
      <w:r>
        <w:rPr>
          <w:spacing w:val="-1"/>
        </w:rPr>
        <w:t xml:space="preserve"> </w:t>
      </w:r>
      <w:r>
        <w:t>This</w:t>
      </w:r>
      <w:r>
        <w:rPr>
          <w:spacing w:val="-4"/>
        </w:rPr>
        <w:t xml:space="preserve"> </w:t>
      </w:r>
      <w:r>
        <w:t>condition</w:t>
      </w:r>
      <w:r>
        <w:rPr>
          <w:spacing w:val="-3"/>
        </w:rPr>
        <w:t xml:space="preserve"> </w:t>
      </w:r>
      <w:r>
        <w:t>certainly</w:t>
      </w:r>
      <w:r>
        <w:rPr>
          <w:spacing w:val="-6"/>
        </w:rPr>
        <w:t xml:space="preserve"> </w:t>
      </w:r>
      <w:r>
        <w:t>interferes</w:t>
      </w:r>
      <w:r>
        <w:rPr>
          <w:spacing w:val="-2"/>
        </w:rPr>
        <w:t xml:space="preserve"> </w:t>
      </w:r>
      <w:r>
        <w:t>with</w:t>
      </w:r>
      <w:r>
        <w:rPr>
          <w:spacing w:val="-3"/>
        </w:rPr>
        <w:t xml:space="preserve"> </w:t>
      </w:r>
      <w:r>
        <w:t>the</w:t>
      </w:r>
      <w:r>
        <w:rPr>
          <w:spacing w:val="-4"/>
        </w:rPr>
        <w:t xml:space="preserve"> </w:t>
      </w:r>
      <w:r>
        <w:t>peace</w:t>
      </w:r>
      <w:r>
        <w:rPr>
          <w:spacing w:val="-4"/>
        </w:rPr>
        <w:t xml:space="preserve"> </w:t>
      </w:r>
      <w:r>
        <w:t>of</w:t>
      </w:r>
      <w:r>
        <w:rPr>
          <w:spacing w:val="-4"/>
        </w:rPr>
        <w:t xml:space="preserve"> </w:t>
      </w:r>
      <w:r>
        <w:t>mind</w:t>
      </w:r>
      <w:r>
        <w:rPr>
          <w:spacing w:val="-3"/>
        </w:rPr>
        <w:t xml:space="preserve"> </w:t>
      </w:r>
      <w:r>
        <w:t>of everyone who is directly or indirectly victims due to the outbreak</w:t>
      </w:r>
      <w:r>
        <w:rPr>
          <w:spacing w:val="40"/>
        </w:rPr>
        <w:t xml:space="preserve"> </w:t>
      </w:r>
      <w:r>
        <w:t>of the Covid-19 plague.</w:t>
      </w:r>
    </w:p>
    <w:p w14:paraId="1FECA7CA" w14:textId="77777777" w:rsidR="00DF2066" w:rsidRDefault="00C84AE8">
      <w:pPr>
        <w:pStyle w:val="BodyText"/>
        <w:spacing w:before="123" w:line="276" w:lineRule="auto"/>
        <w:ind w:right="39" w:firstLine="550"/>
      </w:pPr>
      <w:r>
        <w:t>Covid-19 eats victims and destroys the economic life of indiscriminately. The airline began to halt its aircraft operations. This</w:t>
      </w:r>
      <w:r>
        <w:rPr>
          <w:spacing w:val="-2"/>
        </w:rPr>
        <w:t xml:space="preserve"> </w:t>
      </w:r>
      <w:r>
        <w:t>has</w:t>
      </w:r>
      <w:r>
        <w:rPr>
          <w:spacing w:val="-2"/>
        </w:rPr>
        <w:t xml:space="preserve"> </w:t>
      </w:r>
      <w:r>
        <w:t>an</w:t>
      </w:r>
      <w:r>
        <w:rPr>
          <w:spacing w:val="-2"/>
        </w:rPr>
        <w:t xml:space="preserve"> </w:t>
      </w:r>
      <w:r>
        <w:t>impact</w:t>
      </w:r>
      <w:r>
        <w:rPr>
          <w:spacing w:val="-2"/>
        </w:rPr>
        <w:t xml:space="preserve"> </w:t>
      </w:r>
      <w:r>
        <w:t>on</w:t>
      </w:r>
      <w:r>
        <w:rPr>
          <w:spacing w:val="-1"/>
        </w:rPr>
        <w:t xml:space="preserve"> </w:t>
      </w:r>
      <w:r>
        <w:t>the</w:t>
      </w:r>
      <w:r>
        <w:rPr>
          <w:spacing w:val="-3"/>
        </w:rPr>
        <w:t xml:space="preserve"> </w:t>
      </w:r>
      <w:r>
        <w:t>death</w:t>
      </w:r>
      <w:r>
        <w:rPr>
          <w:spacing w:val="-1"/>
        </w:rPr>
        <w:t xml:space="preserve"> </w:t>
      </w:r>
      <w:r>
        <w:t>of</w:t>
      </w:r>
      <w:r>
        <w:rPr>
          <w:spacing w:val="-4"/>
        </w:rPr>
        <w:t xml:space="preserve"> </w:t>
      </w:r>
      <w:r>
        <w:t>tourism</w:t>
      </w:r>
      <w:r>
        <w:rPr>
          <w:spacing w:val="-3"/>
        </w:rPr>
        <w:t xml:space="preserve"> </w:t>
      </w:r>
      <w:r>
        <w:t>sector.</w:t>
      </w:r>
      <w:r>
        <w:rPr>
          <w:spacing w:val="-2"/>
        </w:rPr>
        <w:t xml:space="preserve"> </w:t>
      </w:r>
      <w:r>
        <w:t>The</w:t>
      </w:r>
      <w:r>
        <w:rPr>
          <w:spacing w:val="-3"/>
        </w:rPr>
        <w:t xml:space="preserve"> </w:t>
      </w:r>
      <w:r>
        <w:t>Mal-Maldan restaurant should be closed to reduce the crowd so it certainly causes the stop of the middle-class economy</w:t>
      </w:r>
      <w:r>
        <w:rPr>
          <w:spacing w:val="-1"/>
        </w:rPr>
        <w:t xml:space="preserve"> </w:t>
      </w:r>
      <w:r>
        <w:t>to the top. The people of the have (able) have difficulty in fulfilling their needs. Not so with the community the have not (underprivileged) that when the economy is stopped, they no longer have the purchasing power. Family food security becomes a stake, eventually they mortgaged whatever valuables it possesses or owes to relatives and neighbors.</w:t>
      </w:r>
    </w:p>
    <w:p w14:paraId="54EDC640" w14:textId="77777777" w:rsidR="00DF2066" w:rsidRDefault="00C84AE8">
      <w:pPr>
        <w:pStyle w:val="BodyText"/>
        <w:spacing w:line="276" w:lineRule="auto"/>
        <w:ind w:right="38" w:firstLine="550"/>
      </w:pPr>
      <w:r>
        <w:t>The transmission of Covid-19 through droplets is a form</w:t>
      </w:r>
      <w:r>
        <w:rPr>
          <w:spacing w:val="-1"/>
        </w:rPr>
        <w:t xml:space="preserve"> </w:t>
      </w:r>
      <w:r>
        <w:t>of human interaction that in their social life, each other, stand with each other, chatting, and turned out through such interactions that the</w:t>
      </w:r>
      <w:r>
        <w:rPr>
          <w:spacing w:val="-4"/>
        </w:rPr>
        <w:t xml:space="preserve"> </w:t>
      </w:r>
      <w:r>
        <w:t>virus</w:t>
      </w:r>
      <w:r>
        <w:rPr>
          <w:spacing w:val="-3"/>
        </w:rPr>
        <w:t xml:space="preserve"> </w:t>
      </w:r>
      <w:r>
        <w:t>then</w:t>
      </w:r>
      <w:r>
        <w:rPr>
          <w:spacing w:val="-2"/>
        </w:rPr>
        <w:t xml:space="preserve"> </w:t>
      </w:r>
      <w:r>
        <w:t>spread.</w:t>
      </w:r>
      <w:r>
        <w:rPr>
          <w:spacing w:val="-5"/>
        </w:rPr>
        <w:t xml:space="preserve"> </w:t>
      </w:r>
      <w:r>
        <w:t>Physical</w:t>
      </w:r>
      <w:r>
        <w:rPr>
          <w:spacing w:val="-3"/>
        </w:rPr>
        <w:t xml:space="preserve"> </w:t>
      </w:r>
      <w:r>
        <w:t>and</w:t>
      </w:r>
      <w:r>
        <w:rPr>
          <w:spacing w:val="-2"/>
        </w:rPr>
        <w:t xml:space="preserve"> </w:t>
      </w:r>
      <w:r>
        <w:t>social</w:t>
      </w:r>
      <w:r>
        <w:rPr>
          <w:spacing w:val="-3"/>
        </w:rPr>
        <w:t xml:space="preserve"> </w:t>
      </w:r>
      <w:r>
        <w:t>distancing</w:t>
      </w:r>
      <w:r>
        <w:rPr>
          <w:spacing w:val="-4"/>
        </w:rPr>
        <w:t xml:space="preserve"> </w:t>
      </w:r>
      <w:r>
        <w:t>efforts</w:t>
      </w:r>
      <w:r>
        <w:rPr>
          <w:spacing w:val="-3"/>
        </w:rPr>
        <w:t xml:space="preserve"> </w:t>
      </w:r>
      <w:r>
        <w:t>are</w:t>
      </w:r>
      <w:r>
        <w:rPr>
          <w:spacing w:val="-4"/>
        </w:rPr>
        <w:t xml:space="preserve"> </w:t>
      </w:r>
      <w:r>
        <w:t>said to be</w:t>
      </w:r>
      <w:r>
        <w:rPr>
          <w:spacing w:val="-1"/>
        </w:rPr>
        <w:t xml:space="preserve"> </w:t>
      </w:r>
      <w:r>
        <w:t>an effective</w:t>
      </w:r>
      <w:r>
        <w:rPr>
          <w:spacing w:val="-1"/>
        </w:rPr>
        <w:t xml:space="preserve"> </w:t>
      </w:r>
      <w:r>
        <w:t>effort to prevent the</w:t>
      </w:r>
      <w:r>
        <w:rPr>
          <w:spacing w:val="-1"/>
        </w:rPr>
        <w:t xml:space="preserve"> </w:t>
      </w:r>
      <w:r>
        <w:t>spread of</w:t>
      </w:r>
      <w:r>
        <w:rPr>
          <w:spacing w:val="-3"/>
        </w:rPr>
        <w:t xml:space="preserve"> </w:t>
      </w:r>
      <w:r>
        <w:t>Covid-19.</w:t>
      </w:r>
      <w:r>
        <w:rPr>
          <w:spacing w:val="-3"/>
        </w:rPr>
        <w:t xml:space="preserve"> </w:t>
      </w:r>
      <w:r>
        <w:t>People's disobedience to distancing will cause the Covid-19 pandemic to become worse and the more victims fall.</w:t>
      </w:r>
    </w:p>
    <w:p w14:paraId="40DB653C" w14:textId="77777777" w:rsidR="00DF2066" w:rsidRDefault="00C84AE8">
      <w:pPr>
        <w:pStyle w:val="BodyText"/>
        <w:spacing w:line="276" w:lineRule="auto"/>
        <w:ind w:right="38" w:firstLine="550"/>
      </w:pPr>
      <w:commentRangeStart w:id="20"/>
      <w:r>
        <w:t>Public understanding healthy is a condition not sick. Pain can</w:t>
      </w:r>
      <w:r>
        <w:rPr>
          <w:spacing w:val="-2"/>
        </w:rPr>
        <w:t xml:space="preserve"> </w:t>
      </w:r>
      <w:r>
        <w:t>occur</w:t>
      </w:r>
      <w:r>
        <w:rPr>
          <w:spacing w:val="-3"/>
        </w:rPr>
        <w:t xml:space="preserve"> </w:t>
      </w:r>
      <w:r>
        <w:t>due</w:t>
      </w:r>
      <w:r>
        <w:rPr>
          <w:spacing w:val="-4"/>
        </w:rPr>
        <w:t xml:space="preserve"> </w:t>
      </w:r>
      <w:r>
        <w:t>to</w:t>
      </w:r>
      <w:r>
        <w:rPr>
          <w:spacing w:val="-2"/>
        </w:rPr>
        <w:t xml:space="preserve"> </w:t>
      </w:r>
      <w:r>
        <w:t>a</w:t>
      </w:r>
      <w:r>
        <w:rPr>
          <w:spacing w:val="-4"/>
        </w:rPr>
        <w:t xml:space="preserve"> </w:t>
      </w:r>
      <w:r>
        <w:t>germ</w:t>
      </w:r>
      <w:r>
        <w:rPr>
          <w:spacing w:val="-6"/>
        </w:rPr>
        <w:t xml:space="preserve"> </w:t>
      </w:r>
      <w:r>
        <w:t>or</w:t>
      </w:r>
      <w:r>
        <w:rPr>
          <w:spacing w:val="-1"/>
        </w:rPr>
        <w:t xml:space="preserve"> </w:t>
      </w:r>
      <w:r>
        <w:t>microbial</w:t>
      </w:r>
      <w:r>
        <w:rPr>
          <w:spacing w:val="-3"/>
        </w:rPr>
        <w:t xml:space="preserve"> </w:t>
      </w:r>
      <w:r>
        <w:t>infection</w:t>
      </w:r>
      <w:r>
        <w:rPr>
          <w:spacing w:val="-2"/>
        </w:rPr>
        <w:t xml:space="preserve"> </w:t>
      </w:r>
      <w:r>
        <w:t>into</w:t>
      </w:r>
      <w:r>
        <w:rPr>
          <w:spacing w:val="-4"/>
        </w:rPr>
        <w:t xml:space="preserve"> </w:t>
      </w:r>
      <w:r>
        <w:t>the</w:t>
      </w:r>
      <w:r>
        <w:rPr>
          <w:spacing w:val="-4"/>
        </w:rPr>
        <w:t xml:space="preserve"> </w:t>
      </w:r>
      <w:r>
        <w:t>human</w:t>
      </w:r>
      <w:r>
        <w:rPr>
          <w:spacing w:val="-2"/>
        </w:rPr>
        <w:t xml:space="preserve"> </w:t>
      </w:r>
      <w:r>
        <w:t>body and its infectious nature. There is also a degenerative pain that damages the body's organs (heart, stroke, hypertension, diabetes) because the diet and lifestyle is not appropriate. Covid-19 is a viral infection that is currently spreading rapidly and difficult to overcome because it has not found a vaccine to prevent the virus.</w:t>
      </w:r>
      <w:commentRangeEnd w:id="20"/>
      <w:r w:rsidR="00E21E9C">
        <w:rPr>
          <w:rStyle w:val="CommentReference"/>
        </w:rPr>
        <w:commentReference w:id="20"/>
      </w:r>
    </w:p>
    <w:p w14:paraId="3BC77C6C" w14:textId="77777777" w:rsidR="00DF2066" w:rsidRDefault="00C84AE8">
      <w:pPr>
        <w:pStyle w:val="BodyText"/>
        <w:spacing w:line="276" w:lineRule="auto"/>
        <w:ind w:right="45" w:firstLine="550"/>
      </w:pPr>
      <w:r>
        <w:t>In the physical use of a sick condition can be denied when we</w:t>
      </w:r>
      <w:r>
        <w:rPr>
          <w:spacing w:val="5"/>
        </w:rPr>
        <w:t xml:space="preserve"> </w:t>
      </w:r>
      <w:r>
        <w:t>have</w:t>
      </w:r>
      <w:r>
        <w:rPr>
          <w:spacing w:val="5"/>
        </w:rPr>
        <w:t xml:space="preserve"> </w:t>
      </w:r>
      <w:r>
        <w:t>good</w:t>
      </w:r>
      <w:r>
        <w:rPr>
          <w:spacing w:val="7"/>
        </w:rPr>
        <w:t xml:space="preserve"> </w:t>
      </w:r>
      <w:r>
        <w:t>body</w:t>
      </w:r>
      <w:r>
        <w:rPr>
          <w:spacing w:val="3"/>
        </w:rPr>
        <w:t xml:space="preserve"> </w:t>
      </w:r>
      <w:r>
        <w:t>resistance.</w:t>
      </w:r>
      <w:r>
        <w:rPr>
          <w:spacing w:val="6"/>
        </w:rPr>
        <w:t xml:space="preserve"> </w:t>
      </w:r>
      <w:r>
        <w:t>The</w:t>
      </w:r>
      <w:r>
        <w:rPr>
          <w:spacing w:val="6"/>
        </w:rPr>
        <w:t xml:space="preserve"> </w:t>
      </w:r>
      <w:r>
        <w:t>Korona</w:t>
      </w:r>
      <w:r>
        <w:rPr>
          <w:spacing w:val="3"/>
        </w:rPr>
        <w:t xml:space="preserve"> </w:t>
      </w:r>
      <w:r>
        <w:t>Virus</w:t>
      </w:r>
      <w:r>
        <w:rPr>
          <w:spacing w:val="6"/>
        </w:rPr>
        <w:t xml:space="preserve"> </w:t>
      </w:r>
      <w:r>
        <w:t>will</w:t>
      </w:r>
      <w:r>
        <w:rPr>
          <w:spacing w:val="7"/>
        </w:rPr>
        <w:t xml:space="preserve"> </w:t>
      </w:r>
      <w:r>
        <w:rPr>
          <w:spacing w:val="-2"/>
        </w:rPr>
        <w:t>increasingly</w:t>
      </w:r>
    </w:p>
    <w:p w14:paraId="6EFD1BF7" w14:textId="77777777" w:rsidR="00DF2066" w:rsidRDefault="00C84AE8">
      <w:pPr>
        <w:pStyle w:val="BodyText"/>
        <w:spacing w:before="121" w:line="276" w:lineRule="auto"/>
        <w:ind w:right="39"/>
      </w:pPr>
      <w:r>
        <w:t>today</w:t>
      </w:r>
      <w:r>
        <w:rPr>
          <w:spacing w:val="-4"/>
        </w:rPr>
        <w:t xml:space="preserve"> </w:t>
      </w:r>
      <w:r>
        <w:t>because we want</w:t>
      </w:r>
      <w:r>
        <w:rPr>
          <w:spacing w:val="-1"/>
        </w:rPr>
        <w:t xml:space="preserve"> </w:t>
      </w:r>
      <w:r>
        <w:t>to avoid the</w:t>
      </w:r>
      <w:r>
        <w:rPr>
          <w:spacing w:val="-2"/>
        </w:rPr>
        <w:t xml:space="preserve"> </w:t>
      </w:r>
      <w:r>
        <w:t>plague.</w:t>
      </w:r>
      <w:r>
        <w:rPr>
          <w:spacing w:val="-1"/>
        </w:rPr>
        <w:t xml:space="preserve"> </w:t>
      </w:r>
      <w:r>
        <w:t>This</w:t>
      </w:r>
      <w:r>
        <w:rPr>
          <w:spacing w:val="-2"/>
        </w:rPr>
        <w:t xml:space="preserve"> </w:t>
      </w:r>
      <w:r>
        <w:t>is</w:t>
      </w:r>
      <w:r>
        <w:rPr>
          <w:spacing w:val="-2"/>
        </w:rPr>
        <w:t xml:space="preserve"> </w:t>
      </w:r>
      <w:r>
        <w:t>called</w:t>
      </w:r>
      <w:r>
        <w:rPr>
          <w:spacing w:val="-1"/>
        </w:rPr>
        <w:t xml:space="preserve"> </w:t>
      </w:r>
      <w:r>
        <w:t>the</w:t>
      </w:r>
      <w:r>
        <w:rPr>
          <w:spacing w:val="-2"/>
        </w:rPr>
        <w:t xml:space="preserve"> </w:t>
      </w:r>
      <w:r>
        <w:t>move from Sunnah to another Sunnah. Follow the MUI's</w:t>
      </w:r>
      <w:r>
        <w:rPr>
          <w:spacing w:val="40"/>
        </w:rPr>
        <w:t xml:space="preserve"> </w:t>
      </w:r>
      <w:r>
        <w:t>recommendation on the ordinance of worship, hopefully this will</w:t>
      </w:r>
      <w:r>
        <w:rPr>
          <w:spacing w:val="40"/>
        </w:rPr>
        <w:t xml:space="preserve"> </w:t>
      </w:r>
      <w:r>
        <w:t>be the solution to overcome the Covid-19.</w:t>
      </w:r>
    </w:p>
    <w:p w14:paraId="7F26BFAC" w14:textId="77777777" w:rsidR="00DF2066" w:rsidRDefault="00C84AE8">
      <w:pPr>
        <w:pStyle w:val="BodyText"/>
        <w:spacing w:before="70" w:line="276" w:lineRule="auto"/>
        <w:ind w:right="149"/>
      </w:pPr>
      <w:r>
        <w:br w:type="column"/>
      </w:r>
      <w:commentRangeStart w:id="21"/>
      <w:r>
        <w:t>infect older people whose immunity is diminished due to age</w:t>
      </w:r>
      <w:r>
        <w:rPr>
          <w:spacing w:val="40"/>
        </w:rPr>
        <w:t xml:space="preserve"> </w:t>
      </w:r>
      <w:r>
        <w:t>factor. However, it is now increasingly realized that not only the elderly are experiencing fatal effects due to this virus. The high mortality rate also threatens young or middle-aged people who are exposed to Covid-19.</w:t>
      </w:r>
    </w:p>
    <w:p w14:paraId="0C942DE3" w14:textId="77777777" w:rsidR="00DF2066" w:rsidRDefault="00C84AE8">
      <w:pPr>
        <w:pStyle w:val="BodyText"/>
        <w:spacing w:before="121" w:line="276" w:lineRule="auto"/>
        <w:ind w:right="149" w:firstLine="549"/>
      </w:pPr>
      <w:r>
        <w:t>In achieving high immunity then many circulate</w:t>
      </w:r>
      <w:r>
        <w:rPr>
          <w:spacing w:val="40"/>
        </w:rPr>
        <w:t xml:space="preserve"> </w:t>
      </w:r>
      <w:r>
        <w:t xml:space="preserve">information in the community so that we diligently eat empon- empon (turmeric, ginger, kencur etc.). In addition, consuming vitamin C, vitamin E, and vitamin B6 supplements are also touted to increase the degree of immunity. Nutritious diet and always eat vegetables/fruit and keep exercising even when WFH (work from Home) is also recommended so that the virus does not infect our </w:t>
      </w:r>
      <w:r>
        <w:rPr>
          <w:spacing w:val="-2"/>
        </w:rPr>
        <w:t>body.</w:t>
      </w:r>
    </w:p>
    <w:p w14:paraId="2BB10F72" w14:textId="77777777" w:rsidR="00DF2066" w:rsidRDefault="00C84AE8">
      <w:pPr>
        <w:pStyle w:val="BodyText"/>
        <w:spacing w:before="118" w:line="276" w:lineRule="auto"/>
        <w:ind w:right="150" w:firstLine="549"/>
      </w:pPr>
      <w:r>
        <w:t>Furthermore, the healthy meaning of psychiatric is the</w:t>
      </w:r>
      <w:r>
        <w:rPr>
          <w:spacing w:val="40"/>
        </w:rPr>
        <w:t xml:space="preserve"> </w:t>
      </w:r>
      <w:r>
        <w:t>onset of happiness, the serenity of the mood, the feeling of being balanced, and away</w:t>
      </w:r>
      <w:r>
        <w:rPr>
          <w:spacing w:val="-1"/>
        </w:rPr>
        <w:t xml:space="preserve"> </w:t>
      </w:r>
      <w:r>
        <w:t>from</w:t>
      </w:r>
      <w:r>
        <w:rPr>
          <w:spacing w:val="-3"/>
        </w:rPr>
        <w:t xml:space="preserve"> </w:t>
      </w:r>
      <w:r>
        <w:t>stress. It turns</w:t>
      </w:r>
      <w:r>
        <w:rPr>
          <w:spacing w:val="-2"/>
        </w:rPr>
        <w:t xml:space="preserve"> </w:t>
      </w:r>
      <w:r>
        <w:t>out that</w:t>
      </w:r>
      <w:r>
        <w:rPr>
          <w:spacing w:val="-2"/>
        </w:rPr>
        <w:t xml:space="preserve"> </w:t>
      </w:r>
      <w:r>
        <w:t>it's hard to achieve amid the Covid-19 outbreak attacks that make everyone waswas. Stress now struck street vendors, informal workers, unfixed daily workers, and even middle-to-large entrepreneurs. Why? Physical and social distancing recommendations (although not yet fully complied)</w:t>
      </w:r>
      <w:r>
        <w:rPr>
          <w:spacing w:val="-1"/>
        </w:rPr>
        <w:t xml:space="preserve"> </w:t>
      </w:r>
      <w:r>
        <w:t>have made</w:t>
      </w:r>
      <w:r>
        <w:rPr>
          <w:spacing w:val="-1"/>
        </w:rPr>
        <w:t xml:space="preserve"> </w:t>
      </w:r>
      <w:r>
        <w:t>the economy wheels stalled. Then the</w:t>
      </w:r>
      <w:r>
        <w:rPr>
          <w:spacing w:val="-1"/>
        </w:rPr>
        <w:t xml:space="preserve"> </w:t>
      </w:r>
      <w:r>
        <w:t>road is now increasingly deserted, people fear out the house, and arise worries when clustered. The economic life of the dead Suri causes the poor to get poor and vulnerable to poverty falling into the valley. This</w:t>
      </w:r>
      <w:r>
        <w:rPr>
          <w:spacing w:val="-3"/>
        </w:rPr>
        <w:t xml:space="preserve"> </w:t>
      </w:r>
      <w:r>
        <w:t>condition</w:t>
      </w:r>
      <w:r>
        <w:rPr>
          <w:spacing w:val="-2"/>
        </w:rPr>
        <w:t xml:space="preserve"> </w:t>
      </w:r>
      <w:r>
        <w:t>certainly</w:t>
      </w:r>
      <w:r>
        <w:rPr>
          <w:spacing w:val="-6"/>
        </w:rPr>
        <w:t xml:space="preserve"> </w:t>
      </w:r>
      <w:r>
        <w:t>interferes</w:t>
      </w:r>
      <w:r>
        <w:rPr>
          <w:spacing w:val="-1"/>
        </w:rPr>
        <w:t xml:space="preserve"> </w:t>
      </w:r>
      <w:r>
        <w:t>with</w:t>
      </w:r>
      <w:r>
        <w:rPr>
          <w:spacing w:val="-2"/>
        </w:rPr>
        <w:t xml:space="preserve"> </w:t>
      </w:r>
      <w:r>
        <w:t>the</w:t>
      </w:r>
      <w:r>
        <w:rPr>
          <w:spacing w:val="-4"/>
        </w:rPr>
        <w:t xml:space="preserve"> </w:t>
      </w:r>
      <w:r>
        <w:t>peace</w:t>
      </w:r>
      <w:r>
        <w:rPr>
          <w:spacing w:val="-4"/>
        </w:rPr>
        <w:t xml:space="preserve"> </w:t>
      </w:r>
      <w:r>
        <w:t>of</w:t>
      </w:r>
      <w:r>
        <w:rPr>
          <w:spacing w:val="-3"/>
        </w:rPr>
        <w:t xml:space="preserve"> </w:t>
      </w:r>
      <w:r>
        <w:t>mind</w:t>
      </w:r>
      <w:r>
        <w:rPr>
          <w:spacing w:val="-2"/>
        </w:rPr>
        <w:t xml:space="preserve"> </w:t>
      </w:r>
      <w:r>
        <w:t>of everyone who is directly or indirectly victims due to the outbreak</w:t>
      </w:r>
      <w:r>
        <w:rPr>
          <w:spacing w:val="40"/>
        </w:rPr>
        <w:t xml:space="preserve"> </w:t>
      </w:r>
      <w:r>
        <w:t>of the Covid-19 plague.</w:t>
      </w:r>
      <w:commentRangeEnd w:id="21"/>
      <w:r w:rsidR="00FE18FB">
        <w:rPr>
          <w:rStyle w:val="CommentReference"/>
        </w:rPr>
        <w:commentReference w:id="21"/>
      </w:r>
    </w:p>
    <w:p w14:paraId="42AA41CF" w14:textId="77777777" w:rsidR="00DF2066" w:rsidRDefault="00C84AE8">
      <w:pPr>
        <w:pStyle w:val="BodyText"/>
        <w:spacing w:before="123" w:line="276" w:lineRule="auto"/>
        <w:ind w:right="151" w:firstLine="549"/>
      </w:pPr>
      <w:commentRangeStart w:id="22"/>
      <w:r>
        <w:t>Covid-19 eats victims and destroys the economic life of indiscriminately. The airline began to halt its aircraft operations. This</w:t>
      </w:r>
      <w:r>
        <w:rPr>
          <w:spacing w:val="-2"/>
        </w:rPr>
        <w:t xml:space="preserve"> </w:t>
      </w:r>
      <w:r>
        <w:t>has</w:t>
      </w:r>
      <w:r>
        <w:rPr>
          <w:spacing w:val="-2"/>
        </w:rPr>
        <w:t xml:space="preserve"> </w:t>
      </w:r>
      <w:r>
        <w:t>an</w:t>
      </w:r>
      <w:r>
        <w:rPr>
          <w:spacing w:val="-2"/>
        </w:rPr>
        <w:t xml:space="preserve"> </w:t>
      </w:r>
      <w:r>
        <w:t>impact</w:t>
      </w:r>
      <w:r>
        <w:rPr>
          <w:spacing w:val="-2"/>
        </w:rPr>
        <w:t xml:space="preserve"> </w:t>
      </w:r>
      <w:r>
        <w:t>on</w:t>
      </w:r>
      <w:r>
        <w:rPr>
          <w:spacing w:val="-1"/>
        </w:rPr>
        <w:t xml:space="preserve"> </w:t>
      </w:r>
      <w:r>
        <w:t>the</w:t>
      </w:r>
      <w:r>
        <w:rPr>
          <w:spacing w:val="-3"/>
        </w:rPr>
        <w:t xml:space="preserve"> </w:t>
      </w:r>
      <w:r>
        <w:t>death</w:t>
      </w:r>
      <w:r>
        <w:rPr>
          <w:spacing w:val="-1"/>
        </w:rPr>
        <w:t xml:space="preserve"> </w:t>
      </w:r>
      <w:r>
        <w:t>of</w:t>
      </w:r>
      <w:r>
        <w:rPr>
          <w:spacing w:val="-4"/>
        </w:rPr>
        <w:t xml:space="preserve"> </w:t>
      </w:r>
      <w:r>
        <w:t>tourism</w:t>
      </w:r>
      <w:r>
        <w:rPr>
          <w:spacing w:val="-3"/>
        </w:rPr>
        <w:t xml:space="preserve"> </w:t>
      </w:r>
      <w:r>
        <w:t>sector.</w:t>
      </w:r>
      <w:r>
        <w:rPr>
          <w:spacing w:val="-2"/>
        </w:rPr>
        <w:t xml:space="preserve"> </w:t>
      </w:r>
      <w:r>
        <w:t>The</w:t>
      </w:r>
      <w:r>
        <w:rPr>
          <w:spacing w:val="-3"/>
        </w:rPr>
        <w:t xml:space="preserve"> </w:t>
      </w:r>
      <w:r>
        <w:t>Mal-Maldan restaurant should be closed to reduce the crowd so it certainly causes the stop of the middle-class economy</w:t>
      </w:r>
      <w:r>
        <w:rPr>
          <w:spacing w:val="-1"/>
        </w:rPr>
        <w:t xml:space="preserve"> </w:t>
      </w:r>
      <w:r>
        <w:t>to the top. The people of the have (able) have difficulty in fulfilling their needs. Not so with the community the have not (underprivileged) that when the economy is stopped, they no longer have the purchasing power. Family food security becomes a stake, eventually they mortgaged whatever valuables it possesses or owes to relatives and neighbors.</w:t>
      </w:r>
      <w:commentRangeEnd w:id="22"/>
      <w:r w:rsidR="00FE18FB">
        <w:rPr>
          <w:rStyle w:val="CommentReference"/>
        </w:rPr>
        <w:commentReference w:id="22"/>
      </w:r>
    </w:p>
    <w:p w14:paraId="18AB8149" w14:textId="77777777" w:rsidR="00DF2066" w:rsidRDefault="00C84AE8">
      <w:pPr>
        <w:pStyle w:val="BodyText"/>
        <w:spacing w:line="276" w:lineRule="auto"/>
        <w:ind w:right="154" w:firstLine="549"/>
      </w:pPr>
      <w:r>
        <w:t>Happiness is a manifestation of psychological welfare manifestations. There are three types of</w:t>
      </w:r>
      <w:r>
        <w:rPr>
          <w:spacing w:val="-1"/>
        </w:rPr>
        <w:t xml:space="preserve"> </w:t>
      </w:r>
      <w:r>
        <w:t>happiness. First, happiness because it gets property to sustain family life and can meet the needs of</w:t>
      </w:r>
      <w:r>
        <w:rPr>
          <w:spacing w:val="-2"/>
        </w:rPr>
        <w:t xml:space="preserve"> </w:t>
      </w:r>
      <w:r>
        <w:t>children and wives. Secondly, happiness due</w:t>
      </w:r>
      <w:r>
        <w:rPr>
          <w:spacing w:val="-2"/>
        </w:rPr>
        <w:t xml:space="preserve"> </w:t>
      </w:r>
      <w:r>
        <w:t>to success in career and study. Third, happiness because it can be with someone he loves. Indirectly, Covid-19 can be a factor of disruptor for a person to achieve that happiness.</w:t>
      </w:r>
    </w:p>
    <w:p w14:paraId="068B9441" w14:textId="77777777" w:rsidR="00DF2066" w:rsidRDefault="00C84AE8">
      <w:pPr>
        <w:pStyle w:val="BodyText"/>
        <w:spacing w:line="276" w:lineRule="auto"/>
        <w:ind w:right="153" w:firstLine="549"/>
      </w:pPr>
      <w:r>
        <w:t>The welfare of the people of the spiritual aspect is also interrupted</w:t>
      </w:r>
      <w:r>
        <w:rPr>
          <w:spacing w:val="-2"/>
        </w:rPr>
        <w:t xml:space="preserve"> </w:t>
      </w:r>
      <w:r>
        <w:t>due</w:t>
      </w:r>
      <w:r>
        <w:rPr>
          <w:spacing w:val="-1"/>
        </w:rPr>
        <w:t xml:space="preserve"> </w:t>
      </w:r>
      <w:r>
        <w:t>to the</w:t>
      </w:r>
      <w:r>
        <w:rPr>
          <w:spacing w:val="-1"/>
        </w:rPr>
        <w:t xml:space="preserve"> </w:t>
      </w:r>
      <w:r>
        <w:t>advice</w:t>
      </w:r>
      <w:r>
        <w:rPr>
          <w:spacing w:val="-2"/>
        </w:rPr>
        <w:t xml:space="preserve"> </w:t>
      </w:r>
      <w:r>
        <w:t>to</w:t>
      </w:r>
      <w:r>
        <w:rPr>
          <w:spacing w:val="-2"/>
        </w:rPr>
        <w:t xml:space="preserve"> </w:t>
      </w:r>
      <w:r>
        <w:t>worship</w:t>
      </w:r>
      <w:r>
        <w:rPr>
          <w:spacing w:val="-2"/>
        </w:rPr>
        <w:t xml:space="preserve"> </w:t>
      </w:r>
      <w:r>
        <w:t>at</w:t>
      </w:r>
      <w:r>
        <w:rPr>
          <w:spacing w:val="-3"/>
        </w:rPr>
        <w:t xml:space="preserve"> </w:t>
      </w:r>
      <w:r>
        <w:t>home, while mosques</w:t>
      </w:r>
      <w:r>
        <w:rPr>
          <w:spacing w:val="-1"/>
        </w:rPr>
        <w:t xml:space="preserve"> </w:t>
      </w:r>
      <w:r>
        <w:t>or Musala only chant the azan and nothing/little in congregation. Moreover, when we enter the month of Ramadan, the atmosphere</w:t>
      </w:r>
      <w:r>
        <w:rPr>
          <w:spacing w:val="40"/>
        </w:rPr>
        <w:t xml:space="preserve"> </w:t>
      </w:r>
      <w:r>
        <w:t>is very missed by world Muslims. The congregation of Soaat tarawih</w:t>
      </w:r>
      <w:r>
        <w:rPr>
          <w:spacing w:val="-2"/>
        </w:rPr>
        <w:t xml:space="preserve"> </w:t>
      </w:r>
      <w:r>
        <w:t>which</w:t>
      </w:r>
      <w:r>
        <w:rPr>
          <w:spacing w:val="-2"/>
        </w:rPr>
        <w:t xml:space="preserve"> </w:t>
      </w:r>
      <w:r>
        <w:t>usually</w:t>
      </w:r>
      <w:r>
        <w:rPr>
          <w:spacing w:val="-4"/>
        </w:rPr>
        <w:t xml:space="preserve"> </w:t>
      </w:r>
      <w:r>
        <w:t>fulfill</w:t>
      </w:r>
      <w:r>
        <w:rPr>
          <w:spacing w:val="-3"/>
        </w:rPr>
        <w:t xml:space="preserve"> </w:t>
      </w:r>
      <w:r>
        <w:t>the</w:t>
      </w:r>
      <w:r>
        <w:rPr>
          <w:spacing w:val="-1"/>
        </w:rPr>
        <w:t xml:space="preserve"> </w:t>
      </w:r>
      <w:r>
        <w:t>mosque</w:t>
      </w:r>
      <w:r>
        <w:rPr>
          <w:spacing w:val="-4"/>
        </w:rPr>
        <w:t xml:space="preserve"> </w:t>
      </w:r>
      <w:r>
        <w:t>now</w:t>
      </w:r>
      <w:r>
        <w:rPr>
          <w:spacing w:val="-6"/>
        </w:rPr>
        <w:t xml:space="preserve"> </w:t>
      </w:r>
      <w:r>
        <w:t>they</w:t>
      </w:r>
      <w:r>
        <w:rPr>
          <w:spacing w:val="-7"/>
        </w:rPr>
        <w:t xml:space="preserve"> </w:t>
      </w:r>
      <w:r>
        <w:t>are</w:t>
      </w:r>
      <w:r>
        <w:rPr>
          <w:spacing w:val="-1"/>
        </w:rPr>
        <w:t xml:space="preserve"> </w:t>
      </w:r>
      <w:r>
        <w:t>forced</w:t>
      </w:r>
      <w:r>
        <w:rPr>
          <w:spacing w:val="-2"/>
        </w:rPr>
        <w:t xml:space="preserve"> </w:t>
      </w:r>
      <w:r>
        <w:t>to</w:t>
      </w:r>
      <w:r>
        <w:rPr>
          <w:spacing w:val="-2"/>
        </w:rPr>
        <w:t xml:space="preserve"> </w:t>
      </w:r>
      <w:r>
        <w:t>run tarwih prayers at home. The spiritual aspect of worship in congregation</w:t>
      </w:r>
      <w:r>
        <w:rPr>
          <w:spacing w:val="33"/>
        </w:rPr>
        <w:t xml:space="preserve"> </w:t>
      </w:r>
      <w:r>
        <w:t>is</w:t>
      </w:r>
      <w:r>
        <w:rPr>
          <w:spacing w:val="36"/>
        </w:rPr>
        <w:t xml:space="preserve"> </w:t>
      </w:r>
      <w:r>
        <w:t>forced</w:t>
      </w:r>
      <w:r>
        <w:rPr>
          <w:spacing w:val="35"/>
        </w:rPr>
        <w:t xml:space="preserve"> </w:t>
      </w:r>
      <w:r>
        <w:t>to</w:t>
      </w:r>
      <w:r>
        <w:rPr>
          <w:spacing w:val="35"/>
        </w:rPr>
        <w:t xml:space="preserve"> </w:t>
      </w:r>
      <w:r>
        <w:t>be</w:t>
      </w:r>
      <w:r>
        <w:rPr>
          <w:spacing w:val="34"/>
        </w:rPr>
        <w:t xml:space="preserve"> </w:t>
      </w:r>
      <w:r>
        <w:t>abandoned</w:t>
      </w:r>
      <w:r>
        <w:rPr>
          <w:spacing w:val="35"/>
        </w:rPr>
        <w:t xml:space="preserve"> </w:t>
      </w:r>
      <w:r>
        <w:t>in</w:t>
      </w:r>
      <w:r>
        <w:rPr>
          <w:spacing w:val="35"/>
        </w:rPr>
        <w:t xml:space="preserve"> </w:t>
      </w:r>
      <w:r>
        <w:t>emergencies</w:t>
      </w:r>
      <w:r>
        <w:rPr>
          <w:spacing w:val="35"/>
        </w:rPr>
        <w:t xml:space="preserve"> </w:t>
      </w:r>
      <w:r>
        <w:t>such</w:t>
      </w:r>
      <w:r>
        <w:rPr>
          <w:spacing w:val="36"/>
        </w:rPr>
        <w:t xml:space="preserve"> </w:t>
      </w:r>
      <w:r>
        <w:rPr>
          <w:spacing w:val="-5"/>
        </w:rPr>
        <w:t>as</w:t>
      </w:r>
    </w:p>
    <w:p w14:paraId="33C34713" w14:textId="77777777" w:rsidR="00DF2066" w:rsidRDefault="00DF2066">
      <w:pPr>
        <w:pStyle w:val="BodyText"/>
        <w:spacing w:before="0"/>
        <w:ind w:left="0"/>
        <w:jc w:val="left"/>
      </w:pPr>
    </w:p>
    <w:p w14:paraId="658A65FD" w14:textId="77777777" w:rsidR="00DF2066" w:rsidRDefault="00DF2066">
      <w:pPr>
        <w:pStyle w:val="BodyText"/>
        <w:spacing w:before="65"/>
        <w:ind w:left="0"/>
        <w:jc w:val="left"/>
      </w:pPr>
    </w:p>
    <w:p w14:paraId="09777CB2" w14:textId="77777777" w:rsidR="00DF2066" w:rsidRDefault="00C84AE8">
      <w:pPr>
        <w:pStyle w:val="BodyText"/>
        <w:spacing w:before="1" w:line="276" w:lineRule="auto"/>
        <w:ind w:right="153" w:firstLine="549"/>
      </w:pPr>
      <w:r>
        <w:t>Covid-19 has demolished the joints of the lives of various nations in many countries. This is a great calamity. Experts from various fields of science now have to think loudly over health impacts,</w:t>
      </w:r>
      <w:r>
        <w:rPr>
          <w:spacing w:val="66"/>
        </w:rPr>
        <w:t xml:space="preserve"> </w:t>
      </w:r>
      <w:r>
        <w:t>social</w:t>
      </w:r>
      <w:r>
        <w:rPr>
          <w:spacing w:val="65"/>
        </w:rPr>
        <w:t xml:space="preserve"> </w:t>
      </w:r>
      <w:r>
        <w:t>impacts,</w:t>
      </w:r>
      <w:r>
        <w:rPr>
          <w:spacing w:val="69"/>
        </w:rPr>
        <w:t xml:space="preserve"> </w:t>
      </w:r>
      <w:r>
        <w:t>and</w:t>
      </w:r>
      <w:r>
        <w:rPr>
          <w:spacing w:val="66"/>
        </w:rPr>
        <w:t xml:space="preserve"> </w:t>
      </w:r>
      <w:r>
        <w:t>the</w:t>
      </w:r>
      <w:r>
        <w:rPr>
          <w:spacing w:val="64"/>
        </w:rPr>
        <w:t xml:space="preserve"> </w:t>
      </w:r>
      <w:r>
        <w:t>economic</w:t>
      </w:r>
      <w:r>
        <w:rPr>
          <w:spacing w:val="66"/>
        </w:rPr>
        <w:t xml:space="preserve"> </w:t>
      </w:r>
      <w:r>
        <w:t>impacts</w:t>
      </w:r>
      <w:r>
        <w:rPr>
          <w:spacing w:val="65"/>
        </w:rPr>
        <w:t xml:space="preserve"> </w:t>
      </w:r>
      <w:r>
        <w:t>posed</w:t>
      </w:r>
      <w:r>
        <w:rPr>
          <w:spacing w:val="67"/>
        </w:rPr>
        <w:t xml:space="preserve"> </w:t>
      </w:r>
      <w:r>
        <w:rPr>
          <w:spacing w:val="-5"/>
        </w:rPr>
        <w:t>by</w:t>
      </w:r>
    </w:p>
    <w:p w14:paraId="47F76DB7" w14:textId="77777777" w:rsidR="00DF2066" w:rsidRDefault="00DF2066">
      <w:pPr>
        <w:pStyle w:val="BodyText"/>
        <w:spacing w:line="276" w:lineRule="auto"/>
        <w:sectPr w:rsidR="00DF2066">
          <w:pgSz w:w="11910" w:h="16840"/>
          <w:pgMar w:top="920" w:right="566" w:bottom="1160" w:left="566" w:header="731" w:footer="939" w:gutter="0"/>
          <w:cols w:num="2" w:space="720" w:equalWidth="0">
            <w:col w:w="5070" w:space="524"/>
            <w:col w:w="5184"/>
          </w:cols>
        </w:sectPr>
      </w:pPr>
    </w:p>
    <w:p w14:paraId="7A38D008" w14:textId="77777777" w:rsidR="00DF2066" w:rsidRDefault="00C84AE8">
      <w:pPr>
        <w:pStyle w:val="BodyText"/>
        <w:spacing w:before="70" w:line="276" w:lineRule="auto"/>
        <w:jc w:val="left"/>
      </w:pPr>
      <w:r>
        <w:lastRenderedPageBreak/>
        <w:t>Covid-19.</w:t>
      </w:r>
      <w:r>
        <w:rPr>
          <w:spacing w:val="40"/>
        </w:rPr>
        <w:t xml:space="preserve"> </w:t>
      </w:r>
      <w:r>
        <w:t>Hopefully</w:t>
      </w:r>
      <w:r>
        <w:rPr>
          <w:spacing w:val="40"/>
        </w:rPr>
        <w:t xml:space="preserve"> </w:t>
      </w:r>
      <w:r>
        <w:t>the</w:t>
      </w:r>
      <w:r>
        <w:rPr>
          <w:spacing w:val="40"/>
        </w:rPr>
        <w:t xml:space="preserve"> </w:t>
      </w:r>
      <w:r>
        <w:t>nation</w:t>
      </w:r>
      <w:r>
        <w:rPr>
          <w:spacing w:val="40"/>
        </w:rPr>
        <w:t xml:space="preserve"> </w:t>
      </w:r>
      <w:r>
        <w:t>of</w:t>
      </w:r>
      <w:r>
        <w:rPr>
          <w:spacing w:val="40"/>
        </w:rPr>
        <w:t xml:space="preserve"> </w:t>
      </w:r>
      <w:r>
        <w:t>Indonesia</w:t>
      </w:r>
      <w:r>
        <w:rPr>
          <w:spacing w:val="40"/>
        </w:rPr>
        <w:t xml:space="preserve"> </w:t>
      </w:r>
      <w:r>
        <w:t>is</w:t>
      </w:r>
      <w:r>
        <w:rPr>
          <w:spacing w:val="40"/>
        </w:rPr>
        <w:t xml:space="preserve"> </w:t>
      </w:r>
      <w:r>
        <w:t>immediately</w:t>
      </w:r>
      <w:r>
        <w:rPr>
          <w:spacing w:val="80"/>
        </w:rPr>
        <w:t xml:space="preserve"> </w:t>
      </w:r>
      <w:r>
        <w:t>detached from this plague.</w:t>
      </w:r>
    </w:p>
    <w:p w14:paraId="7091B8D7" w14:textId="77777777" w:rsidR="00DF2066" w:rsidRDefault="00C84AE8">
      <w:pPr>
        <w:pStyle w:val="Heading1"/>
        <w:spacing w:before="123"/>
      </w:pPr>
      <w:r>
        <w:rPr>
          <w:color w:val="001F5F"/>
          <w:spacing w:val="-2"/>
        </w:rPr>
        <w:t>Conclusion</w:t>
      </w:r>
    </w:p>
    <w:p w14:paraId="216D0CB7" w14:textId="77777777" w:rsidR="00DF2066" w:rsidRDefault="00C84AE8">
      <w:pPr>
        <w:pStyle w:val="BodyText"/>
        <w:spacing w:before="160" w:line="276" w:lineRule="auto"/>
        <w:ind w:right="39" w:firstLine="550"/>
      </w:pPr>
      <w:commentRangeStart w:id="23"/>
      <w:r>
        <w:t>The social interkasi of the community directly affects the health aspects, where the virus corona spread through direct</w:t>
      </w:r>
      <w:r>
        <w:rPr>
          <w:spacing w:val="40"/>
        </w:rPr>
        <w:t xml:space="preserve"> </w:t>
      </w:r>
      <w:r>
        <w:t>contact so that the restriction of activity is to be a solution, in addition to the immune system to affect the health aspect, so that the prevention must be carried out equally well through a healthy lifestyle,</w:t>
      </w:r>
      <w:r>
        <w:rPr>
          <w:spacing w:val="-3"/>
        </w:rPr>
        <w:t xml:space="preserve"> </w:t>
      </w:r>
      <w:r>
        <w:t>limiting</w:t>
      </w:r>
      <w:r>
        <w:rPr>
          <w:spacing w:val="-4"/>
        </w:rPr>
        <w:t xml:space="preserve"> </w:t>
      </w:r>
      <w:r>
        <w:t>interactions</w:t>
      </w:r>
      <w:r>
        <w:rPr>
          <w:spacing w:val="-3"/>
        </w:rPr>
        <w:t xml:space="preserve"> </w:t>
      </w:r>
      <w:r>
        <w:t>with</w:t>
      </w:r>
      <w:r>
        <w:rPr>
          <w:spacing w:val="-2"/>
        </w:rPr>
        <w:t xml:space="preserve"> </w:t>
      </w:r>
      <w:r>
        <w:t>fellow</w:t>
      </w:r>
      <w:r>
        <w:rPr>
          <w:spacing w:val="-6"/>
        </w:rPr>
        <w:t xml:space="preserve"> </w:t>
      </w:r>
      <w:r>
        <w:t>human</w:t>
      </w:r>
      <w:r>
        <w:rPr>
          <w:spacing w:val="-2"/>
        </w:rPr>
        <w:t xml:space="preserve"> </w:t>
      </w:r>
      <w:r>
        <w:t>beings,</w:t>
      </w:r>
      <w:r>
        <w:rPr>
          <w:spacing w:val="-3"/>
        </w:rPr>
        <w:t xml:space="preserve"> </w:t>
      </w:r>
      <w:r>
        <w:t>other</w:t>
      </w:r>
      <w:r>
        <w:rPr>
          <w:spacing w:val="-3"/>
        </w:rPr>
        <w:t xml:space="preserve"> </w:t>
      </w:r>
      <w:r>
        <w:t>than that the government needs to continually campaign healthy living and emphasize the Protocol macro health</w:t>
      </w:r>
      <w:commentRangeEnd w:id="23"/>
      <w:r w:rsidR="00FE18FB">
        <w:rPr>
          <w:rStyle w:val="CommentReference"/>
        </w:rPr>
        <w:commentReference w:id="23"/>
      </w:r>
    </w:p>
    <w:p w14:paraId="6F8D7EA7" w14:textId="77777777" w:rsidR="00DF2066" w:rsidRDefault="00C84AE8">
      <w:pPr>
        <w:pStyle w:val="Heading1"/>
        <w:spacing w:before="123"/>
      </w:pPr>
      <w:r>
        <w:rPr>
          <w:color w:val="001F5F"/>
          <w:spacing w:val="-2"/>
        </w:rPr>
        <w:t>References</w:t>
      </w:r>
    </w:p>
    <w:p w14:paraId="2240B306" w14:textId="77777777" w:rsidR="00DF2066" w:rsidRDefault="00C84AE8">
      <w:pPr>
        <w:pStyle w:val="ListParagraph"/>
        <w:numPr>
          <w:ilvl w:val="0"/>
          <w:numId w:val="1"/>
        </w:numPr>
        <w:tabs>
          <w:tab w:val="left" w:pos="874"/>
        </w:tabs>
        <w:spacing w:before="156" w:line="278" w:lineRule="auto"/>
        <w:ind w:right="39"/>
        <w:jc w:val="both"/>
        <w:rPr>
          <w:sz w:val="18"/>
        </w:rPr>
      </w:pPr>
      <w:r>
        <w:rPr>
          <w:sz w:val="18"/>
        </w:rPr>
        <w:t xml:space="preserve">Beck, J. S., &amp; Beck, A. T. (2011). Cognitive behavior therapy. New York: Basics and beyond. Guilford </w:t>
      </w:r>
      <w:r>
        <w:rPr>
          <w:spacing w:val="-2"/>
          <w:sz w:val="18"/>
        </w:rPr>
        <w:t>Publication.</w:t>
      </w:r>
    </w:p>
    <w:p w14:paraId="2720A574" w14:textId="77777777" w:rsidR="00DF2066" w:rsidRDefault="00C84AE8">
      <w:pPr>
        <w:pStyle w:val="ListParagraph"/>
        <w:numPr>
          <w:ilvl w:val="0"/>
          <w:numId w:val="1"/>
        </w:numPr>
        <w:tabs>
          <w:tab w:val="left" w:pos="874"/>
        </w:tabs>
        <w:spacing w:line="276" w:lineRule="auto"/>
        <w:ind w:right="38"/>
        <w:jc w:val="both"/>
        <w:rPr>
          <w:sz w:val="18"/>
        </w:rPr>
      </w:pPr>
      <w:r>
        <w:rPr>
          <w:sz w:val="18"/>
        </w:rPr>
        <w:t>Benjamin C.L., Puleo C.M., Settipani C.A., et al. (2011). History of cognitive-behavioral therapy in youth. Child and Adolescent Psychiatric Clinics of North America. 20(2), 179–189, doi: 10.1016/j.chc.2011.01.011</w:t>
      </w:r>
    </w:p>
    <w:p w14:paraId="2A78166E" w14:textId="77777777" w:rsidR="00DF2066" w:rsidRDefault="00C84AE8">
      <w:pPr>
        <w:pStyle w:val="ListParagraph"/>
        <w:numPr>
          <w:ilvl w:val="0"/>
          <w:numId w:val="1"/>
        </w:numPr>
        <w:tabs>
          <w:tab w:val="left" w:pos="874"/>
        </w:tabs>
        <w:spacing w:line="276" w:lineRule="auto"/>
        <w:ind w:right="38"/>
        <w:jc w:val="both"/>
        <w:rPr>
          <w:sz w:val="18"/>
        </w:rPr>
      </w:pPr>
      <w:r>
        <w:rPr>
          <w:sz w:val="18"/>
        </w:rPr>
        <w:t>Greenberg, J., Pyszczynski, T., &amp; Solomon, S. (1986). The causes and consequences of a need for self-esteem:</w:t>
      </w:r>
    </w:p>
    <w:p w14:paraId="5C0131C8" w14:textId="77777777" w:rsidR="00DF2066" w:rsidRDefault="00C84AE8">
      <w:pPr>
        <w:pStyle w:val="BodyText"/>
        <w:spacing w:before="70" w:line="276" w:lineRule="auto"/>
        <w:ind w:left="513" w:right="16"/>
        <w:jc w:val="left"/>
      </w:pPr>
      <w:r>
        <w:br w:type="column"/>
      </w:r>
      <w:r>
        <w:t>A terror</w:t>
      </w:r>
      <w:r>
        <w:rPr>
          <w:spacing w:val="22"/>
        </w:rPr>
        <w:t xml:space="preserve"> </w:t>
      </w:r>
      <w:r>
        <w:t>management</w:t>
      </w:r>
      <w:r>
        <w:rPr>
          <w:spacing w:val="23"/>
        </w:rPr>
        <w:t xml:space="preserve"> </w:t>
      </w:r>
      <w:r>
        <w:t>theory.</w:t>
      </w:r>
      <w:r>
        <w:rPr>
          <w:spacing w:val="23"/>
        </w:rPr>
        <w:t xml:space="preserve"> </w:t>
      </w:r>
      <w:r>
        <w:t>In Public</w:t>
      </w:r>
      <w:r>
        <w:rPr>
          <w:spacing w:val="22"/>
        </w:rPr>
        <w:t xml:space="preserve"> </w:t>
      </w:r>
      <w:r>
        <w:t>self and</w:t>
      </w:r>
      <w:r>
        <w:rPr>
          <w:spacing w:val="21"/>
        </w:rPr>
        <w:t xml:space="preserve"> </w:t>
      </w:r>
      <w:r>
        <w:t>private self (pp. 189-212). Springer, New York, NY.</w:t>
      </w:r>
    </w:p>
    <w:p w14:paraId="34DFABDC" w14:textId="77777777" w:rsidR="00DF2066" w:rsidRDefault="00C84AE8">
      <w:pPr>
        <w:pStyle w:val="ListParagraph"/>
        <w:numPr>
          <w:ilvl w:val="0"/>
          <w:numId w:val="1"/>
        </w:numPr>
        <w:tabs>
          <w:tab w:val="left" w:pos="513"/>
        </w:tabs>
        <w:spacing w:line="276" w:lineRule="auto"/>
        <w:ind w:left="513" w:right="153" w:hanging="360"/>
        <w:jc w:val="left"/>
        <w:rPr>
          <w:sz w:val="18"/>
        </w:rPr>
      </w:pPr>
      <w:r>
        <w:rPr>
          <w:sz w:val="18"/>
        </w:rPr>
        <w:t>Ghaemi,</w:t>
      </w:r>
      <w:r>
        <w:rPr>
          <w:spacing w:val="40"/>
          <w:sz w:val="18"/>
        </w:rPr>
        <w:t xml:space="preserve"> </w:t>
      </w:r>
      <w:r>
        <w:rPr>
          <w:sz w:val="18"/>
        </w:rPr>
        <w:t>N.</w:t>
      </w:r>
      <w:r>
        <w:rPr>
          <w:spacing w:val="40"/>
          <w:sz w:val="18"/>
        </w:rPr>
        <w:t xml:space="preserve"> </w:t>
      </w:r>
      <w:r>
        <w:rPr>
          <w:sz w:val="18"/>
        </w:rPr>
        <w:t>(2020,</w:t>
      </w:r>
      <w:r>
        <w:rPr>
          <w:spacing w:val="40"/>
          <w:sz w:val="18"/>
        </w:rPr>
        <w:t xml:space="preserve"> </w:t>
      </w:r>
      <w:r>
        <w:rPr>
          <w:sz w:val="18"/>
        </w:rPr>
        <w:t>March</w:t>
      </w:r>
      <w:r>
        <w:rPr>
          <w:spacing w:val="40"/>
          <w:sz w:val="18"/>
        </w:rPr>
        <w:t xml:space="preserve"> </w:t>
      </w:r>
      <w:r>
        <w:rPr>
          <w:sz w:val="18"/>
        </w:rPr>
        <w:t>24).</w:t>
      </w:r>
      <w:r>
        <w:rPr>
          <w:spacing w:val="40"/>
          <w:sz w:val="18"/>
        </w:rPr>
        <w:t xml:space="preserve"> </w:t>
      </w:r>
      <w:r>
        <w:rPr>
          <w:sz w:val="18"/>
        </w:rPr>
        <w:t>The</w:t>
      </w:r>
      <w:r>
        <w:rPr>
          <w:spacing w:val="40"/>
          <w:sz w:val="18"/>
        </w:rPr>
        <w:t xml:space="preserve"> </w:t>
      </w:r>
      <w:r>
        <w:rPr>
          <w:sz w:val="18"/>
        </w:rPr>
        <w:t>Psychology</w:t>
      </w:r>
      <w:r>
        <w:rPr>
          <w:spacing w:val="40"/>
          <w:sz w:val="18"/>
        </w:rPr>
        <w:t xml:space="preserve"> </w:t>
      </w:r>
      <w:r>
        <w:rPr>
          <w:sz w:val="18"/>
        </w:rPr>
        <w:t>of</w:t>
      </w:r>
      <w:r>
        <w:rPr>
          <w:spacing w:val="80"/>
          <w:sz w:val="18"/>
        </w:rPr>
        <w:t xml:space="preserve"> </w:t>
      </w:r>
      <w:r>
        <w:rPr>
          <w:sz w:val="18"/>
        </w:rPr>
        <w:t>Pandemic</w:t>
      </w:r>
      <w:r>
        <w:rPr>
          <w:spacing w:val="-3"/>
          <w:sz w:val="18"/>
        </w:rPr>
        <w:t xml:space="preserve"> </w:t>
      </w:r>
      <w:r>
        <w:rPr>
          <w:sz w:val="18"/>
        </w:rPr>
        <w:t>Denial:</w:t>
      </w:r>
      <w:r>
        <w:rPr>
          <w:spacing w:val="-2"/>
          <w:sz w:val="18"/>
        </w:rPr>
        <w:t xml:space="preserve"> </w:t>
      </w:r>
      <w:r>
        <w:rPr>
          <w:sz w:val="18"/>
        </w:rPr>
        <w:t>Why</w:t>
      </w:r>
      <w:r>
        <w:rPr>
          <w:spacing w:val="-6"/>
          <w:sz w:val="18"/>
        </w:rPr>
        <w:t xml:space="preserve"> </w:t>
      </w:r>
      <w:r>
        <w:rPr>
          <w:sz w:val="18"/>
        </w:rPr>
        <w:t>do</w:t>
      </w:r>
      <w:r>
        <w:rPr>
          <w:spacing w:val="-2"/>
          <w:sz w:val="18"/>
        </w:rPr>
        <w:t xml:space="preserve"> </w:t>
      </w:r>
      <w:r>
        <w:rPr>
          <w:sz w:val="18"/>
        </w:rPr>
        <w:t>some</w:t>
      </w:r>
      <w:r>
        <w:rPr>
          <w:spacing w:val="-3"/>
          <w:sz w:val="18"/>
        </w:rPr>
        <w:t xml:space="preserve"> </w:t>
      </w:r>
      <w:r>
        <w:rPr>
          <w:sz w:val="18"/>
        </w:rPr>
        <w:t>people</w:t>
      </w:r>
      <w:r>
        <w:rPr>
          <w:spacing w:val="-5"/>
          <w:sz w:val="18"/>
        </w:rPr>
        <w:t xml:space="preserve"> </w:t>
      </w:r>
      <w:r>
        <w:rPr>
          <w:sz w:val="18"/>
        </w:rPr>
        <w:t>reject</w:t>
      </w:r>
      <w:r>
        <w:rPr>
          <w:spacing w:val="-2"/>
          <w:sz w:val="18"/>
        </w:rPr>
        <w:t xml:space="preserve"> </w:t>
      </w:r>
      <w:r>
        <w:rPr>
          <w:sz w:val="18"/>
        </w:rPr>
        <w:t>the</w:t>
      </w:r>
      <w:r>
        <w:rPr>
          <w:spacing w:val="-3"/>
          <w:sz w:val="18"/>
        </w:rPr>
        <w:t xml:space="preserve"> </w:t>
      </w:r>
      <w:r>
        <w:rPr>
          <w:sz w:val="18"/>
        </w:rPr>
        <w:t>science of</w:t>
      </w:r>
      <w:r>
        <w:rPr>
          <w:spacing w:val="80"/>
          <w:w w:val="150"/>
          <w:sz w:val="18"/>
        </w:rPr>
        <w:t xml:space="preserve"> </w:t>
      </w:r>
      <w:r>
        <w:rPr>
          <w:sz w:val="18"/>
        </w:rPr>
        <w:t>public</w:t>
      </w:r>
      <w:r>
        <w:rPr>
          <w:spacing w:val="80"/>
          <w:w w:val="150"/>
          <w:sz w:val="18"/>
        </w:rPr>
        <w:t xml:space="preserve"> </w:t>
      </w:r>
      <w:r>
        <w:rPr>
          <w:sz w:val="18"/>
        </w:rPr>
        <w:t>health?</w:t>
      </w:r>
      <w:r>
        <w:rPr>
          <w:spacing w:val="80"/>
          <w:w w:val="150"/>
          <w:sz w:val="18"/>
        </w:rPr>
        <w:t xml:space="preserve"> </w:t>
      </w:r>
      <w:r>
        <w:rPr>
          <w:sz w:val="18"/>
        </w:rPr>
        <w:t>[Blog</w:t>
      </w:r>
      <w:r>
        <w:rPr>
          <w:spacing w:val="80"/>
          <w:w w:val="150"/>
          <w:sz w:val="18"/>
        </w:rPr>
        <w:t xml:space="preserve"> </w:t>
      </w:r>
      <w:r>
        <w:rPr>
          <w:sz w:val="18"/>
        </w:rPr>
        <w:t>post].</w:t>
      </w:r>
      <w:r>
        <w:rPr>
          <w:spacing w:val="80"/>
          <w:w w:val="150"/>
          <w:sz w:val="18"/>
        </w:rPr>
        <w:t xml:space="preserve"> </w:t>
      </w:r>
      <w:r>
        <w:rPr>
          <w:sz w:val="18"/>
        </w:rPr>
        <w:t>Retrieved</w:t>
      </w:r>
      <w:r>
        <w:rPr>
          <w:spacing w:val="80"/>
          <w:w w:val="150"/>
          <w:sz w:val="18"/>
        </w:rPr>
        <w:t xml:space="preserve"> </w:t>
      </w:r>
      <w:r>
        <w:rPr>
          <w:sz w:val="18"/>
        </w:rPr>
        <w:t>from</w:t>
      </w:r>
      <w:r>
        <w:rPr>
          <w:spacing w:val="80"/>
          <w:sz w:val="18"/>
        </w:rPr>
        <w:t xml:space="preserve"> </w:t>
      </w:r>
      <w:r>
        <w:rPr>
          <w:spacing w:val="-2"/>
          <w:sz w:val="18"/>
        </w:rPr>
        <w:t>https:/</w:t>
      </w:r>
      <w:hyperlink r:id="rId21">
        <w:r>
          <w:rPr>
            <w:spacing w:val="-2"/>
            <w:sz w:val="18"/>
          </w:rPr>
          <w:t>/www.psychologytoday.com/us/blog/mood-</w:t>
        </w:r>
      </w:hyperlink>
      <w:r>
        <w:rPr>
          <w:spacing w:val="-2"/>
          <w:sz w:val="18"/>
        </w:rPr>
        <w:t xml:space="preserve"> swings/202003/the-psychologypandemic-denial</w:t>
      </w:r>
    </w:p>
    <w:p w14:paraId="03D0E779" w14:textId="77777777" w:rsidR="00DF2066" w:rsidRDefault="00C84AE8">
      <w:pPr>
        <w:pStyle w:val="ListParagraph"/>
        <w:numPr>
          <w:ilvl w:val="0"/>
          <w:numId w:val="1"/>
        </w:numPr>
        <w:tabs>
          <w:tab w:val="left" w:pos="513"/>
        </w:tabs>
        <w:spacing w:line="276" w:lineRule="auto"/>
        <w:ind w:left="513" w:right="153" w:hanging="360"/>
        <w:jc w:val="left"/>
        <w:rPr>
          <w:sz w:val="18"/>
        </w:rPr>
      </w:pPr>
      <w:r>
        <w:rPr>
          <w:sz w:val="18"/>
        </w:rPr>
        <w:t>Knoll, J.L. (2020, March 30). Panic and Pandemics: The Return</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Absurd.</w:t>
      </w:r>
      <w:r>
        <w:rPr>
          <w:spacing w:val="40"/>
          <w:sz w:val="18"/>
        </w:rPr>
        <w:t xml:space="preserve"> </w:t>
      </w:r>
      <w:r>
        <w:rPr>
          <w:sz w:val="18"/>
        </w:rPr>
        <w:t>[Blog</w:t>
      </w:r>
      <w:r>
        <w:rPr>
          <w:spacing w:val="40"/>
          <w:sz w:val="18"/>
        </w:rPr>
        <w:t xml:space="preserve"> </w:t>
      </w:r>
      <w:r>
        <w:rPr>
          <w:sz w:val="18"/>
        </w:rPr>
        <w:t>post].</w:t>
      </w:r>
      <w:r>
        <w:rPr>
          <w:spacing w:val="40"/>
          <w:sz w:val="18"/>
        </w:rPr>
        <w:t xml:space="preserve"> </w:t>
      </w:r>
      <w:r>
        <w:rPr>
          <w:sz w:val="18"/>
        </w:rPr>
        <w:t>Retrieved</w:t>
      </w:r>
      <w:r>
        <w:rPr>
          <w:spacing w:val="40"/>
          <w:sz w:val="18"/>
        </w:rPr>
        <w:t xml:space="preserve"> </w:t>
      </w:r>
      <w:r>
        <w:rPr>
          <w:sz w:val="18"/>
        </w:rPr>
        <w:t>from</w:t>
      </w:r>
      <w:r>
        <w:rPr>
          <w:spacing w:val="80"/>
          <w:sz w:val="18"/>
        </w:rPr>
        <w:t xml:space="preserve"> </w:t>
      </w:r>
      <w:r>
        <w:rPr>
          <w:spacing w:val="-2"/>
          <w:sz w:val="18"/>
        </w:rPr>
        <w:t>https:/</w:t>
      </w:r>
      <w:hyperlink r:id="rId22">
        <w:r>
          <w:rPr>
            <w:spacing w:val="-2"/>
            <w:sz w:val="18"/>
          </w:rPr>
          <w:t>/www.psychiatrictimes.com/coronavirus/panic-</w:t>
        </w:r>
      </w:hyperlink>
      <w:r>
        <w:rPr>
          <w:spacing w:val="80"/>
          <w:sz w:val="18"/>
        </w:rPr>
        <w:t xml:space="preserve"> </w:t>
      </w:r>
      <w:r>
        <w:rPr>
          <w:spacing w:val="-2"/>
          <w:sz w:val="18"/>
        </w:rPr>
        <w:t>and-pandemicsreturn-absurd</w:t>
      </w:r>
    </w:p>
    <w:p w14:paraId="004CCA8D" w14:textId="77777777" w:rsidR="00DF2066" w:rsidRDefault="00C84AE8">
      <w:pPr>
        <w:pStyle w:val="ListParagraph"/>
        <w:numPr>
          <w:ilvl w:val="0"/>
          <w:numId w:val="1"/>
        </w:numPr>
        <w:tabs>
          <w:tab w:val="left" w:pos="513"/>
          <w:tab w:val="left" w:pos="1420"/>
        </w:tabs>
        <w:spacing w:line="276" w:lineRule="auto"/>
        <w:ind w:left="513" w:right="152" w:hanging="360"/>
        <w:jc w:val="left"/>
        <w:rPr>
          <w:sz w:val="18"/>
        </w:rPr>
      </w:pPr>
      <w:r>
        <w:rPr>
          <w:sz w:val="18"/>
        </w:rPr>
        <w:t>Norberg, M., Rucker, D. (2020, March 20). Psychology can</w:t>
      </w:r>
      <w:r>
        <w:rPr>
          <w:spacing w:val="26"/>
          <w:sz w:val="18"/>
        </w:rPr>
        <w:t xml:space="preserve"> </w:t>
      </w:r>
      <w:r>
        <w:rPr>
          <w:sz w:val="18"/>
        </w:rPr>
        <w:t>explain</w:t>
      </w:r>
      <w:r>
        <w:rPr>
          <w:spacing w:val="26"/>
          <w:sz w:val="18"/>
        </w:rPr>
        <w:t xml:space="preserve"> </w:t>
      </w:r>
      <w:r>
        <w:rPr>
          <w:sz w:val="18"/>
        </w:rPr>
        <w:t>why</w:t>
      </w:r>
      <w:r>
        <w:rPr>
          <w:spacing w:val="21"/>
          <w:sz w:val="18"/>
        </w:rPr>
        <w:t xml:space="preserve"> </w:t>
      </w:r>
      <w:r>
        <w:rPr>
          <w:sz w:val="18"/>
        </w:rPr>
        <w:t>coronavirus</w:t>
      </w:r>
      <w:r>
        <w:rPr>
          <w:spacing w:val="24"/>
          <w:sz w:val="18"/>
        </w:rPr>
        <w:t xml:space="preserve"> </w:t>
      </w:r>
      <w:r>
        <w:rPr>
          <w:sz w:val="18"/>
        </w:rPr>
        <w:t>drives</w:t>
      </w:r>
      <w:r>
        <w:rPr>
          <w:spacing w:val="24"/>
          <w:sz w:val="18"/>
        </w:rPr>
        <w:t xml:space="preserve"> </w:t>
      </w:r>
      <w:r>
        <w:rPr>
          <w:sz w:val="18"/>
        </w:rPr>
        <w:t>us</w:t>
      </w:r>
      <w:r>
        <w:rPr>
          <w:spacing w:val="24"/>
          <w:sz w:val="18"/>
        </w:rPr>
        <w:t xml:space="preserve"> </w:t>
      </w:r>
      <w:r>
        <w:rPr>
          <w:sz w:val="18"/>
        </w:rPr>
        <w:t>to</w:t>
      </w:r>
      <w:r>
        <w:rPr>
          <w:spacing w:val="24"/>
          <w:sz w:val="18"/>
        </w:rPr>
        <w:t xml:space="preserve"> </w:t>
      </w:r>
      <w:r>
        <w:rPr>
          <w:sz w:val="18"/>
        </w:rPr>
        <w:t>panic</w:t>
      </w:r>
      <w:r>
        <w:rPr>
          <w:spacing w:val="22"/>
          <w:sz w:val="18"/>
        </w:rPr>
        <w:t xml:space="preserve"> </w:t>
      </w:r>
      <w:r>
        <w:rPr>
          <w:sz w:val="18"/>
        </w:rPr>
        <w:t>buy.</w:t>
      </w:r>
      <w:r>
        <w:rPr>
          <w:spacing w:val="25"/>
          <w:sz w:val="18"/>
        </w:rPr>
        <w:t xml:space="preserve"> </w:t>
      </w:r>
      <w:r>
        <w:rPr>
          <w:sz w:val="18"/>
        </w:rPr>
        <w:t xml:space="preserve">It also provides tips on how to stop. [Blog post]. Retrieved </w:t>
      </w:r>
      <w:r>
        <w:rPr>
          <w:spacing w:val="-4"/>
          <w:sz w:val="18"/>
        </w:rPr>
        <w:t>from</w:t>
      </w:r>
      <w:r>
        <w:rPr>
          <w:sz w:val="18"/>
        </w:rPr>
        <w:tab/>
      </w:r>
      <w:r>
        <w:rPr>
          <w:spacing w:val="-2"/>
          <w:sz w:val="18"/>
        </w:rPr>
        <w:t>https://theconversation.com/psychology-can- explain-why-coronavirus-drives-us-to-panicbuy-it-also- provides-tips-on-how-to-stop-134032</w:t>
      </w:r>
    </w:p>
    <w:p w14:paraId="1D03428A" w14:textId="77777777" w:rsidR="00DF2066" w:rsidRDefault="00C84AE8">
      <w:pPr>
        <w:pStyle w:val="ListParagraph"/>
        <w:numPr>
          <w:ilvl w:val="0"/>
          <w:numId w:val="1"/>
        </w:numPr>
        <w:tabs>
          <w:tab w:val="left" w:pos="513"/>
        </w:tabs>
        <w:spacing w:before="1"/>
        <w:ind w:left="513" w:hanging="360"/>
        <w:jc w:val="left"/>
        <w:rPr>
          <w:sz w:val="18"/>
        </w:rPr>
      </w:pPr>
      <w:r>
        <w:rPr>
          <w:sz w:val="18"/>
        </w:rPr>
        <w:t>Situasi</w:t>
      </w:r>
      <w:r>
        <w:rPr>
          <w:spacing w:val="18"/>
          <w:sz w:val="18"/>
        </w:rPr>
        <w:t xml:space="preserve"> </w:t>
      </w:r>
      <w:r>
        <w:rPr>
          <w:sz w:val="18"/>
        </w:rPr>
        <w:t>Virus</w:t>
      </w:r>
      <w:r>
        <w:rPr>
          <w:spacing w:val="21"/>
          <w:sz w:val="18"/>
        </w:rPr>
        <w:t xml:space="preserve"> </w:t>
      </w:r>
      <w:r>
        <w:rPr>
          <w:sz w:val="18"/>
        </w:rPr>
        <w:t>Corona</w:t>
      </w:r>
      <w:r>
        <w:rPr>
          <w:spacing w:val="21"/>
          <w:sz w:val="18"/>
        </w:rPr>
        <w:t xml:space="preserve"> </w:t>
      </w:r>
      <w:r>
        <w:rPr>
          <w:sz w:val="18"/>
        </w:rPr>
        <w:t>(2020,</w:t>
      </w:r>
      <w:r>
        <w:rPr>
          <w:spacing w:val="21"/>
          <w:sz w:val="18"/>
        </w:rPr>
        <w:t xml:space="preserve"> </w:t>
      </w:r>
      <w:r>
        <w:rPr>
          <w:sz w:val="18"/>
        </w:rPr>
        <w:t>April</w:t>
      </w:r>
      <w:r>
        <w:rPr>
          <w:spacing w:val="22"/>
          <w:sz w:val="18"/>
        </w:rPr>
        <w:t xml:space="preserve"> </w:t>
      </w:r>
      <w:r>
        <w:rPr>
          <w:sz w:val="18"/>
        </w:rPr>
        <w:t>21).</w:t>
      </w:r>
      <w:r>
        <w:rPr>
          <w:spacing w:val="22"/>
          <w:sz w:val="18"/>
        </w:rPr>
        <w:t xml:space="preserve"> </w:t>
      </w:r>
      <w:r>
        <w:rPr>
          <w:sz w:val="18"/>
        </w:rPr>
        <w:t>Retrieved</w:t>
      </w:r>
      <w:r>
        <w:rPr>
          <w:spacing w:val="25"/>
          <w:sz w:val="18"/>
        </w:rPr>
        <w:t xml:space="preserve"> </w:t>
      </w:r>
      <w:r>
        <w:rPr>
          <w:spacing w:val="-2"/>
          <w:sz w:val="18"/>
        </w:rPr>
        <w:t>April,</w:t>
      </w:r>
    </w:p>
    <w:p w14:paraId="211C6E45" w14:textId="77777777" w:rsidR="00DF2066" w:rsidRDefault="00C84AE8">
      <w:pPr>
        <w:pStyle w:val="BodyText"/>
        <w:spacing w:before="30" w:line="276" w:lineRule="auto"/>
        <w:ind w:left="513" w:right="16"/>
        <w:jc w:val="left"/>
      </w:pPr>
      <w:r>
        <w:t>21,</w:t>
      </w:r>
      <w:r>
        <w:rPr>
          <w:spacing w:val="30"/>
        </w:rPr>
        <w:t xml:space="preserve"> </w:t>
      </w:r>
      <w:r>
        <w:t>2020,</w:t>
      </w:r>
      <w:r>
        <w:rPr>
          <w:spacing w:val="32"/>
        </w:rPr>
        <w:t xml:space="preserve"> </w:t>
      </w:r>
      <w:r>
        <w:t>from</w:t>
      </w:r>
      <w:r>
        <w:rPr>
          <w:spacing w:val="28"/>
        </w:rPr>
        <w:t xml:space="preserve"> </w:t>
      </w:r>
      <w:r>
        <w:t>https://</w:t>
      </w:r>
      <w:hyperlink r:id="rId23">
        <w:r>
          <w:t>www.covid19.go.id/situasi-virus-</w:t>
        </w:r>
      </w:hyperlink>
      <w:r>
        <w:t xml:space="preserve"> </w:t>
      </w:r>
      <w:r>
        <w:rPr>
          <w:spacing w:val="-2"/>
        </w:rPr>
        <w:t>corona/</w:t>
      </w:r>
    </w:p>
    <w:p w14:paraId="5ABF0F87" w14:textId="77777777" w:rsidR="00DF2066" w:rsidRDefault="00C84AE8">
      <w:pPr>
        <w:pStyle w:val="ListParagraph"/>
        <w:numPr>
          <w:ilvl w:val="0"/>
          <w:numId w:val="1"/>
        </w:numPr>
        <w:tabs>
          <w:tab w:val="left" w:pos="513"/>
        </w:tabs>
        <w:spacing w:before="2" w:line="276" w:lineRule="auto"/>
        <w:ind w:left="513" w:right="156" w:hanging="360"/>
        <w:jc w:val="both"/>
        <w:rPr>
          <w:b/>
          <w:sz w:val="18"/>
        </w:rPr>
      </w:pPr>
      <w:r>
        <w:rPr>
          <w:sz w:val="18"/>
        </w:rPr>
        <w:t>Taylor, S. (2019). The Psychology of Pandemics: Preparing for the Next Global Outbreak of Infectious Disease. England: Cambridge Scholar Publishing</w:t>
      </w:r>
      <w:r>
        <w:rPr>
          <w:b/>
          <w:sz w:val="18"/>
        </w:rPr>
        <w:t>.</w:t>
      </w:r>
    </w:p>
    <w:sectPr w:rsidR="00DF2066">
      <w:pgSz w:w="11910" w:h="16840"/>
      <w:pgMar w:top="920" w:right="566" w:bottom="1160" w:left="566" w:header="731" w:footer="939" w:gutter="0"/>
      <w:cols w:num="2" w:space="720" w:equalWidth="0">
        <w:col w:w="5067" w:space="887"/>
        <w:col w:w="4824"/>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CTOR OCHIENG" w:date="2025-10-12T18:01:00Z" w:initials="VO">
    <w:p w14:paraId="43B2737C" w14:textId="4506C74F" w:rsidR="00DA1ADB" w:rsidRDefault="00DA1ADB">
      <w:pPr>
        <w:pStyle w:val="CommentText"/>
      </w:pPr>
      <w:r>
        <w:rPr>
          <w:rStyle w:val="CommentReference"/>
        </w:rPr>
        <w:annotationRef/>
      </w:r>
      <w:r>
        <w:t xml:space="preserve">Please recheck on this statement. It seems not clear to your readers. Worthy to note, readers should always stay in touch with the flow of every idea in an academic paper. </w:t>
      </w:r>
    </w:p>
  </w:comment>
  <w:comment w:id="1" w:author="VICTOR OCHIENG" w:date="2025-10-12T18:04:00Z" w:initials="VO">
    <w:p w14:paraId="30190116" w14:textId="1540CB37" w:rsidR="00DA1ADB" w:rsidRPr="00DA1ADB" w:rsidRDefault="00DA1ADB">
      <w:pPr>
        <w:pStyle w:val="CommentText"/>
      </w:pPr>
      <w:r>
        <w:rPr>
          <w:rStyle w:val="CommentReference"/>
        </w:rPr>
        <w:annotationRef/>
      </w:r>
      <w:r>
        <w:t>Please consider rechecking your definition of uncertainty. Should we assume the definition given is true, still you should consider the flow of the entire statement to its end. For me however, your definition is not true and does not conclude your statement as will be expected. Cambridge Dictionary define it as; “</w:t>
      </w:r>
      <w:r w:rsidRPr="00DA1ADB">
        <w:t>a situation in which something is not known, or something that is not known or certain</w:t>
      </w:r>
      <w:r>
        <w:t>.”</w:t>
      </w:r>
    </w:p>
  </w:comment>
  <w:comment w:id="2" w:author="VICTOR OCHIENG" w:date="2025-10-12T18:11:00Z" w:initials="VO">
    <w:p w14:paraId="64686849" w14:textId="6BBB71E3" w:rsidR="00EC53FA" w:rsidRDefault="00EC53FA">
      <w:pPr>
        <w:pStyle w:val="CommentText"/>
      </w:pPr>
      <w:r>
        <w:rPr>
          <w:rStyle w:val="CommentReference"/>
        </w:rPr>
        <w:annotationRef/>
      </w:r>
      <w:r>
        <w:t>Please consider using the plural form of this pronoun e.g “their”.</w:t>
      </w:r>
    </w:p>
  </w:comment>
  <w:comment w:id="3" w:author="VICTOR OCHIENG" w:date="2025-10-12T18:13:00Z" w:initials="VO">
    <w:p w14:paraId="2A76C4F3" w14:textId="1D81E890" w:rsidR="001E6444" w:rsidRDefault="001E6444">
      <w:pPr>
        <w:pStyle w:val="CommentText"/>
      </w:pPr>
      <w:r>
        <w:rPr>
          <w:rStyle w:val="CommentReference"/>
        </w:rPr>
        <w:annotationRef/>
      </w:r>
      <w:r>
        <w:t>The statement can still flow without that article. Please consider removing for ease of flow.</w:t>
      </w:r>
    </w:p>
  </w:comment>
  <w:comment w:id="4" w:author="VICTOR OCHIENG" w:date="2025-10-12T18:16:00Z" w:initials="VO">
    <w:p w14:paraId="6E5AB75A" w14:textId="7D610250" w:rsidR="007236AE" w:rsidRDefault="007236AE">
      <w:pPr>
        <w:pStyle w:val="CommentText"/>
      </w:pPr>
      <w:r>
        <w:rPr>
          <w:rStyle w:val="CommentReference"/>
        </w:rPr>
        <w:annotationRef/>
      </w:r>
      <w:r>
        <w:t xml:space="preserve">Please consider revising this statement. It’s wordy and some words (e.g, relationship) may be reused using their synonyms to promote enjoyable reading. </w:t>
      </w:r>
    </w:p>
  </w:comment>
  <w:comment w:id="5" w:author="VICTOR OCHIENG" w:date="2025-10-12T18:19:00Z" w:initials="VO">
    <w:p w14:paraId="7D51FA54" w14:textId="2F490929" w:rsidR="001300A5" w:rsidRDefault="001300A5">
      <w:pPr>
        <w:pStyle w:val="CommentText"/>
      </w:pPr>
      <w:r>
        <w:rPr>
          <w:rStyle w:val="CommentReference"/>
        </w:rPr>
        <w:annotationRef/>
      </w:r>
      <w:r>
        <w:t xml:space="preserve">Please consider telling your academic community the source of this definition. It’s always a good practice in this academic community to intext cite every scholar you may have relied on their thoughts to defend your claim or definitions. </w:t>
      </w:r>
    </w:p>
  </w:comment>
  <w:comment w:id="6" w:author="VICTOR OCHIENG" w:date="2025-10-12T18:21:00Z" w:initials="VO">
    <w:p w14:paraId="700A8E54" w14:textId="607EBC6F" w:rsidR="00045990" w:rsidRDefault="00045990">
      <w:pPr>
        <w:pStyle w:val="CommentText"/>
      </w:pPr>
      <w:r>
        <w:rPr>
          <w:rStyle w:val="CommentReference"/>
        </w:rPr>
        <w:annotationRef/>
      </w:r>
      <w:r>
        <w:t>The academic community may have many scholars with similar names, you should always consider specifying the year of his publication to show particularity.</w:t>
      </w:r>
    </w:p>
  </w:comment>
  <w:comment w:id="7" w:author="VICTOR OCHIENG" w:date="2025-10-12T18:22:00Z" w:initials="VO">
    <w:p w14:paraId="790FE5FB" w14:textId="56F9775E" w:rsidR="00045990" w:rsidRDefault="00045990">
      <w:pPr>
        <w:pStyle w:val="CommentText"/>
      </w:pPr>
      <w:r>
        <w:rPr>
          <w:rStyle w:val="CommentReference"/>
        </w:rPr>
        <w:annotationRef/>
      </w:r>
      <w:r>
        <w:t>For their case also, indicate the year of their publication now that you found them as scholars.</w:t>
      </w:r>
    </w:p>
  </w:comment>
  <w:comment w:id="8" w:author="VICTOR OCHIENG" w:date="2025-10-12T18:24:00Z" w:initials="VO">
    <w:p w14:paraId="5641BC74" w14:textId="2E30F4AA" w:rsidR="004A40E0" w:rsidRDefault="004A40E0">
      <w:pPr>
        <w:pStyle w:val="CommentText"/>
      </w:pPr>
      <w:r>
        <w:rPr>
          <w:rStyle w:val="CommentReference"/>
        </w:rPr>
        <w:annotationRef/>
      </w:r>
      <w:r>
        <w:t>Not really clear to your readers. Consider rechecking.</w:t>
      </w:r>
    </w:p>
  </w:comment>
  <w:comment w:id="9" w:author="VICTOR OCHIENG" w:date="2025-10-12T18:25:00Z" w:initials="VO">
    <w:p w14:paraId="2726DF2C" w14:textId="32184AA8" w:rsidR="004A40E0" w:rsidRDefault="004A40E0">
      <w:pPr>
        <w:pStyle w:val="CommentText"/>
      </w:pPr>
      <w:r>
        <w:rPr>
          <w:rStyle w:val="CommentReference"/>
        </w:rPr>
        <w:annotationRef/>
      </w:r>
      <w:r>
        <w:t xml:space="preserve">Please add the year of this publication, if scholarly. Also note that, the academic community only allow academic scholars to be intext cited or referenced. </w:t>
      </w:r>
    </w:p>
  </w:comment>
  <w:comment w:id="10" w:author="VICTOR OCHIENG" w:date="2025-10-12T18:27:00Z" w:initials="VO">
    <w:p w14:paraId="0A660344" w14:textId="321FDDBF" w:rsidR="00D1566E" w:rsidRDefault="00D1566E">
      <w:pPr>
        <w:pStyle w:val="CommentText"/>
      </w:pPr>
      <w:r>
        <w:rPr>
          <w:rStyle w:val="CommentReference"/>
        </w:rPr>
        <w:annotationRef/>
      </w:r>
      <w:r>
        <w:t>This statement appears as incomplete or should it be continued with the subsequent statement? Consider rechecking this part.</w:t>
      </w:r>
    </w:p>
  </w:comment>
  <w:comment w:id="11" w:author="VICTOR OCHIENG" w:date="2025-10-12T18:30:00Z" w:initials="VO">
    <w:p w14:paraId="0B8AC693" w14:textId="10B9AA5D" w:rsidR="00D1566E" w:rsidRDefault="00D1566E">
      <w:pPr>
        <w:pStyle w:val="CommentText"/>
      </w:pPr>
      <w:r>
        <w:rPr>
          <w:rStyle w:val="CommentReference"/>
        </w:rPr>
        <w:annotationRef/>
      </w:r>
      <w:r>
        <w:t>This statement may not be able to stand as a complete paragraph. Consider rechecking where it should fall either in the upper paragraph or the lower paragraph.</w:t>
      </w:r>
      <w:r w:rsidR="001D0880">
        <w:t xml:space="preserve"> A paragraph that is accepted in the academic community is made of 6-8 connectedly flowing statements  conveying in synthesis,  a complete thought.</w:t>
      </w:r>
    </w:p>
  </w:comment>
  <w:comment w:id="12" w:author="VICTOR OCHIENG" w:date="2025-10-12T18:35:00Z" w:initials="VO">
    <w:p w14:paraId="46279519" w14:textId="5F1B9143" w:rsidR="006925B3" w:rsidRDefault="006925B3">
      <w:pPr>
        <w:pStyle w:val="CommentText"/>
      </w:pPr>
      <w:r>
        <w:rPr>
          <w:rStyle w:val="CommentReference"/>
        </w:rPr>
        <w:annotationRef/>
      </w:r>
      <w:r>
        <w:t>Consider removing. They make this statement difficult to read.</w:t>
      </w:r>
    </w:p>
  </w:comment>
  <w:comment w:id="13" w:author="VICTOR OCHIENG" w:date="2025-10-12T18:36:00Z" w:initials="VO">
    <w:p w14:paraId="534A7C5C" w14:textId="1576752C" w:rsidR="008608D9" w:rsidRDefault="008608D9">
      <w:pPr>
        <w:pStyle w:val="CommentText"/>
      </w:pPr>
      <w:r>
        <w:rPr>
          <w:rStyle w:val="CommentReference"/>
        </w:rPr>
        <w:annotationRef/>
      </w:r>
      <w:r>
        <w:t>Please this is not clear to me. Is it a noun or a statement? If noun, is he a scholar? If so, the intext citation style applied should be revised to take the form of; author(s) first name(s) and year.) E.g Victor, 2025.</w:t>
      </w:r>
    </w:p>
  </w:comment>
  <w:comment w:id="14" w:author="VICTOR OCHIENG" w:date="2025-10-12T18:40:00Z" w:initials="VO">
    <w:p w14:paraId="44DB93EF" w14:textId="718A860F" w:rsidR="005373B6" w:rsidRDefault="005373B6">
      <w:pPr>
        <w:pStyle w:val="CommentText"/>
      </w:pPr>
      <w:r>
        <w:rPr>
          <w:rStyle w:val="CommentReference"/>
        </w:rPr>
        <w:annotationRef/>
      </w:r>
      <w:r>
        <w:t>Consider citing to help academic community follow more in the referenced material.</w:t>
      </w:r>
    </w:p>
  </w:comment>
  <w:comment w:id="15" w:author="VICTOR OCHIENG" w:date="2025-10-12T18:46:00Z" w:initials="VO">
    <w:p w14:paraId="6A45F046" w14:textId="4126F899" w:rsidR="005373B6" w:rsidRDefault="005373B6">
      <w:pPr>
        <w:pStyle w:val="CommentText"/>
      </w:pPr>
      <w:r>
        <w:rPr>
          <w:rStyle w:val="CommentReference"/>
        </w:rPr>
        <w:annotationRef/>
      </w:r>
      <w:r>
        <w:t>If not your own thought, please cite the source to make more scholarly and authoritative.</w:t>
      </w:r>
    </w:p>
  </w:comment>
  <w:comment w:id="16" w:author="VICTOR OCHIENG" w:date="2025-10-12T18:50:00Z" w:initials="VO">
    <w:p w14:paraId="73B510AA" w14:textId="7F11BDB7" w:rsidR="00C528AB" w:rsidRDefault="00C528AB">
      <w:pPr>
        <w:pStyle w:val="CommentText"/>
      </w:pPr>
      <w:r>
        <w:rPr>
          <w:rStyle w:val="CommentReference"/>
        </w:rPr>
        <w:annotationRef/>
      </w:r>
      <w:r>
        <w:t>Are they two statements or one that should be connected? Please check to maintain flow.</w:t>
      </w:r>
    </w:p>
  </w:comment>
  <w:comment w:id="18" w:author="VICTOR OCHIENG" w:date="2025-10-12T18:53:00Z" w:initials="VO">
    <w:p w14:paraId="4F9EDB0A" w14:textId="5D5FE81D" w:rsidR="00240D2B" w:rsidRDefault="00240D2B">
      <w:pPr>
        <w:pStyle w:val="CommentText"/>
      </w:pPr>
      <w:r>
        <w:rPr>
          <w:rStyle w:val="CommentReference"/>
        </w:rPr>
        <w:annotationRef/>
      </w:r>
      <w:r>
        <w:t>Please consider separating this statement into two. Otherwise, it’s wordy and difficult to understand.</w:t>
      </w:r>
    </w:p>
  </w:comment>
  <w:comment w:id="17" w:author="VICTOR OCHIENG" w:date="2025-10-12T18:55:00Z" w:initials="VO">
    <w:p w14:paraId="2F15BA65" w14:textId="6838262B" w:rsidR="00AA797C" w:rsidRDefault="00AA797C">
      <w:pPr>
        <w:pStyle w:val="CommentText"/>
      </w:pPr>
      <w:r>
        <w:rPr>
          <w:rStyle w:val="CommentReference"/>
        </w:rPr>
        <w:annotationRef/>
      </w:r>
      <w:r>
        <w:t xml:space="preserve">Sincerely, I advise you consider going through the whole data to revise where necessary including removing unnecessary words, applying synonyms, presenting complete statements etc. </w:t>
      </w:r>
    </w:p>
  </w:comment>
  <w:comment w:id="19" w:author="VICTOR OCHIENG" w:date="2025-10-12T18:59:00Z" w:initials="VO">
    <w:p w14:paraId="2E1F4997" w14:textId="45DE07DC" w:rsidR="003621BE" w:rsidRDefault="003621BE">
      <w:pPr>
        <w:pStyle w:val="CommentText"/>
      </w:pPr>
      <w:r>
        <w:rPr>
          <w:rStyle w:val="CommentReference"/>
        </w:rPr>
        <w:annotationRef/>
      </w:r>
      <w:r>
        <w:t>This should be a new statement. Consider putting an end to the other one by a fullstop.</w:t>
      </w:r>
    </w:p>
  </w:comment>
  <w:comment w:id="20" w:author="VICTOR OCHIENG" w:date="2025-10-12T22:15:00Z" w:initials="VO">
    <w:p w14:paraId="6C225C9C" w14:textId="38E5DE8F" w:rsidR="00E21E9C" w:rsidRDefault="00E21E9C">
      <w:pPr>
        <w:pStyle w:val="CommentText"/>
      </w:pPr>
      <w:r>
        <w:rPr>
          <w:rStyle w:val="CommentReference"/>
        </w:rPr>
        <w:annotationRef/>
      </w:r>
      <w:r>
        <w:t>This paragraph is repeated. Please you has said it before thus should not be repeated again here. The repetition of lines of paragraphs distort the enthusiasm of reading an academic paper.</w:t>
      </w:r>
    </w:p>
  </w:comment>
  <w:comment w:id="21" w:author="VICTOR OCHIENG" w:date="2025-10-12T22:18:00Z" w:initials="VO">
    <w:p w14:paraId="30B1ABD8" w14:textId="1CE5CA59" w:rsidR="00FE18FB" w:rsidRDefault="00FE18FB">
      <w:pPr>
        <w:pStyle w:val="CommentText"/>
      </w:pPr>
      <w:r>
        <w:rPr>
          <w:rStyle w:val="CommentReference"/>
        </w:rPr>
        <w:annotationRef/>
      </w:r>
      <w:r>
        <w:t>Repeated again, consider removing here or remove where you wrote it before. The removal should be determined by what you want to use this information as. If it’s your opinion, then put it here and not anywhere else. Further to note, author’s opinions should be presented as such and included in the conclusion for the case of boo chapter.</w:t>
      </w:r>
    </w:p>
  </w:comment>
  <w:comment w:id="22" w:author="VICTOR OCHIENG" w:date="2025-10-12T22:22:00Z" w:initials="VO">
    <w:p w14:paraId="36907673" w14:textId="2DBEAE93" w:rsidR="00FE18FB" w:rsidRDefault="00FE18FB">
      <w:pPr>
        <w:pStyle w:val="CommentText"/>
      </w:pPr>
      <w:r>
        <w:rPr>
          <w:rStyle w:val="CommentReference"/>
        </w:rPr>
        <w:annotationRef/>
      </w:r>
      <w:r>
        <w:t>Also repeated. Consider knowing what you want to use these paragraphs as and delete one of them.</w:t>
      </w:r>
    </w:p>
  </w:comment>
  <w:comment w:id="23" w:author="VICTOR OCHIENG" w:date="2025-10-12T22:25:00Z" w:initials="VO">
    <w:p w14:paraId="073BFBAC" w14:textId="37438216" w:rsidR="00FE18FB" w:rsidRDefault="00FE18FB">
      <w:pPr>
        <w:pStyle w:val="CommentText"/>
      </w:pPr>
      <w:r>
        <w:rPr>
          <w:rStyle w:val="CommentReference"/>
        </w:rPr>
        <w:annotationRef/>
      </w:r>
      <w:r>
        <w:t xml:space="preserve">Your conclusion is too short and so wordy. If you decide it to be short this way, consider making it different sentences that are connectedly echoing your thought. But, it should be a minimum of half a page.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B2737C" w15:done="0"/>
  <w15:commentEx w15:paraId="30190116" w15:done="0"/>
  <w15:commentEx w15:paraId="64686849" w15:done="0"/>
  <w15:commentEx w15:paraId="2A76C4F3" w15:done="0"/>
  <w15:commentEx w15:paraId="6E5AB75A" w15:done="0"/>
  <w15:commentEx w15:paraId="7D51FA54" w15:done="0"/>
  <w15:commentEx w15:paraId="700A8E54" w15:done="0"/>
  <w15:commentEx w15:paraId="790FE5FB" w15:done="0"/>
  <w15:commentEx w15:paraId="5641BC74" w15:done="0"/>
  <w15:commentEx w15:paraId="2726DF2C" w15:done="0"/>
  <w15:commentEx w15:paraId="0A660344" w15:done="0"/>
  <w15:commentEx w15:paraId="0B8AC693" w15:done="0"/>
  <w15:commentEx w15:paraId="46279519" w15:done="0"/>
  <w15:commentEx w15:paraId="534A7C5C" w15:done="0"/>
  <w15:commentEx w15:paraId="44DB93EF" w15:done="0"/>
  <w15:commentEx w15:paraId="6A45F046" w15:done="0"/>
  <w15:commentEx w15:paraId="73B510AA" w15:done="0"/>
  <w15:commentEx w15:paraId="4F9EDB0A" w15:done="0"/>
  <w15:commentEx w15:paraId="2F15BA65" w15:done="0"/>
  <w15:commentEx w15:paraId="2E1F4997" w15:done="0"/>
  <w15:commentEx w15:paraId="6C225C9C" w15:done="0"/>
  <w15:commentEx w15:paraId="30B1ABD8" w15:done="0"/>
  <w15:commentEx w15:paraId="36907673" w15:done="0"/>
  <w15:commentEx w15:paraId="073BFB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86541F" w16cex:dateUtc="2025-10-12T15:01:00Z"/>
  <w16cex:commentExtensible w16cex:durableId="021123C5" w16cex:dateUtc="2025-10-12T15:04:00Z"/>
  <w16cex:commentExtensible w16cex:durableId="665DC606" w16cex:dateUtc="2025-10-12T15:11:00Z"/>
  <w16cex:commentExtensible w16cex:durableId="6B3D5864" w16cex:dateUtc="2025-10-12T15:13:00Z"/>
  <w16cex:commentExtensible w16cex:durableId="1CF0EFC9" w16cex:dateUtc="2025-10-12T15:16:00Z"/>
  <w16cex:commentExtensible w16cex:durableId="6CDF9DA0" w16cex:dateUtc="2025-10-12T15:19:00Z"/>
  <w16cex:commentExtensible w16cex:durableId="7CEC76FC" w16cex:dateUtc="2025-10-12T15:21:00Z"/>
  <w16cex:commentExtensible w16cex:durableId="14A47B7C" w16cex:dateUtc="2025-10-12T15:22:00Z"/>
  <w16cex:commentExtensible w16cex:durableId="151EE71E" w16cex:dateUtc="2025-10-12T15:24:00Z"/>
  <w16cex:commentExtensible w16cex:durableId="6E2A74FA" w16cex:dateUtc="2025-10-12T15:25:00Z"/>
  <w16cex:commentExtensible w16cex:durableId="204ADBE2" w16cex:dateUtc="2025-10-12T15:27:00Z"/>
  <w16cex:commentExtensible w16cex:durableId="4B9E0821" w16cex:dateUtc="2025-10-12T15:30:00Z"/>
  <w16cex:commentExtensible w16cex:durableId="5995D17A" w16cex:dateUtc="2025-10-12T15:35:00Z"/>
  <w16cex:commentExtensible w16cex:durableId="6A54F8EC" w16cex:dateUtc="2025-10-12T15:36:00Z"/>
  <w16cex:commentExtensible w16cex:durableId="356568FD" w16cex:dateUtc="2025-10-12T15:40:00Z"/>
  <w16cex:commentExtensible w16cex:durableId="30D6EE66" w16cex:dateUtc="2025-10-12T15:46:00Z"/>
  <w16cex:commentExtensible w16cex:durableId="4BD2BE4B" w16cex:dateUtc="2025-10-12T15:50:00Z"/>
  <w16cex:commentExtensible w16cex:durableId="049CCADB" w16cex:dateUtc="2025-10-12T15:53:00Z"/>
  <w16cex:commentExtensible w16cex:durableId="4E2334CF" w16cex:dateUtc="2025-10-12T15:55:00Z"/>
  <w16cex:commentExtensible w16cex:durableId="29A211DD" w16cex:dateUtc="2025-10-12T15:59:00Z"/>
  <w16cex:commentExtensible w16cex:durableId="7C32A8C3" w16cex:dateUtc="2025-10-12T19:15:00Z"/>
  <w16cex:commentExtensible w16cex:durableId="06B72A2F" w16cex:dateUtc="2025-10-12T19:18:00Z"/>
  <w16cex:commentExtensible w16cex:durableId="496449D7" w16cex:dateUtc="2025-10-12T19:22:00Z"/>
  <w16cex:commentExtensible w16cex:durableId="0AB93C3E" w16cex:dateUtc="2025-10-12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B2737C" w16cid:durableId="6D86541F"/>
  <w16cid:commentId w16cid:paraId="30190116" w16cid:durableId="021123C5"/>
  <w16cid:commentId w16cid:paraId="64686849" w16cid:durableId="665DC606"/>
  <w16cid:commentId w16cid:paraId="2A76C4F3" w16cid:durableId="6B3D5864"/>
  <w16cid:commentId w16cid:paraId="6E5AB75A" w16cid:durableId="1CF0EFC9"/>
  <w16cid:commentId w16cid:paraId="7D51FA54" w16cid:durableId="6CDF9DA0"/>
  <w16cid:commentId w16cid:paraId="700A8E54" w16cid:durableId="7CEC76FC"/>
  <w16cid:commentId w16cid:paraId="790FE5FB" w16cid:durableId="14A47B7C"/>
  <w16cid:commentId w16cid:paraId="5641BC74" w16cid:durableId="151EE71E"/>
  <w16cid:commentId w16cid:paraId="2726DF2C" w16cid:durableId="6E2A74FA"/>
  <w16cid:commentId w16cid:paraId="0A660344" w16cid:durableId="204ADBE2"/>
  <w16cid:commentId w16cid:paraId="0B8AC693" w16cid:durableId="4B9E0821"/>
  <w16cid:commentId w16cid:paraId="46279519" w16cid:durableId="5995D17A"/>
  <w16cid:commentId w16cid:paraId="534A7C5C" w16cid:durableId="6A54F8EC"/>
  <w16cid:commentId w16cid:paraId="44DB93EF" w16cid:durableId="356568FD"/>
  <w16cid:commentId w16cid:paraId="6A45F046" w16cid:durableId="30D6EE66"/>
  <w16cid:commentId w16cid:paraId="73B510AA" w16cid:durableId="4BD2BE4B"/>
  <w16cid:commentId w16cid:paraId="4F9EDB0A" w16cid:durableId="049CCADB"/>
  <w16cid:commentId w16cid:paraId="2F15BA65" w16cid:durableId="4E2334CF"/>
  <w16cid:commentId w16cid:paraId="2E1F4997" w16cid:durableId="29A211DD"/>
  <w16cid:commentId w16cid:paraId="6C225C9C" w16cid:durableId="7C32A8C3"/>
  <w16cid:commentId w16cid:paraId="30B1ABD8" w16cid:durableId="06B72A2F"/>
  <w16cid:commentId w16cid:paraId="36907673" w16cid:durableId="496449D7"/>
  <w16cid:commentId w16cid:paraId="073BFBAC" w16cid:durableId="0AB93C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79F2" w14:textId="77777777" w:rsidR="00205A38" w:rsidRDefault="00205A38">
      <w:r>
        <w:separator/>
      </w:r>
    </w:p>
  </w:endnote>
  <w:endnote w:type="continuationSeparator" w:id="0">
    <w:p w14:paraId="50BC914C" w14:textId="77777777" w:rsidR="00205A38" w:rsidRDefault="0020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E446" w14:textId="77777777" w:rsidR="00C06C9B" w:rsidRDefault="00C06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9C8D" w14:textId="77777777" w:rsidR="00DF2066" w:rsidRDefault="00C84AE8">
    <w:pPr>
      <w:pStyle w:val="BodyText"/>
      <w:spacing w:before="0" w:line="14" w:lineRule="auto"/>
      <w:ind w:left="0"/>
      <w:jc w:val="left"/>
      <w:rPr>
        <w:sz w:val="20"/>
      </w:rPr>
    </w:pPr>
    <w:r>
      <w:rPr>
        <w:noProof/>
        <w:sz w:val="20"/>
      </w:rPr>
      <mc:AlternateContent>
        <mc:Choice Requires="wps">
          <w:drawing>
            <wp:anchor distT="0" distB="0" distL="0" distR="0" simplePos="0" relativeHeight="487468544" behindDoc="1" locked="0" layoutInCell="1" allowOverlap="1" wp14:anchorId="07509643" wp14:editId="39A14568">
              <wp:simplePos x="0" y="0"/>
              <wp:positionH relativeFrom="page">
                <wp:posOffset>3707257</wp:posOffset>
              </wp:positionH>
              <wp:positionV relativeFrom="page">
                <wp:posOffset>10079227</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4BF4B88" w14:textId="77777777" w:rsidR="00DF2066" w:rsidRDefault="00C84AE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7509643" id="_x0000_t202" coordsize="21600,21600" o:spt="202" path="m,l,21600r21600,l21600,xe">
              <v:stroke joinstyle="miter"/>
              <v:path gradientshapeok="t" o:connecttype="rect"/>
            </v:shapetype>
            <v:shape id="Textbox 2" o:spid="_x0000_s1026" type="#_x0000_t202" style="position:absolute;margin-left:291.9pt;margin-top:793.65pt;width:12.6pt;height:13.0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" filled="f" stroked="f">
              <v:textbox inset="0,0,0,0">
                <w:txbxContent>
                  <w:p w14:paraId="24BF4B88" w14:textId="77777777" w:rsidR="00DF2066" w:rsidRDefault="00C84AE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E563" w14:textId="77777777" w:rsidR="00C06C9B" w:rsidRDefault="00C06C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E433" w14:textId="43C5C178" w:rsidR="00DF2066" w:rsidRDefault="00C84AE8">
    <w:pPr>
      <w:pStyle w:val="BodyText"/>
      <w:spacing w:before="0" w:line="14" w:lineRule="auto"/>
      <w:ind w:left="0"/>
      <w:jc w:val="left"/>
      <w:rPr>
        <w:sz w:val="20"/>
      </w:rPr>
    </w:pPr>
    <w:r>
      <w:rPr>
        <w:noProof/>
        <w:sz w:val="20"/>
      </w:rPr>
      <mc:AlternateContent>
        <mc:Choice Requires="wps">
          <w:drawing>
            <wp:anchor distT="0" distB="0" distL="0" distR="0" simplePos="0" relativeHeight="487470080" behindDoc="1" locked="0" layoutInCell="1" allowOverlap="1" wp14:anchorId="7A068F47" wp14:editId="149BF5F5">
              <wp:simplePos x="0" y="0"/>
              <wp:positionH relativeFrom="page">
                <wp:posOffset>3707257</wp:posOffset>
              </wp:positionH>
              <wp:positionV relativeFrom="page">
                <wp:posOffset>10079227</wp:posOffset>
              </wp:positionV>
              <wp:extent cx="1600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7A99F47" w14:textId="77777777" w:rsidR="00DF2066" w:rsidRDefault="00C84AE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7A068F47" id="_x0000_t202" coordsize="21600,21600" o:spt="202" path="m,l,21600r21600,l21600,xe">
              <v:stroke joinstyle="miter"/>
              <v:path gradientshapeok="t" o:connecttype="rect"/>
            </v:shapetype>
            <v:shape id="Textbox 8" o:spid="_x0000_s1027" type="#_x0000_t202" style="position:absolute;margin-left:291.9pt;margin-top:793.65pt;width:12.6pt;height:13.0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" filled="f" stroked="f">
              <v:textbox inset="0,0,0,0">
                <w:txbxContent>
                  <w:p w14:paraId="47A99F47" w14:textId="77777777" w:rsidR="00DF2066" w:rsidRDefault="00C84AE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547D" w14:textId="77777777" w:rsidR="00205A38" w:rsidRDefault="00205A38">
      <w:r>
        <w:separator/>
      </w:r>
    </w:p>
  </w:footnote>
  <w:footnote w:type="continuationSeparator" w:id="0">
    <w:p w14:paraId="2FA9EAD7" w14:textId="77777777" w:rsidR="00205A38" w:rsidRDefault="0020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B805" w14:textId="0E88A17E" w:rsidR="00C06C9B" w:rsidRDefault="00000000">
    <w:pPr>
      <w:pStyle w:val="Header"/>
    </w:pPr>
    <w:r>
      <w:rPr>
        <w:noProof/>
      </w:rPr>
      <w:pict w14:anchorId="0B13B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828438" o:spid="_x0000_s1026" type="#_x0000_t136" style="position:absolute;margin-left:0;margin-top:0;width:683.75pt;height:75.95pt;rotation:315;z-index:-158423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90DB" w14:textId="1C02F547" w:rsidR="00DF2066" w:rsidRDefault="00000000">
    <w:pPr>
      <w:pStyle w:val="BodyText"/>
      <w:spacing w:before="0" w:line="14" w:lineRule="auto"/>
      <w:ind w:left="0"/>
      <w:jc w:val="left"/>
      <w:rPr>
        <w:sz w:val="20"/>
      </w:rPr>
    </w:pPr>
    <w:r>
      <w:rPr>
        <w:noProof/>
      </w:rPr>
      <w:pict w14:anchorId="086B6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828439" o:spid="_x0000_s1027" type="#_x0000_t136" style="position:absolute;margin-left:0;margin-top:0;width:683.75pt;height:75.95pt;rotation:315;z-index:-158402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2D5A" w14:textId="21D1185E" w:rsidR="00C06C9B" w:rsidRDefault="00000000">
    <w:pPr>
      <w:pStyle w:val="Header"/>
    </w:pPr>
    <w:r>
      <w:rPr>
        <w:noProof/>
      </w:rPr>
      <w:pict w14:anchorId="4C458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828437" o:spid="_x0000_s1025" type="#_x0000_t136" style="position:absolute;margin-left:0;margin-top:0;width:683.75pt;height:75.95pt;rotation:315;z-index:-158443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D49A" w14:textId="3673BC5D" w:rsidR="00C06C9B" w:rsidRDefault="00000000">
    <w:pPr>
      <w:pStyle w:val="Header"/>
    </w:pPr>
    <w:r>
      <w:rPr>
        <w:noProof/>
      </w:rPr>
      <w:pict w14:anchorId="0526A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828441" o:spid="_x0000_s1029" type="#_x0000_t136" style="position:absolute;margin-left:0;margin-top:0;width:683.75pt;height:75.95pt;rotation:315;z-index:-158361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B4E8" w14:textId="0A518113" w:rsidR="00DF2066" w:rsidRDefault="00000000">
    <w:pPr>
      <w:pStyle w:val="BodyText"/>
      <w:spacing w:before="0" w:line="14" w:lineRule="auto"/>
      <w:ind w:left="0"/>
      <w:jc w:val="left"/>
      <w:rPr>
        <w:sz w:val="20"/>
      </w:rPr>
    </w:pPr>
    <w:r>
      <w:rPr>
        <w:noProof/>
      </w:rPr>
      <w:pict w14:anchorId="6698A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828442" o:spid="_x0000_s1030" type="#_x0000_t136" style="position:absolute;margin-left:0;margin-top:0;width:683.75pt;height:75.95pt;rotation:315;z-index:-158341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FBCD" w14:textId="11951CD6" w:rsidR="00C06C9B" w:rsidRDefault="00000000">
    <w:pPr>
      <w:pStyle w:val="Header"/>
    </w:pPr>
    <w:r>
      <w:rPr>
        <w:noProof/>
      </w:rPr>
      <w:pict w14:anchorId="74E50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828440" o:spid="_x0000_s1028" type="#_x0000_t136" style="position:absolute;margin-left:0;margin-top:0;width:683.75pt;height:75.95pt;rotation:315;z-index:-158382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B3897"/>
    <w:multiLevelType w:val="hybridMultilevel"/>
    <w:tmpl w:val="8252EBD6"/>
    <w:lvl w:ilvl="0" w:tplc="29EA48FA">
      <w:start w:val="1"/>
      <w:numFmt w:val="decimal"/>
      <w:lvlText w:val="%1."/>
      <w:lvlJc w:val="left"/>
      <w:pPr>
        <w:ind w:left="874" w:hanging="361"/>
        <w:jc w:val="right"/>
      </w:pPr>
      <w:rPr>
        <w:rFonts w:ascii="Times New Roman" w:eastAsia="Times New Roman" w:hAnsi="Times New Roman" w:cs="Times New Roman" w:hint="default"/>
        <w:b w:val="0"/>
        <w:bCs w:val="0"/>
        <w:i w:val="0"/>
        <w:iCs w:val="0"/>
        <w:spacing w:val="0"/>
        <w:w w:val="100"/>
        <w:sz w:val="18"/>
        <w:szCs w:val="18"/>
        <w:lang w:val="en-US" w:eastAsia="en-US" w:bidi="ar-SA"/>
      </w:rPr>
    </w:lvl>
    <w:lvl w:ilvl="1" w:tplc="00505FF8">
      <w:numFmt w:val="bullet"/>
      <w:lvlText w:val="•"/>
      <w:lvlJc w:val="left"/>
      <w:pPr>
        <w:ind w:left="1298" w:hanging="361"/>
      </w:pPr>
      <w:rPr>
        <w:rFonts w:hint="default"/>
        <w:lang w:val="en-US" w:eastAsia="en-US" w:bidi="ar-SA"/>
      </w:rPr>
    </w:lvl>
    <w:lvl w:ilvl="2" w:tplc="0D8AB654">
      <w:numFmt w:val="bullet"/>
      <w:lvlText w:val="•"/>
      <w:lvlJc w:val="left"/>
      <w:pPr>
        <w:ind w:left="1717" w:hanging="361"/>
      </w:pPr>
      <w:rPr>
        <w:rFonts w:hint="default"/>
        <w:lang w:val="en-US" w:eastAsia="en-US" w:bidi="ar-SA"/>
      </w:rPr>
    </w:lvl>
    <w:lvl w:ilvl="3" w:tplc="3DD8FE48">
      <w:numFmt w:val="bullet"/>
      <w:lvlText w:val="•"/>
      <w:lvlJc w:val="left"/>
      <w:pPr>
        <w:ind w:left="2135" w:hanging="361"/>
      </w:pPr>
      <w:rPr>
        <w:rFonts w:hint="default"/>
        <w:lang w:val="en-US" w:eastAsia="en-US" w:bidi="ar-SA"/>
      </w:rPr>
    </w:lvl>
    <w:lvl w:ilvl="4" w:tplc="CCD0C3FC">
      <w:numFmt w:val="bullet"/>
      <w:lvlText w:val="•"/>
      <w:lvlJc w:val="left"/>
      <w:pPr>
        <w:ind w:left="2554" w:hanging="361"/>
      </w:pPr>
      <w:rPr>
        <w:rFonts w:hint="default"/>
        <w:lang w:val="en-US" w:eastAsia="en-US" w:bidi="ar-SA"/>
      </w:rPr>
    </w:lvl>
    <w:lvl w:ilvl="5" w:tplc="4A8414CC">
      <w:numFmt w:val="bullet"/>
      <w:lvlText w:val="•"/>
      <w:lvlJc w:val="left"/>
      <w:pPr>
        <w:ind w:left="2973" w:hanging="361"/>
      </w:pPr>
      <w:rPr>
        <w:rFonts w:hint="default"/>
        <w:lang w:val="en-US" w:eastAsia="en-US" w:bidi="ar-SA"/>
      </w:rPr>
    </w:lvl>
    <w:lvl w:ilvl="6" w:tplc="45C85C66">
      <w:numFmt w:val="bullet"/>
      <w:lvlText w:val="•"/>
      <w:lvlJc w:val="left"/>
      <w:pPr>
        <w:ind w:left="3391" w:hanging="361"/>
      </w:pPr>
      <w:rPr>
        <w:rFonts w:hint="default"/>
        <w:lang w:val="en-US" w:eastAsia="en-US" w:bidi="ar-SA"/>
      </w:rPr>
    </w:lvl>
    <w:lvl w:ilvl="7" w:tplc="36A6D44C">
      <w:numFmt w:val="bullet"/>
      <w:lvlText w:val="•"/>
      <w:lvlJc w:val="left"/>
      <w:pPr>
        <w:ind w:left="3810" w:hanging="361"/>
      </w:pPr>
      <w:rPr>
        <w:rFonts w:hint="default"/>
        <w:lang w:val="en-US" w:eastAsia="en-US" w:bidi="ar-SA"/>
      </w:rPr>
    </w:lvl>
    <w:lvl w:ilvl="8" w:tplc="FBE2C808">
      <w:numFmt w:val="bullet"/>
      <w:lvlText w:val="•"/>
      <w:lvlJc w:val="left"/>
      <w:pPr>
        <w:ind w:left="4228" w:hanging="361"/>
      </w:pPr>
      <w:rPr>
        <w:rFonts w:hint="default"/>
        <w:lang w:val="en-US" w:eastAsia="en-US" w:bidi="ar-SA"/>
      </w:rPr>
    </w:lvl>
  </w:abstractNum>
  <w:abstractNum w:abstractNumId="1" w15:restartNumberingAfterBreak="0">
    <w:nsid w:val="6F4B5643"/>
    <w:multiLevelType w:val="hybridMultilevel"/>
    <w:tmpl w:val="289C4A16"/>
    <w:lvl w:ilvl="0" w:tplc="C212E57E">
      <w:numFmt w:val="bullet"/>
      <w:lvlText w:val=""/>
      <w:lvlJc w:val="left"/>
      <w:pPr>
        <w:ind w:left="874" w:hanging="361"/>
      </w:pPr>
      <w:rPr>
        <w:rFonts w:ascii="Wingdings" w:eastAsia="Wingdings" w:hAnsi="Wingdings" w:cs="Wingdings" w:hint="default"/>
        <w:b w:val="0"/>
        <w:bCs w:val="0"/>
        <w:i w:val="0"/>
        <w:iCs w:val="0"/>
        <w:spacing w:val="0"/>
        <w:w w:val="100"/>
        <w:sz w:val="18"/>
        <w:szCs w:val="18"/>
        <w:lang w:val="en-US" w:eastAsia="en-US" w:bidi="ar-SA"/>
      </w:rPr>
    </w:lvl>
    <w:lvl w:ilvl="1" w:tplc="8F926658">
      <w:numFmt w:val="bullet"/>
      <w:lvlText w:val="•"/>
      <w:lvlJc w:val="left"/>
      <w:pPr>
        <w:ind w:left="1298" w:hanging="361"/>
      </w:pPr>
      <w:rPr>
        <w:rFonts w:hint="default"/>
        <w:lang w:val="en-US" w:eastAsia="en-US" w:bidi="ar-SA"/>
      </w:rPr>
    </w:lvl>
    <w:lvl w:ilvl="2" w:tplc="C158DD6C">
      <w:numFmt w:val="bullet"/>
      <w:lvlText w:val="•"/>
      <w:lvlJc w:val="left"/>
      <w:pPr>
        <w:ind w:left="1717" w:hanging="361"/>
      </w:pPr>
      <w:rPr>
        <w:rFonts w:hint="default"/>
        <w:lang w:val="en-US" w:eastAsia="en-US" w:bidi="ar-SA"/>
      </w:rPr>
    </w:lvl>
    <w:lvl w:ilvl="3" w:tplc="F246F97C">
      <w:numFmt w:val="bullet"/>
      <w:lvlText w:val="•"/>
      <w:lvlJc w:val="left"/>
      <w:pPr>
        <w:ind w:left="2136" w:hanging="361"/>
      </w:pPr>
      <w:rPr>
        <w:rFonts w:hint="default"/>
        <w:lang w:val="en-US" w:eastAsia="en-US" w:bidi="ar-SA"/>
      </w:rPr>
    </w:lvl>
    <w:lvl w:ilvl="4" w:tplc="99721192">
      <w:numFmt w:val="bullet"/>
      <w:lvlText w:val="•"/>
      <w:lvlJc w:val="left"/>
      <w:pPr>
        <w:ind w:left="2555" w:hanging="361"/>
      </w:pPr>
      <w:rPr>
        <w:rFonts w:hint="default"/>
        <w:lang w:val="en-US" w:eastAsia="en-US" w:bidi="ar-SA"/>
      </w:rPr>
    </w:lvl>
    <w:lvl w:ilvl="5" w:tplc="87E49734">
      <w:numFmt w:val="bullet"/>
      <w:lvlText w:val="•"/>
      <w:lvlJc w:val="left"/>
      <w:pPr>
        <w:ind w:left="2973" w:hanging="361"/>
      </w:pPr>
      <w:rPr>
        <w:rFonts w:hint="default"/>
        <w:lang w:val="en-US" w:eastAsia="en-US" w:bidi="ar-SA"/>
      </w:rPr>
    </w:lvl>
    <w:lvl w:ilvl="6" w:tplc="49EC4702">
      <w:numFmt w:val="bullet"/>
      <w:lvlText w:val="•"/>
      <w:lvlJc w:val="left"/>
      <w:pPr>
        <w:ind w:left="3392" w:hanging="361"/>
      </w:pPr>
      <w:rPr>
        <w:rFonts w:hint="default"/>
        <w:lang w:val="en-US" w:eastAsia="en-US" w:bidi="ar-SA"/>
      </w:rPr>
    </w:lvl>
    <w:lvl w:ilvl="7" w:tplc="71D0A224">
      <w:numFmt w:val="bullet"/>
      <w:lvlText w:val="•"/>
      <w:lvlJc w:val="left"/>
      <w:pPr>
        <w:ind w:left="3811" w:hanging="361"/>
      </w:pPr>
      <w:rPr>
        <w:rFonts w:hint="default"/>
        <w:lang w:val="en-US" w:eastAsia="en-US" w:bidi="ar-SA"/>
      </w:rPr>
    </w:lvl>
    <w:lvl w:ilvl="8" w:tplc="A6B03D7C">
      <w:numFmt w:val="bullet"/>
      <w:lvlText w:val="•"/>
      <w:lvlJc w:val="left"/>
      <w:pPr>
        <w:ind w:left="4230" w:hanging="361"/>
      </w:pPr>
      <w:rPr>
        <w:rFonts w:hint="default"/>
        <w:lang w:val="en-US" w:eastAsia="en-US" w:bidi="ar-SA"/>
      </w:rPr>
    </w:lvl>
  </w:abstractNum>
  <w:num w:numId="1" w16cid:durableId="1893030624">
    <w:abstractNumId w:val="0"/>
  </w:num>
  <w:num w:numId="2" w16cid:durableId="889380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 OCHIENG">
    <w15:presenceInfo w15:providerId="Windows Live" w15:userId="92c2ff2730839d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F2066"/>
    <w:rsid w:val="00045990"/>
    <w:rsid w:val="000D349A"/>
    <w:rsid w:val="001300A5"/>
    <w:rsid w:val="001D0880"/>
    <w:rsid w:val="001E6444"/>
    <w:rsid w:val="00205A38"/>
    <w:rsid w:val="00211176"/>
    <w:rsid w:val="00240D2B"/>
    <w:rsid w:val="002E4D9E"/>
    <w:rsid w:val="003621BE"/>
    <w:rsid w:val="004A40E0"/>
    <w:rsid w:val="005373B6"/>
    <w:rsid w:val="006925B3"/>
    <w:rsid w:val="007236AE"/>
    <w:rsid w:val="0074748B"/>
    <w:rsid w:val="008479CE"/>
    <w:rsid w:val="008608D9"/>
    <w:rsid w:val="009024BA"/>
    <w:rsid w:val="00955077"/>
    <w:rsid w:val="00AA797C"/>
    <w:rsid w:val="00BD7039"/>
    <w:rsid w:val="00C06C9B"/>
    <w:rsid w:val="00C528AB"/>
    <w:rsid w:val="00C84AE8"/>
    <w:rsid w:val="00CD3EF9"/>
    <w:rsid w:val="00D1566E"/>
    <w:rsid w:val="00DA1ADB"/>
    <w:rsid w:val="00DF2066"/>
    <w:rsid w:val="00E21E9C"/>
    <w:rsid w:val="00EA60C1"/>
    <w:rsid w:val="00EC53FA"/>
    <w:rsid w:val="00EE7E6E"/>
    <w:rsid w:val="00FC640A"/>
    <w:rsid w:val="00FE1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B4D4"/>
  <w15:docId w15:val="{C8B50612-4985-481D-943D-50885A54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4"/>
      <w:ind w:left="153"/>
      <w:outlineLvl w:val="0"/>
    </w:pPr>
    <w:rPr>
      <w:b/>
      <w:bCs/>
      <w:sz w:val="24"/>
      <w:szCs w:val="24"/>
    </w:rPr>
  </w:style>
  <w:style w:type="paragraph" w:styleId="Heading2">
    <w:name w:val="heading 2"/>
    <w:basedOn w:val="Normal"/>
    <w:uiPriority w:val="9"/>
    <w:unhideWhenUsed/>
    <w:qFormat/>
    <w:pPr>
      <w:spacing w:line="245" w:lineRule="exact"/>
      <w:ind w:left="60"/>
      <w:outlineLvl w:val="1"/>
    </w:pPr>
    <w:rPr>
      <w:rFonts w:ascii="Calibri" w:eastAsia="Calibri" w:hAnsi="Calibri" w:cs="Calibri"/>
      <w:u w:val="single" w:color="000000"/>
    </w:rPr>
  </w:style>
  <w:style w:type="paragraph" w:styleId="Heading3">
    <w:name w:val="heading 3"/>
    <w:basedOn w:val="Normal"/>
    <w:uiPriority w:val="9"/>
    <w:unhideWhenUsed/>
    <w:qFormat/>
    <w:pPr>
      <w:spacing w:before="124"/>
      <w:ind w:left="874" w:hanging="360"/>
      <w:outlineLvl w:val="2"/>
    </w:pPr>
    <w:rPr>
      <w:b/>
      <w:bCs/>
      <w:sz w:val="18"/>
      <w:szCs w:val="18"/>
    </w:rPr>
  </w:style>
  <w:style w:type="paragraph" w:styleId="Heading4">
    <w:name w:val="heading 4"/>
    <w:basedOn w:val="Normal"/>
    <w:uiPriority w:val="9"/>
    <w:unhideWhenUsed/>
    <w:qFormat/>
    <w:pPr>
      <w:spacing w:before="85"/>
      <w:ind w:left="153"/>
      <w:jc w:val="both"/>
      <w:outlineLvl w:val="3"/>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3"/>
      <w:jc w:val="both"/>
    </w:pPr>
    <w:rPr>
      <w:sz w:val="18"/>
      <w:szCs w:val="18"/>
    </w:rPr>
  </w:style>
  <w:style w:type="paragraph" w:styleId="Title">
    <w:name w:val="Title"/>
    <w:basedOn w:val="Normal"/>
    <w:uiPriority w:val="10"/>
    <w:qFormat/>
    <w:pPr>
      <w:spacing w:before="118"/>
      <w:ind w:left="2" w:right="5"/>
      <w:jc w:val="center"/>
    </w:pPr>
    <w:rPr>
      <w:b/>
      <w:bCs/>
      <w:sz w:val="28"/>
      <w:szCs w:val="28"/>
    </w:rPr>
  </w:style>
  <w:style w:type="paragraph" w:styleId="ListParagraph">
    <w:name w:val="List Paragraph"/>
    <w:basedOn w:val="Normal"/>
    <w:uiPriority w:val="1"/>
    <w:qFormat/>
    <w:pPr>
      <w:ind w:left="873" w:hanging="360"/>
      <w:jc w:val="both"/>
    </w:pPr>
  </w:style>
  <w:style w:type="paragraph" w:customStyle="1" w:styleId="TableParagraph">
    <w:name w:val="Table Paragraph"/>
    <w:basedOn w:val="Normal"/>
    <w:uiPriority w:val="1"/>
    <w:qFormat/>
    <w:pPr>
      <w:ind w:left="259"/>
    </w:pPr>
  </w:style>
  <w:style w:type="paragraph" w:styleId="Header">
    <w:name w:val="header"/>
    <w:basedOn w:val="Normal"/>
    <w:link w:val="HeaderChar"/>
    <w:uiPriority w:val="99"/>
    <w:unhideWhenUsed/>
    <w:rsid w:val="008479CE"/>
    <w:pPr>
      <w:tabs>
        <w:tab w:val="center" w:pos="4680"/>
        <w:tab w:val="right" w:pos="9360"/>
      </w:tabs>
    </w:pPr>
  </w:style>
  <w:style w:type="character" w:customStyle="1" w:styleId="HeaderChar">
    <w:name w:val="Header Char"/>
    <w:basedOn w:val="DefaultParagraphFont"/>
    <w:link w:val="Header"/>
    <w:uiPriority w:val="99"/>
    <w:rsid w:val="008479CE"/>
    <w:rPr>
      <w:rFonts w:ascii="Times New Roman" w:eastAsia="Times New Roman" w:hAnsi="Times New Roman" w:cs="Times New Roman"/>
    </w:rPr>
  </w:style>
  <w:style w:type="paragraph" w:styleId="Footer">
    <w:name w:val="footer"/>
    <w:basedOn w:val="Normal"/>
    <w:link w:val="FooterChar"/>
    <w:uiPriority w:val="99"/>
    <w:unhideWhenUsed/>
    <w:rsid w:val="008479CE"/>
    <w:pPr>
      <w:tabs>
        <w:tab w:val="center" w:pos="4680"/>
        <w:tab w:val="right" w:pos="9360"/>
      </w:tabs>
    </w:pPr>
  </w:style>
  <w:style w:type="character" w:customStyle="1" w:styleId="FooterChar">
    <w:name w:val="Footer Char"/>
    <w:basedOn w:val="DefaultParagraphFont"/>
    <w:link w:val="Footer"/>
    <w:uiPriority w:val="99"/>
    <w:rsid w:val="008479C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A1ADB"/>
    <w:rPr>
      <w:sz w:val="16"/>
      <w:szCs w:val="16"/>
    </w:rPr>
  </w:style>
  <w:style w:type="paragraph" w:styleId="CommentText">
    <w:name w:val="annotation text"/>
    <w:basedOn w:val="Normal"/>
    <w:link w:val="CommentTextChar"/>
    <w:uiPriority w:val="99"/>
    <w:semiHidden/>
    <w:unhideWhenUsed/>
    <w:rsid w:val="00DA1ADB"/>
    <w:rPr>
      <w:sz w:val="20"/>
      <w:szCs w:val="20"/>
    </w:rPr>
  </w:style>
  <w:style w:type="character" w:customStyle="1" w:styleId="CommentTextChar">
    <w:name w:val="Comment Text Char"/>
    <w:basedOn w:val="DefaultParagraphFont"/>
    <w:link w:val="CommentText"/>
    <w:uiPriority w:val="99"/>
    <w:semiHidden/>
    <w:rsid w:val="00DA1A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ADB"/>
    <w:rPr>
      <w:b/>
      <w:bCs/>
    </w:rPr>
  </w:style>
  <w:style w:type="character" w:customStyle="1" w:styleId="CommentSubjectChar">
    <w:name w:val="Comment Subject Char"/>
    <w:basedOn w:val="CommentTextChar"/>
    <w:link w:val="CommentSubject"/>
    <w:uiPriority w:val="99"/>
    <w:semiHidden/>
    <w:rsid w:val="00DA1AD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A1ADB"/>
    <w:rPr>
      <w:color w:val="0000FF" w:themeColor="hyperlink"/>
      <w:u w:val="single"/>
    </w:rPr>
  </w:style>
  <w:style w:type="character" w:styleId="UnresolvedMention">
    <w:name w:val="Unresolved Mention"/>
    <w:basedOn w:val="DefaultParagraphFont"/>
    <w:uiPriority w:val="99"/>
    <w:semiHidden/>
    <w:unhideWhenUsed/>
    <w:rsid w:val="00DA1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sychologytoday.com/us/blog/mood-"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www.covid19.go.id/situasi-virus-"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yperlink" Target="http://www.psychiatrictimes.com/coronavirus/p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4988</Words>
  <Characters>28437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Shamim</dc:creator>
  <cp:lastModifiedBy>VICTOR OCHIENG</cp:lastModifiedBy>
  <cp:revision>29</cp:revision>
  <dcterms:created xsi:type="dcterms:W3CDTF">2025-10-11T11:16:00Z</dcterms:created>
  <dcterms:modified xsi:type="dcterms:W3CDTF">2025-10-12T19:28:00Z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Microsoft® Word 2010</vt:lpwstr>
  </property>
  <property fmtid="{D5CDD505-2E9C-101B-9397-08002B2CF9AE}" pid="4" name="LastSaved">
    <vt:filetime>2025-10-11T00:00:00Z</vt:filetime>
  </property>
  <property fmtid="{D5CDD505-2E9C-101B-9397-08002B2CF9AE}" pid="5" name="Producer">
    <vt:lpwstr>Microsoft® Word 2010</vt:lpwstr>
  </property>
</Properties>
</file>