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467B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467B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467B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467B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467B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C9121E1" w:rsidR="0000007A" w:rsidRPr="00F467BB" w:rsidRDefault="00F1453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467B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F467B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467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65F63A0" w:rsidR="0000007A" w:rsidRPr="00F467B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3695F"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6589</w:t>
            </w:r>
          </w:p>
        </w:tc>
      </w:tr>
      <w:tr w:rsidR="0000007A" w:rsidRPr="00F467B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467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F2A23AC" w:rsidR="0000007A" w:rsidRPr="00F467BB" w:rsidRDefault="00A9514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467B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Chemical and Pharmacological Aspects of </w:t>
            </w:r>
            <w:proofErr w:type="spellStart"/>
            <w:r w:rsidRPr="00F467BB">
              <w:rPr>
                <w:rFonts w:ascii="Arial" w:hAnsi="Arial" w:cs="Arial"/>
                <w:b/>
                <w:sz w:val="20"/>
                <w:szCs w:val="20"/>
                <w:lang w:val="en-GB"/>
              </w:rPr>
              <w:t>Limnophila</w:t>
            </w:r>
            <w:proofErr w:type="spellEnd"/>
            <w:r w:rsidRPr="00F467B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heterophylla (Scrophulariaceae): An Overview</w:t>
            </w:r>
          </w:p>
        </w:tc>
      </w:tr>
      <w:tr w:rsidR="00CF0BBB" w:rsidRPr="00F467B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467B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817262" w:rsidR="00CF0BBB" w:rsidRPr="00F467BB" w:rsidRDefault="002369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F467B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467B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67B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467B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467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67B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67B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467B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67B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467B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67BB">
              <w:rPr>
                <w:rFonts w:ascii="Arial" w:hAnsi="Arial" w:cs="Arial"/>
                <w:lang w:val="en-GB"/>
              </w:rPr>
              <w:t>Author’s Feedback</w:t>
            </w:r>
            <w:r w:rsidRPr="00F467B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67B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467B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467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467B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457EAC7" w:rsidR="00F1171E" w:rsidRPr="00F467BB" w:rsidRDefault="00FD6FE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i/>
                <w:sz w:val="20"/>
                <w:szCs w:val="20"/>
              </w:rPr>
              <w:t xml:space="preserve">Manuscript will help to introduce the </w:t>
            </w:r>
            <w:proofErr w:type="spellStart"/>
            <w:r w:rsidRPr="00F467BB">
              <w:rPr>
                <w:rFonts w:ascii="Arial" w:hAnsi="Arial" w:cs="Arial"/>
                <w:i/>
                <w:sz w:val="20"/>
                <w:szCs w:val="20"/>
              </w:rPr>
              <w:t>Limnophila</w:t>
            </w:r>
            <w:proofErr w:type="spellEnd"/>
            <w:r w:rsidRPr="00F467BB">
              <w:rPr>
                <w:rFonts w:ascii="Arial" w:hAnsi="Arial" w:cs="Arial"/>
                <w:i/>
                <w:spacing w:val="6"/>
                <w:sz w:val="20"/>
                <w:szCs w:val="20"/>
              </w:rPr>
              <w:t xml:space="preserve"> </w:t>
            </w:r>
            <w:r w:rsidRPr="00F467BB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heterophylla and its </w:t>
            </w:r>
            <w:proofErr w:type="spellStart"/>
            <w:r w:rsidRPr="00F467BB">
              <w:rPr>
                <w:rFonts w:ascii="Arial" w:hAnsi="Arial" w:cs="Arial"/>
                <w:i/>
                <w:spacing w:val="-2"/>
                <w:sz w:val="20"/>
                <w:szCs w:val="20"/>
              </w:rPr>
              <w:t>importnce</w:t>
            </w:r>
            <w:proofErr w:type="spellEnd"/>
            <w:r w:rsidRPr="00F467BB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for </w:t>
            </w:r>
            <w:proofErr w:type="spellStart"/>
            <w:r w:rsidRPr="00F467BB">
              <w:rPr>
                <w:rFonts w:ascii="Arial" w:hAnsi="Arial" w:cs="Arial"/>
                <w:i/>
                <w:spacing w:val="-2"/>
                <w:sz w:val="20"/>
                <w:szCs w:val="20"/>
              </w:rPr>
              <w:t>well being</w:t>
            </w:r>
            <w:proofErr w:type="spellEnd"/>
            <w:r w:rsidRPr="00F467BB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of humankind.</w:t>
            </w:r>
          </w:p>
        </w:tc>
        <w:tc>
          <w:tcPr>
            <w:tcW w:w="1523" w:type="pct"/>
          </w:tcPr>
          <w:p w14:paraId="462A339C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67BB" w14:paraId="0D8B5B2C" w14:textId="77777777" w:rsidTr="00F467BB">
        <w:trPr>
          <w:trHeight w:val="710"/>
        </w:trPr>
        <w:tc>
          <w:tcPr>
            <w:tcW w:w="1265" w:type="pct"/>
            <w:noWrap/>
          </w:tcPr>
          <w:p w14:paraId="21CBA5FE" w14:textId="77777777" w:rsidR="00F1171E" w:rsidRPr="00F467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467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E51AE2A" w:rsidR="00F1171E" w:rsidRPr="00F467BB" w:rsidRDefault="00FD6FE7" w:rsidP="00FD6F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suitable</w:t>
            </w:r>
          </w:p>
        </w:tc>
        <w:tc>
          <w:tcPr>
            <w:tcW w:w="1523" w:type="pct"/>
          </w:tcPr>
          <w:p w14:paraId="405B6701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67BB" w14:paraId="5604762A" w14:textId="77777777" w:rsidTr="00F467BB">
        <w:trPr>
          <w:trHeight w:val="620"/>
        </w:trPr>
        <w:tc>
          <w:tcPr>
            <w:tcW w:w="1265" w:type="pct"/>
            <w:noWrap/>
          </w:tcPr>
          <w:p w14:paraId="3635573D" w14:textId="77777777" w:rsidR="00F1171E" w:rsidRPr="00F467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467B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C901CED" w:rsidR="00F1171E" w:rsidRPr="00F467BB" w:rsidRDefault="00FD6FE7" w:rsidP="00FD6F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should contain at </w:t>
            </w:r>
            <w:proofErr w:type="spellStart"/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elast</w:t>
            </w:r>
            <w:proofErr w:type="spellEnd"/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five keywords.</w:t>
            </w:r>
          </w:p>
        </w:tc>
        <w:tc>
          <w:tcPr>
            <w:tcW w:w="1523" w:type="pct"/>
          </w:tcPr>
          <w:p w14:paraId="1D54B730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67BB" w14:paraId="2F579F54" w14:textId="77777777" w:rsidTr="00F467BB">
        <w:trPr>
          <w:trHeight w:val="692"/>
        </w:trPr>
        <w:tc>
          <w:tcPr>
            <w:tcW w:w="1265" w:type="pct"/>
            <w:noWrap/>
          </w:tcPr>
          <w:p w14:paraId="04361F46" w14:textId="368783AB" w:rsidR="00F1171E" w:rsidRPr="00F467B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168F98B" w:rsidR="00F1171E" w:rsidRPr="00F467BB" w:rsidRDefault="00FD6FE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manuscript is scientifically, correct.</w:t>
            </w:r>
          </w:p>
        </w:tc>
        <w:tc>
          <w:tcPr>
            <w:tcW w:w="1523" w:type="pct"/>
          </w:tcPr>
          <w:p w14:paraId="4898F764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67BB" w14:paraId="73739464" w14:textId="77777777" w:rsidTr="00F467BB">
        <w:trPr>
          <w:trHeight w:val="269"/>
        </w:trPr>
        <w:tc>
          <w:tcPr>
            <w:tcW w:w="1265" w:type="pct"/>
            <w:noWrap/>
          </w:tcPr>
          <w:p w14:paraId="09C25322" w14:textId="77777777" w:rsidR="00F1171E" w:rsidRPr="00F467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467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67B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F02A859" w:rsidR="00F1171E" w:rsidRPr="00F467BB" w:rsidRDefault="00FD6FE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</w:t>
            </w:r>
            <w:proofErr w:type="gramStart"/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 sufficient</w:t>
            </w:r>
            <w:proofErr w:type="gramEnd"/>
            <w:r w:rsidRPr="00F467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67B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467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467B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467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467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467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4423C4A" w:rsidR="00F1171E" w:rsidRPr="00F467BB" w:rsidRDefault="00FD6F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sz w:val="20"/>
                <w:szCs w:val="20"/>
                <w:lang w:val="en-GB"/>
              </w:rPr>
              <w:t>Language is suitable.</w:t>
            </w:r>
          </w:p>
          <w:p w14:paraId="297F52DB" w14:textId="77777777" w:rsidR="00F1171E" w:rsidRPr="00F467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467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467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67BB" w14:paraId="20A16C0C" w14:textId="77777777" w:rsidTr="00F467BB">
        <w:trPr>
          <w:trHeight w:val="683"/>
        </w:trPr>
        <w:tc>
          <w:tcPr>
            <w:tcW w:w="1265" w:type="pct"/>
            <w:noWrap/>
          </w:tcPr>
          <w:p w14:paraId="7F4BCFAE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467B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467B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467B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467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467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0A2BACFB" w:rsidR="00F1171E" w:rsidRPr="00F467BB" w:rsidRDefault="00FD6F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7BB">
              <w:rPr>
                <w:rFonts w:ascii="Arial" w:hAnsi="Arial" w:cs="Arial"/>
                <w:sz w:val="20"/>
                <w:szCs w:val="20"/>
                <w:lang w:val="en-GB"/>
              </w:rPr>
              <w:t>Manuscript is acceptable for publication</w:t>
            </w:r>
          </w:p>
        </w:tc>
        <w:tc>
          <w:tcPr>
            <w:tcW w:w="1523" w:type="pct"/>
          </w:tcPr>
          <w:p w14:paraId="465E098E" w14:textId="77777777" w:rsidR="00F1171E" w:rsidRPr="00F467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E7AF2A" w14:textId="77777777" w:rsidR="00F1171E" w:rsidRPr="00F467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1"/>
        <w:gridCol w:w="6776"/>
        <w:gridCol w:w="7153"/>
      </w:tblGrid>
      <w:tr w:rsidR="000C347A" w:rsidRPr="00F467BB" w14:paraId="14AD2D47" w14:textId="77777777" w:rsidTr="000C347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C6B3B" w14:textId="77777777" w:rsidR="000C347A" w:rsidRPr="00F467BB" w:rsidRDefault="000C347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211534085"/>
            <w:r w:rsidRPr="00F467B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467B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11A9AB1" w14:textId="77777777" w:rsidR="000C347A" w:rsidRPr="00F467BB" w:rsidRDefault="000C347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C347A" w:rsidRPr="00F467BB" w14:paraId="1E12DA5E" w14:textId="77777777" w:rsidTr="000C347A"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EC061" w14:textId="77777777" w:rsidR="000C347A" w:rsidRPr="00F467BB" w:rsidRDefault="000C347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71CF0" w14:textId="77777777" w:rsidR="000C347A" w:rsidRPr="00F467BB" w:rsidRDefault="000C347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67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D28B" w14:textId="77777777" w:rsidR="000C347A" w:rsidRPr="00F467BB" w:rsidRDefault="000C347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467B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467B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742F08B" w14:textId="77777777" w:rsidR="000C347A" w:rsidRPr="00F467BB" w:rsidRDefault="000C347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C347A" w:rsidRPr="00F467BB" w14:paraId="5C71FF1D" w14:textId="77777777" w:rsidTr="000C347A">
        <w:trPr>
          <w:trHeight w:val="890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01C4" w14:textId="77777777" w:rsidR="000C347A" w:rsidRPr="00F467BB" w:rsidRDefault="000C347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467B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C60B032" w14:textId="77777777" w:rsidR="000C347A" w:rsidRPr="00F467BB" w:rsidRDefault="000C347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42889" w14:textId="77777777" w:rsidR="000C347A" w:rsidRPr="00F467BB" w:rsidRDefault="000C347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467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467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467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BA3D65A" w14:textId="77777777" w:rsidR="000C347A" w:rsidRPr="00F467BB" w:rsidRDefault="000C347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1896" w14:textId="77777777" w:rsidR="000C347A" w:rsidRPr="00F467BB" w:rsidRDefault="000C347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FB2D687" w14:textId="77777777" w:rsidR="000C347A" w:rsidRPr="00F467BB" w:rsidRDefault="000C347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DD0769" w14:textId="77777777" w:rsidR="000C347A" w:rsidRPr="00F467BB" w:rsidRDefault="000C347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  <w:bookmarkEnd w:id="1"/>
    </w:tbl>
    <w:p w14:paraId="1C54EFAD" w14:textId="77777777" w:rsidR="000C347A" w:rsidRPr="00F467BB" w:rsidRDefault="000C347A" w:rsidP="000C347A">
      <w:pPr>
        <w:rPr>
          <w:rFonts w:ascii="Arial" w:hAnsi="Arial" w:cs="Arial"/>
          <w:sz w:val="20"/>
          <w:szCs w:val="20"/>
        </w:rPr>
      </w:pPr>
    </w:p>
    <w:p w14:paraId="3A4544F7" w14:textId="77777777" w:rsidR="00F467BB" w:rsidRPr="00F467BB" w:rsidRDefault="00F467BB" w:rsidP="00F467B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467BB">
        <w:rPr>
          <w:rFonts w:ascii="Arial" w:hAnsi="Arial" w:cs="Arial"/>
          <w:b/>
          <w:u w:val="single"/>
        </w:rPr>
        <w:lastRenderedPageBreak/>
        <w:t>Reviewer details:</w:t>
      </w:r>
    </w:p>
    <w:p w14:paraId="083CD6DA" w14:textId="77777777" w:rsidR="00F467BB" w:rsidRPr="00F467BB" w:rsidRDefault="00F467BB" w:rsidP="000C347A">
      <w:pPr>
        <w:rPr>
          <w:rFonts w:ascii="Arial" w:hAnsi="Arial" w:cs="Arial"/>
          <w:sz w:val="20"/>
          <w:szCs w:val="20"/>
        </w:rPr>
      </w:pPr>
    </w:p>
    <w:p w14:paraId="321D4DDA" w14:textId="19A7F44B" w:rsidR="00F467BB" w:rsidRPr="00F467BB" w:rsidRDefault="00F467BB" w:rsidP="000C347A">
      <w:pPr>
        <w:rPr>
          <w:rFonts w:ascii="Arial" w:hAnsi="Arial" w:cs="Arial"/>
          <w:b/>
          <w:bCs/>
          <w:sz w:val="20"/>
          <w:szCs w:val="20"/>
        </w:rPr>
      </w:pPr>
      <w:bookmarkStart w:id="2" w:name="_Hlk211700796"/>
      <w:proofErr w:type="spellStart"/>
      <w:r w:rsidRPr="00F467BB">
        <w:rPr>
          <w:rFonts w:ascii="Arial" w:hAnsi="Arial" w:cs="Arial"/>
          <w:b/>
          <w:bCs/>
          <w:color w:val="000000"/>
          <w:sz w:val="20"/>
          <w:szCs w:val="20"/>
        </w:rPr>
        <w:t>Bhuwanendra</w:t>
      </w:r>
      <w:proofErr w:type="spellEnd"/>
      <w:r w:rsidRPr="00F467BB">
        <w:rPr>
          <w:rFonts w:ascii="Arial" w:hAnsi="Arial" w:cs="Arial"/>
          <w:b/>
          <w:bCs/>
          <w:color w:val="000000"/>
          <w:sz w:val="20"/>
          <w:szCs w:val="20"/>
        </w:rPr>
        <w:t xml:space="preserve"> Singh</w:t>
      </w:r>
      <w:r w:rsidRPr="00F467BB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F467BB">
        <w:rPr>
          <w:rFonts w:ascii="Arial" w:hAnsi="Arial" w:cs="Arial"/>
          <w:b/>
          <w:bCs/>
          <w:color w:val="000000"/>
          <w:sz w:val="20"/>
          <w:szCs w:val="20"/>
        </w:rPr>
        <w:t>S.D College of Pharmacy and Vocational Studies</w:t>
      </w:r>
      <w:r w:rsidRPr="00F467BB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F467BB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bookmarkEnd w:id="2"/>
    <w:p w14:paraId="4437A01F" w14:textId="77777777" w:rsidR="00F1171E" w:rsidRPr="00F467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F467B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E2AC6" w14:textId="77777777" w:rsidR="00A1428B" w:rsidRPr="0000007A" w:rsidRDefault="00A1428B" w:rsidP="0099583E">
      <w:r>
        <w:separator/>
      </w:r>
    </w:p>
  </w:endnote>
  <w:endnote w:type="continuationSeparator" w:id="0">
    <w:p w14:paraId="09F89D03" w14:textId="77777777" w:rsidR="00A1428B" w:rsidRPr="0000007A" w:rsidRDefault="00A1428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90D36" w14:textId="77777777" w:rsidR="00A1428B" w:rsidRPr="0000007A" w:rsidRDefault="00A1428B" w:rsidP="0099583E">
      <w:r>
        <w:separator/>
      </w:r>
    </w:p>
  </w:footnote>
  <w:footnote w:type="continuationSeparator" w:id="0">
    <w:p w14:paraId="15BEEDB2" w14:textId="77777777" w:rsidR="00A1428B" w:rsidRPr="0000007A" w:rsidRDefault="00A1428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0318314">
    <w:abstractNumId w:val="3"/>
  </w:num>
  <w:num w:numId="2" w16cid:durableId="716468542">
    <w:abstractNumId w:val="6"/>
  </w:num>
  <w:num w:numId="3" w16cid:durableId="677586623">
    <w:abstractNumId w:val="5"/>
  </w:num>
  <w:num w:numId="4" w16cid:durableId="1866819487">
    <w:abstractNumId w:val="7"/>
  </w:num>
  <w:num w:numId="5" w16cid:durableId="1412314254">
    <w:abstractNumId w:val="4"/>
  </w:num>
  <w:num w:numId="6" w16cid:durableId="205610293">
    <w:abstractNumId w:val="0"/>
  </w:num>
  <w:num w:numId="7" w16cid:durableId="1615406149">
    <w:abstractNumId w:val="1"/>
  </w:num>
  <w:num w:numId="8" w16cid:durableId="500506282">
    <w:abstractNumId w:val="9"/>
  </w:num>
  <w:num w:numId="9" w16cid:durableId="468397925">
    <w:abstractNumId w:val="8"/>
  </w:num>
  <w:num w:numId="10" w16cid:durableId="1198271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553"/>
    <w:rsid w:val="00012C8B"/>
    <w:rsid w:val="000168A9"/>
    <w:rsid w:val="00021981"/>
    <w:rsid w:val="000234E1"/>
    <w:rsid w:val="0002598E"/>
    <w:rsid w:val="00037157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47A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5F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B9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0340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1B7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428B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514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2A1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51F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95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26AF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453C"/>
    <w:rsid w:val="00F2643C"/>
    <w:rsid w:val="00F32717"/>
    <w:rsid w:val="00F3295A"/>
    <w:rsid w:val="00F32A9A"/>
    <w:rsid w:val="00F33C84"/>
    <w:rsid w:val="00F3669D"/>
    <w:rsid w:val="00F405F8"/>
    <w:rsid w:val="00F467BB"/>
    <w:rsid w:val="00F4700F"/>
    <w:rsid w:val="00F52B15"/>
    <w:rsid w:val="00F573EA"/>
    <w:rsid w:val="00F57E9D"/>
    <w:rsid w:val="00F66185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FE7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467B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2025-10-18T11:56:00Z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