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D479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C7599D0" w:rsidR="0000007A" w:rsidRPr="00DE7D30" w:rsidRDefault="004103F4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5F0634" w:rsidRPr="005C3F50">
                <w:rPr>
                  <w:rStyle w:val="Hyperlink"/>
                  <w:rFonts w:ascii="Arial" w:hAnsi="Arial" w:cs="Arial"/>
                  <w:shd w:val="clear" w:color="auto" w:fill="FFFFFF"/>
                </w:rPr>
                <w:t>An Overview of Literature, Language and Education Research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0E8DE24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F0634">
              <w:rPr>
                <w:rFonts w:ascii="Arial" w:hAnsi="Arial" w:cs="Arial"/>
                <w:b/>
                <w:bCs/>
                <w:szCs w:val="28"/>
                <w:lang w:val="en-GB"/>
              </w:rPr>
              <w:t>980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62DCA18" w:rsidR="0000007A" w:rsidRPr="00DE7D30" w:rsidRDefault="005F063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F0634">
              <w:rPr>
                <w:rFonts w:ascii="Arial" w:hAnsi="Arial" w:cs="Arial"/>
                <w:b/>
                <w:szCs w:val="28"/>
                <w:lang w:val="en-GB"/>
              </w:rPr>
              <w:t>THE TERM “COMPLEMENT” IN SYSTEMIC FUNCTIONAL GRAMMAR: A REVIEW OF ITS THEORETICAL PROBLEMS AND IMPLICATIONS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E8FA2CD" w:rsidR="00CF0BBB" w:rsidRPr="00DE7D30" w:rsidRDefault="005F063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4103F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1026" style="position:absolute;left:0;text-align:left;margin-left:-9.6pt;margin-top:14.25pt;width:1071.35pt;height:190.9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656F52D7" w14:textId="7B464DAE" w:rsidR="005F0634" w:rsidRDefault="005F0634" w:rsidP="005F063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F063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Open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Journal of Modern Linguistics,</w:t>
                  </w:r>
                  <w:r w:rsidRPr="005F063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14, 8-38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5F063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2024,</w:t>
                  </w:r>
                </w:p>
                <w:p w14:paraId="2E049935" w14:textId="77777777" w:rsidR="005F0634" w:rsidRDefault="005F0634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38FD7773" w:rsidR="00E03C32" w:rsidRDefault="005F0634" w:rsidP="005F063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F063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10.4236/ojml.2024.141002</w:t>
                  </w:r>
                </w:p>
                <w:p w14:paraId="6EDC43E0" w14:textId="77777777" w:rsidR="005F0634" w:rsidRPr="007B54A4" w:rsidRDefault="005F0634" w:rsidP="005F063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6"/>
        <w:gridCol w:w="7068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7D479E">
        <w:tc>
          <w:tcPr>
            <w:tcW w:w="1382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7D479E">
        <w:tc>
          <w:tcPr>
            <w:tcW w:w="1382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57538147" w:rsidR="00204D68" w:rsidRPr="007D479E" w:rsidRDefault="007D479E" w:rsidP="00DA267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479E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7D479E">
        <w:trPr>
          <w:trHeight w:val="554"/>
        </w:trPr>
        <w:tc>
          <w:tcPr>
            <w:tcW w:w="1382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5A3EEF9A" w:rsidR="00D9392F" w:rsidRPr="007D479E" w:rsidRDefault="007D479E" w:rsidP="00DA26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479E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D479E" w:rsidRPr="00DE7D30" w14:paraId="3398A98E" w14:textId="77777777" w:rsidTr="007D479E">
        <w:trPr>
          <w:trHeight w:val="574"/>
        </w:trPr>
        <w:tc>
          <w:tcPr>
            <w:tcW w:w="1382" w:type="pct"/>
            <w:noWrap/>
          </w:tcPr>
          <w:p w14:paraId="179EFAC2" w14:textId="77777777" w:rsidR="007D479E" w:rsidRPr="00DE7D30" w:rsidRDefault="007D479E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7D479E" w:rsidRPr="00DE7D30" w:rsidRDefault="007D479E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7D479E" w:rsidRPr="00DE7D30" w:rsidRDefault="007D479E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5629B936" w:rsidR="007D479E" w:rsidRPr="007D479E" w:rsidRDefault="007D479E" w:rsidP="00B62F4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479E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12286ADF" w14:textId="77777777" w:rsidR="007D479E" w:rsidRPr="00DE7D30" w:rsidRDefault="007D479E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D479E" w:rsidRPr="00DE7D30" w14:paraId="20511394" w14:textId="77777777" w:rsidTr="007D479E">
        <w:trPr>
          <w:trHeight w:val="1178"/>
        </w:trPr>
        <w:tc>
          <w:tcPr>
            <w:tcW w:w="1382" w:type="pct"/>
            <w:noWrap/>
          </w:tcPr>
          <w:p w14:paraId="02AD7D70" w14:textId="77777777" w:rsidR="007D479E" w:rsidRPr="00DE7D30" w:rsidRDefault="007D479E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7D479E" w:rsidRPr="00DE7D30" w:rsidRDefault="007D479E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7D479E" w:rsidRPr="00DE7D30" w:rsidRDefault="007D479E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19B32BC7" w:rsidR="007D479E" w:rsidRPr="007D479E" w:rsidRDefault="007D479E" w:rsidP="004778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479E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45426CB4" w14:textId="77777777" w:rsidR="007D479E" w:rsidRPr="00DE7D30" w:rsidRDefault="007D479E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D479E" w:rsidRPr="00DE7D30" w14:paraId="0BDB8B34" w14:textId="77777777" w:rsidTr="007D479E">
        <w:trPr>
          <w:trHeight w:val="1178"/>
        </w:trPr>
        <w:tc>
          <w:tcPr>
            <w:tcW w:w="1382" w:type="pct"/>
            <w:noWrap/>
          </w:tcPr>
          <w:p w14:paraId="6168D49A" w14:textId="77777777" w:rsidR="007D479E" w:rsidRPr="00DE7D30" w:rsidRDefault="007D479E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Please provide your comments regarding the appropriateness</w:t>
            </w:r>
          </w:p>
          <w:p w14:paraId="0DB10EDC" w14:textId="77777777" w:rsidR="007D479E" w:rsidRPr="00DE7D30" w:rsidRDefault="007D479E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5C93CB83" w14:textId="09A33EFF" w:rsidR="007D479E" w:rsidRPr="007D479E" w:rsidRDefault="007D479E" w:rsidP="007D479E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479E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2CF34645" w14:textId="77777777" w:rsidR="007D479E" w:rsidRPr="00DE7D30" w:rsidRDefault="007D479E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D479E" w:rsidRPr="00DE7D30" w14:paraId="60D1229B" w14:textId="77777777" w:rsidTr="007D479E">
        <w:trPr>
          <w:trHeight w:val="1178"/>
        </w:trPr>
        <w:tc>
          <w:tcPr>
            <w:tcW w:w="1382" w:type="pct"/>
            <w:noWrap/>
          </w:tcPr>
          <w:p w14:paraId="0077FDF8" w14:textId="77777777" w:rsidR="007D479E" w:rsidRPr="00DE7D30" w:rsidRDefault="007D479E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in the manuscript are proper, </w:t>
            </w:r>
          </w:p>
          <w:p w14:paraId="1656CFCA" w14:textId="77777777" w:rsidR="007D479E" w:rsidRPr="00DE7D30" w:rsidRDefault="007D479E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7D479E" w:rsidRPr="00DE7D30" w:rsidRDefault="007D479E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suggestions, please write here.</w:t>
            </w:r>
          </w:p>
        </w:tc>
        <w:tc>
          <w:tcPr>
            <w:tcW w:w="1947" w:type="pct"/>
          </w:tcPr>
          <w:p w14:paraId="6D532B8F" w14:textId="56B47DF9" w:rsidR="007D479E" w:rsidRPr="007D479E" w:rsidRDefault="007D479E" w:rsidP="00B62F4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479E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2ABAF18B" w14:textId="77777777" w:rsidR="007D479E" w:rsidRPr="00DE7D30" w:rsidRDefault="007D479E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2"/>
        <w:gridCol w:w="7252"/>
        <w:gridCol w:w="7239"/>
      </w:tblGrid>
      <w:tr w:rsidR="0048328D" w14:paraId="235556BD" w14:textId="77777777" w:rsidTr="0048328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5D1B" w14:textId="77777777" w:rsidR="0048328D" w:rsidRDefault="0048328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38F8104" w14:textId="77777777" w:rsidR="0048328D" w:rsidRDefault="0048328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8328D" w14:paraId="3D3162D0" w14:textId="77777777" w:rsidTr="0048328D"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53CC" w14:textId="77777777" w:rsidR="0048328D" w:rsidRDefault="0048328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4895B" w14:textId="77777777" w:rsidR="0048328D" w:rsidRDefault="0048328D">
            <w:pPr>
              <w:spacing w:line="276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5680" w14:textId="77777777" w:rsidR="0048328D" w:rsidRDefault="0048328D">
            <w:pPr>
              <w:spacing w:line="276" w:lineRule="auto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8328D" w14:paraId="498EBF9C" w14:textId="77777777" w:rsidTr="0048328D">
        <w:trPr>
          <w:trHeight w:val="890"/>
        </w:trPr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9836" w14:textId="77777777" w:rsidR="0048328D" w:rsidRDefault="0048328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0E41082" w14:textId="77777777" w:rsidR="0048328D" w:rsidRDefault="0048328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0A3D" w14:textId="77777777" w:rsidR="0048328D" w:rsidRDefault="0048328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147BD25" w14:textId="77777777" w:rsidR="0048328D" w:rsidRDefault="0048328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8301F5E" w14:textId="77777777" w:rsidR="0048328D" w:rsidRDefault="0048328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1458" w14:textId="77777777" w:rsidR="0048328D" w:rsidRDefault="0048328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893A7B" w14:textId="77777777" w:rsidR="0048328D" w:rsidRDefault="0048328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95313C" w14:textId="77777777" w:rsidR="0048328D" w:rsidRDefault="0048328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459A469" w14:textId="77777777" w:rsidR="0048328D" w:rsidRDefault="0048328D" w:rsidP="0048328D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9630"/>
      </w:tblGrid>
      <w:tr w:rsidR="0048328D" w14:paraId="19A88299" w14:textId="77777777" w:rsidTr="0048328D">
        <w:tc>
          <w:tcPr>
            <w:tcW w:w="13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F05C" w14:textId="77777777" w:rsidR="0048328D" w:rsidRDefault="0048328D">
            <w:pPr>
              <w:spacing w:line="276" w:lineRule="auto"/>
            </w:pPr>
          </w:p>
          <w:p w14:paraId="1E85FDAC" w14:textId="77777777" w:rsidR="0048328D" w:rsidRDefault="0048328D">
            <w:pPr>
              <w:spacing w:line="276" w:lineRule="auto"/>
            </w:pPr>
          </w:p>
          <w:p w14:paraId="156179E4" w14:textId="77777777" w:rsidR="0048328D" w:rsidRDefault="0048328D">
            <w:pPr>
              <w:spacing w:line="276" w:lineRule="auto"/>
              <w:rPr>
                <w:bCs/>
                <w:u w:val="single"/>
                <w:lang w:val="en-GB"/>
              </w:rPr>
            </w:pPr>
          </w:p>
          <w:p w14:paraId="578DE177" w14:textId="77777777" w:rsidR="0048328D" w:rsidRDefault="0048328D">
            <w:pPr>
              <w:spacing w:line="276" w:lineRule="auto"/>
              <w:rPr>
                <w:bCs/>
                <w:u w:val="single"/>
                <w:lang w:val="en-GB"/>
              </w:rPr>
            </w:pPr>
          </w:p>
          <w:p w14:paraId="790F7090" w14:textId="77777777" w:rsidR="0048328D" w:rsidRDefault="0048328D">
            <w:pPr>
              <w:spacing w:line="276" w:lineRule="auto"/>
              <w:rPr>
                <w:bCs/>
                <w:u w:val="single"/>
                <w:lang w:val="en-GB"/>
              </w:rPr>
            </w:pPr>
            <w:r>
              <w:rPr>
                <w:bCs/>
                <w:u w:val="single"/>
                <w:lang w:val="en-GB"/>
              </w:rPr>
              <w:t>Reviewer Details:</w:t>
            </w:r>
          </w:p>
          <w:p w14:paraId="605E3873" w14:textId="77777777" w:rsidR="0048328D" w:rsidRDefault="0048328D">
            <w:pPr>
              <w:spacing w:line="276" w:lineRule="auto"/>
              <w:rPr>
                <w:bCs/>
                <w:u w:val="single"/>
                <w:lang w:val="en-GB"/>
              </w:rPr>
            </w:pPr>
          </w:p>
        </w:tc>
      </w:tr>
      <w:tr w:rsidR="0048328D" w14:paraId="48CC8889" w14:textId="77777777" w:rsidTr="00D14750">
        <w:trPr>
          <w:trHeight w:val="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6F3DB" w14:textId="77777777" w:rsidR="0048328D" w:rsidRDefault="0048328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1550" w14:textId="7F4ABE29" w:rsidR="0048328D" w:rsidRDefault="00D14750">
            <w:pPr>
              <w:spacing w:line="276" w:lineRule="auto"/>
              <w:rPr>
                <w:b/>
                <w:bCs/>
              </w:rPr>
            </w:pPr>
            <w:proofErr w:type="spellStart"/>
            <w:r w:rsidRPr="00D14750">
              <w:rPr>
                <w:b/>
                <w:bCs/>
              </w:rPr>
              <w:t>Basim</w:t>
            </w:r>
            <w:proofErr w:type="spellEnd"/>
            <w:r w:rsidRPr="00D14750">
              <w:rPr>
                <w:b/>
                <w:bCs/>
              </w:rPr>
              <w:t xml:space="preserve"> </w:t>
            </w:r>
            <w:proofErr w:type="spellStart"/>
            <w:r w:rsidRPr="00D14750">
              <w:rPr>
                <w:b/>
                <w:bCs/>
              </w:rPr>
              <w:t>Jubair</w:t>
            </w:r>
            <w:proofErr w:type="spellEnd"/>
            <w:r w:rsidRPr="00D14750">
              <w:rPr>
                <w:b/>
                <w:bCs/>
              </w:rPr>
              <w:t xml:space="preserve"> </w:t>
            </w:r>
            <w:proofErr w:type="spellStart"/>
            <w:r w:rsidRPr="00D14750">
              <w:rPr>
                <w:b/>
                <w:bCs/>
              </w:rPr>
              <w:t>Kadhim</w:t>
            </w:r>
            <w:proofErr w:type="spellEnd"/>
          </w:p>
        </w:tc>
      </w:tr>
      <w:tr w:rsidR="0048328D" w14:paraId="036A9821" w14:textId="77777777" w:rsidTr="0048328D">
        <w:trPr>
          <w:trHeight w:val="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ECDE1" w14:textId="77777777" w:rsidR="0048328D" w:rsidRDefault="0048328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Department, University &amp; Country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D0FFA" w14:textId="51B0425A" w:rsidR="0048328D" w:rsidRDefault="00D14750">
            <w:pPr>
              <w:spacing w:line="276" w:lineRule="auto"/>
              <w:rPr>
                <w:b/>
                <w:bCs/>
                <w:lang w:val="en-GB"/>
              </w:rPr>
            </w:pPr>
            <w:r w:rsidRPr="00D14750">
              <w:rPr>
                <w:b/>
                <w:bCs/>
                <w:lang w:val="en-GB"/>
              </w:rPr>
              <w:t>The Open Education College, Iraq</w:t>
            </w:r>
            <w:bookmarkStart w:id="0" w:name="_GoBack"/>
            <w:bookmarkEnd w:id="0"/>
          </w:p>
        </w:tc>
      </w:tr>
    </w:tbl>
    <w:p w14:paraId="2B5AE735" w14:textId="77777777" w:rsidR="0048328D" w:rsidRDefault="0048328D" w:rsidP="0048328D"/>
    <w:p w14:paraId="59649F17" w14:textId="77777777" w:rsidR="0048328D" w:rsidRDefault="0048328D" w:rsidP="0048328D"/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9A8B6" w14:textId="77777777" w:rsidR="004103F4" w:rsidRPr="0000007A" w:rsidRDefault="004103F4" w:rsidP="0099583E">
      <w:r>
        <w:separator/>
      </w:r>
    </w:p>
  </w:endnote>
  <w:endnote w:type="continuationSeparator" w:id="0">
    <w:p w14:paraId="4A6B735C" w14:textId="77777777" w:rsidR="004103F4" w:rsidRPr="0000007A" w:rsidRDefault="004103F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BCA0F" w14:textId="77777777" w:rsidR="004103F4" w:rsidRPr="0000007A" w:rsidRDefault="004103F4" w:rsidP="0099583E">
      <w:r>
        <w:separator/>
      </w:r>
    </w:p>
  </w:footnote>
  <w:footnote w:type="continuationSeparator" w:id="0">
    <w:p w14:paraId="6BAFB494" w14:textId="77777777" w:rsidR="004103F4" w:rsidRPr="0000007A" w:rsidRDefault="004103F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0F25"/>
    <w:rsid w:val="00012C8B"/>
    <w:rsid w:val="000168A9"/>
    <w:rsid w:val="00021981"/>
    <w:rsid w:val="000234E1"/>
    <w:rsid w:val="00024977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03F4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328D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0200"/>
    <w:rsid w:val="005C25A0"/>
    <w:rsid w:val="005D230D"/>
    <w:rsid w:val="005E29CE"/>
    <w:rsid w:val="005E3241"/>
    <w:rsid w:val="005E7FB0"/>
    <w:rsid w:val="005F0634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479E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2B95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4750"/>
    <w:rsid w:val="00D17979"/>
    <w:rsid w:val="00D2075F"/>
    <w:rsid w:val="00D27A79"/>
    <w:rsid w:val="00D3098D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05D6EF72-3DDE-4E4D-8017-7E4C144F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an-overview-of-literature-language-and-education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1172</cp:lastModifiedBy>
  <cp:revision>45</cp:revision>
  <dcterms:created xsi:type="dcterms:W3CDTF">2023-08-30T09:21:00Z</dcterms:created>
  <dcterms:modified xsi:type="dcterms:W3CDTF">2025-11-05T05:29:00Z</dcterms:modified>
</cp:coreProperties>
</file>