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5C1EE50" w14:textId="77777777" w:rsidR="009E6855" w:rsidRPr="009E6855" w:rsidRDefault="009E6855" w:rsidP="009E6855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9E6855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9E6855">
        <w:rPr>
          <w:rFonts w:ascii="Arial" w:hAnsi="Arial" w:cs="Arial"/>
          <w:b/>
          <w:bCs/>
          <w:sz w:val="20"/>
          <w:szCs w:val="20"/>
          <w:lang w:val="en-IN"/>
        </w:rPr>
        <w:t xml:space="preserve"> George P. </w:t>
      </w:r>
      <w:proofErr w:type="spellStart"/>
      <w:r w:rsidRPr="009E6855">
        <w:rPr>
          <w:rFonts w:ascii="Arial" w:hAnsi="Arial" w:cs="Arial"/>
          <w:b/>
          <w:bCs/>
          <w:sz w:val="20"/>
          <w:szCs w:val="20"/>
          <w:lang w:val="en-IN"/>
        </w:rPr>
        <w:t>Laliotis</w:t>
      </w:r>
      <w:proofErr w:type="spellEnd"/>
    </w:p>
    <w:p w14:paraId="19251059" w14:textId="7DB8C594" w:rsidR="00E52660" w:rsidRPr="006250C4" w:rsidRDefault="009E6855" w:rsidP="009E685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E6855">
        <w:rPr>
          <w:rFonts w:ascii="Arial" w:hAnsi="Arial" w:cs="Arial"/>
          <w:bCs/>
          <w:sz w:val="20"/>
          <w:szCs w:val="20"/>
        </w:rPr>
        <w:t>Agricultural University of Athens, Greece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9E6855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2025-12-24T10:09:00Z</dcterms:modified>
</cp:coreProperties>
</file>