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32E2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32E2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32E2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32E2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32E2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47F396D" w:rsidR="0000007A" w:rsidRPr="00932E27" w:rsidRDefault="0003410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32E2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Geography, Earth Science and Environment: Research Highlights</w:t>
              </w:r>
            </w:hyperlink>
          </w:p>
        </w:tc>
      </w:tr>
      <w:tr w:rsidR="0000007A" w:rsidRPr="00932E2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32E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6CD12E2" w:rsidR="0000007A" w:rsidRPr="00932E2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32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D7661" w:rsidRPr="00932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5277</w:t>
            </w:r>
          </w:p>
        </w:tc>
      </w:tr>
      <w:tr w:rsidR="0000007A" w:rsidRPr="00932E2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32E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C730A4B" w:rsidR="0000007A" w:rsidRPr="00932E27" w:rsidRDefault="00AD766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32E27">
              <w:rPr>
                <w:rFonts w:ascii="Arial" w:hAnsi="Arial" w:cs="Arial"/>
                <w:b/>
                <w:sz w:val="20"/>
                <w:szCs w:val="20"/>
                <w:lang w:val="en-GB"/>
              </w:rPr>
              <w:t>PREDICTION OF LAND EROSION IN THE CATCHMENT AREA OF THE DELINGAN RESERVOIR USING USLE AND MUSLE METHODS</w:t>
            </w:r>
          </w:p>
        </w:tc>
      </w:tr>
      <w:tr w:rsidR="00CF0BBB" w:rsidRPr="00932E2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32E2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00153A" w:rsidR="00CF0BBB" w:rsidRPr="00932E27" w:rsidRDefault="00AD766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32E2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32E2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932E2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7599C49" w14:textId="77777777" w:rsidR="00626025" w:rsidRPr="00932E27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32E27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32E27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32E2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32E27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32E27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32E2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32E27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32E2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D8665BB" w:rsidR="00E03C32" w:rsidRDefault="00CE742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E742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SCIREA Journal of Environment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CE742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1-14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54BA866" w:rsidR="00E03C32" w:rsidRPr="007B54A4" w:rsidRDefault="00CE7422" w:rsidP="00CE742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E742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10.54647/environmental61328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32E2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32E2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32E2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32E2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2E2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32E2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32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32E2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2E2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32E2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32E2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32E27">
              <w:rPr>
                <w:rFonts w:ascii="Arial" w:hAnsi="Arial" w:cs="Arial"/>
                <w:lang w:val="en-GB"/>
              </w:rPr>
              <w:t>Author’s Feedback</w:t>
            </w:r>
            <w:r w:rsidRPr="00932E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32E2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32E2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32E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32E2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F42A539" w:rsidR="00F1171E" w:rsidRPr="00932E27" w:rsidRDefault="00A5188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interesting and </w:t>
            </w: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concerns a very important topic about the possibility of storing water in dams and their useful volumes and, accordingly, the risks of their being filled with sediments</w:t>
            </w: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 xml:space="preserve">. </w:t>
            </w: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The text can be improved.</w:t>
            </w:r>
            <w:r w:rsidRPr="00932E27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There are sentences that are unclear.</w:t>
            </w:r>
          </w:p>
        </w:tc>
        <w:tc>
          <w:tcPr>
            <w:tcW w:w="1523" w:type="pct"/>
          </w:tcPr>
          <w:p w14:paraId="462A339C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2E2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32E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32E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9A9F667" w:rsidR="00F1171E" w:rsidRPr="00932E27" w:rsidRDefault="00934577" w:rsidP="00D01C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</w:p>
        </w:tc>
        <w:tc>
          <w:tcPr>
            <w:tcW w:w="1523" w:type="pct"/>
          </w:tcPr>
          <w:p w14:paraId="405B6701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2E2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32E2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32E2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259A954" w:rsidR="00F1171E" w:rsidRPr="00932E27" w:rsidRDefault="004A2390" w:rsidP="00D01C5C">
            <w:pP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abstract </w:t>
            </w:r>
            <w:proofErr w:type="gramStart"/>
            <w:r w:rsidRPr="00932E27">
              <w:rPr>
                <w:rFonts w:ascii="Arial" w:hAnsi="Arial" w:cs="Arial"/>
                <w:b/>
                <w:bCs/>
                <w:sz w:val="20"/>
                <w:szCs w:val="20"/>
              </w:rPr>
              <w:t>include</w:t>
            </w:r>
            <w:proofErr w:type="gramEnd"/>
            <w:r w:rsidRPr="00932E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main purpose, methodology and some results which is very informative. The results must be rounding up to the second decimal point</w:t>
            </w: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2E2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32E2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AE36B15" w:rsidR="00F1171E" w:rsidRPr="00932E27" w:rsidRDefault="0093457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2E2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32E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32E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9B9751F" w14:textId="7F1A0DA2" w:rsidR="00D01C5C" w:rsidRPr="00932E27" w:rsidRDefault="00D01C5C" w:rsidP="00D01C5C">
            <w:pP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932E27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Yes, but citations may be added. I have no suggestions, but I assume there are studies on the topic from 2020-2025.</w:t>
            </w:r>
          </w:p>
          <w:p w14:paraId="24FE0567" w14:textId="77777777" w:rsidR="00F1171E" w:rsidRPr="00932E2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2E2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32E2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32E2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32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32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0F608D0" w:rsidR="00F1171E" w:rsidRPr="00932E27" w:rsidRDefault="0093457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  <w:p w14:paraId="149A6CEF" w14:textId="2751518D" w:rsidR="00F1171E" w:rsidRPr="00932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32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32E2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32E2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32E2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32E2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385C12F3" w:rsidR="00F1171E" w:rsidRPr="00932E27" w:rsidRDefault="00D01C5C" w:rsidP="00D01C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sz w:val="20"/>
                <w:szCs w:val="20"/>
                <w:lang w:val="en-GB"/>
              </w:rPr>
              <w:t>Accept with revision.</w:t>
            </w:r>
          </w:p>
          <w:p w14:paraId="5E946A0E" w14:textId="77777777" w:rsidR="00F1171E" w:rsidRPr="00932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32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32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32E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12A0AE" w14:textId="77777777" w:rsidR="00932E27" w:rsidRDefault="00932E2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372557" w14:textId="77777777" w:rsidR="00932E27" w:rsidRPr="00932E27" w:rsidRDefault="00932E2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32E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32E2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32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32E2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32E2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32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32E27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32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2E2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32E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32E27">
              <w:rPr>
                <w:rFonts w:ascii="Arial" w:hAnsi="Arial" w:cs="Arial"/>
                <w:lang w:val="en-GB"/>
              </w:rPr>
              <w:t>Author’s comment</w:t>
            </w:r>
            <w:r w:rsidRPr="00932E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32E2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32E27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32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E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32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32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32E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32E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32E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0C14C37" w:rsidR="00F1171E" w:rsidRPr="00932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32E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32E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32E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32E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E834F06" w14:textId="77777777" w:rsidR="00932E27" w:rsidRPr="00741B64" w:rsidRDefault="00932E27" w:rsidP="00932E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1B64">
        <w:rPr>
          <w:rFonts w:ascii="Arial" w:hAnsi="Arial" w:cs="Arial"/>
          <w:b/>
          <w:u w:val="single"/>
        </w:rPr>
        <w:t>Reviewer details:</w:t>
      </w:r>
    </w:p>
    <w:p w14:paraId="0E7B8694" w14:textId="77777777" w:rsidR="00932E27" w:rsidRPr="00741B64" w:rsidRDefault="00932E27" w:rsidP="00932E2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41B64">
        <w:rPr>
          <w:rFonts w:ascii="Arial" w:hAnsi="Arial" w:cs="Arial"/>
          <w:b/>
          <w:color w:val="000000"/>
        </w:rPr>
        <w:t>Eli Pavlova-</w:t>
      </w:r>
      <w:proofErr w:type="spellStart"/>
      <w:r w:rsidRPr="00741B64">
        <w:rPr>
          <w:rFonts w:ascii="Arial" w:hAnsi="Arial" w:cs="Arial"/>
          <w:b/>
          <w:color w:val="000000"/>
        </w:rPr>
        <w:t>Traykova</w:t>
      </w:r>
      <w:proofErr w:type="spellEnd"/>
      <w:r w:rsidRPr="00741B64">
        <w:rPr>
          <w:rFonts w:ascii="Arial" w:hAnsi="Arial" w:cs="Arial"/>
          <w:b/>
          <w:color w:val="000000"/>
        </w:rPr>
        <w:t>, Bulgaria</w:t>
      </w:r>
    </w:p>
    <w:p w14:paraId="50DFEA91" w14:textId="77777777" w:rsidR="00932E27" w:rsidRPr="00932E27" w:rsidRDefault="00932E27">
      <w:pPr>
        <w:rPr>
          <w:rFonts w:ascii="Arial" w:hAnsi="Arial" w:cs="Arial"/>
          <w:b/>
          <w:sz w:val="20"/>
          <w:szCs w:val="20"/>
        </w:rPr>
      </w:pPr>
    </w:p>
    <w:sectPr w:rsidR="00932E27" w:rsidRPr="00932E2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E8BE" w14:textId="77777777" w:rsidR="00D64BB5" w:rsidRPr="0000007A" w:rsidRDefault="00D64BB5" w:rsidP="0099583E">
      <w:r>
        <w:separator/>
      </w:r>
    </w:p>
  </w:endnote>
  <w:endnote w:type="continuationSeparator" w:id="0">
    <w:p w14:paraId="21B78BDC" w14:textId="77777777" w:rsidR="00D64BB5" w:rsidRPr="0000007A" w:rsidRDefault="00D64BB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9091" w14:textId="77777777" w:rsidR="00D64BB5" w:rsidRPr="0000007A" w:rsidRDefault="00D64BB5" w:rsidP="0099583E">
      <w:r>
        <w:separator/>
      </w:r>
    </w:p>
  </w:footnote>
  <w:footnote w:type="continuationSeparator" w:id="0">
    <w:p w14:paraId="067BB0E1" w14:textId="77777777" w:rsidR="00D64BB5" w:rsidRPr="0000007A" w:rsidRDefault="00D64BB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2429465">
    <w:abstractNumId w:val="3"/>
  </w:num>
  <w:num w:numId="2" w16cid:durableId="110170735">
    <w:abstractNumId w:val="6"/>
  </w:num>
  <w:num w:numId="3" w16cid:durableId="1649094265">
    <w:abstractNumId w:val="5"/>
  </w:num>
  <w:num w:numId="4" w16cid:durableId="1763574828">
    <w:abstractNumId w:val="7"/>
  </w:num>
  <w:num w:numId="5" w16cid:durableId="849484624">
    <w:abstractNumId w:val="4"/>
  </w:num>
  <w:num w:numId="6" w16cid:durableId="1217277422">
    <w:abstractNumId w:val="0"/>
  </w:num>
  <w:num w:numId="7" w16cid:durableId="1638993218">
    <w:abstractNumId w:val="1"/>
  </w:num>
  <w:num w:numId="8" w16cid:durableId="1611544511">
    <w:abstractNumId w:val="9"/>
  </w:num>
  <w:num w:numId="9" w16cid:durableId="320545647">
    <w:abstractNumId w:val="8"/>
  </w:num>
  <w:num w:numId="10" w16cid:durableId="453182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410E"/>
    <w:rsid w:val="00037D52"/>
    <w:rsid w:val="000450FC"/>
    <w:rsid w:val="00054BC4"/>
    <w:rsid w:val="00056CB0"/>
    <w:rsid w:val="0006257C"/>
    <w:rsid w:val="000627FE"/>
    <w:rsid w:val="0007151E"/>
    <w:rsid w:val="000716D2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51D4"/>
    <w:rsid w:val="001D3A1D"/>
    <w:rsid w:val="001D7E54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761B6"/>
    <w:rsid w:val="00280EC9"/>
    <w:rsid w:val="00282BEE"/>
    <w:rsid w:val="002859CC"/>
    <w:rsid w:val="00291D08"/>
    <w:rsid w:val="00293482"/>
    <w:rsid w:val="002A3D7C"/>
    <w:rsid w:val="002A775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2390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2FA8"/>
    <w:rsid w:val="00503AB6"/>
    <w:rsid w:val="005047C5"/>
    <w:rsid w:val="0050495C"/>
    <w:rsid w:val="00510920"/>
    <w:rsid w:val="00522AF5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211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1CD2"/>
    <w:rsid w:val="008E5067"/>
    <w:rsid w:val="008F036B"/>
    <w:rsid w:val="008F36E4"/>
    <w:rsid w:val="0090720F"/>
    <w:rsid w:val="0091410B"/>
    <w:rsid w:val="009245E3"/>
    <w:rsid w:val="00932E27"/>
    <w:rsid w:val="00934577"/>
    <w:rsid w:val="00942DEE"/>
    <w:rsid w:val="0094444C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88E"/>
    <w:rsid w:val="00A519D1"/>
    <w:rsid w:val="00A5303B"/>
    <w:rsid w:val="00A65C50"/>
    <w:rsid w:val="00A8290F"/>
    <w:rsid w:val="00AA092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766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2663"/>
    <w:rsid w:val="00CD5091"/>
    <w:rsid w:val="00CD5DFD"/>
    <w:rsid w:val="00CD7C84"/>
    <w:rsid w:val="00CE199A"/>
    <w:rsid w:val="00CE5AC7"/>
    <w:rsid w:val="00CE7422"/>
    <w:rsid w:val="00CF0BBB"/>
    <w:rsid w:val="00CF0D07"/>
    <w:rsid w:val="00CF7035"/>
    <w:rsid w:val="00D01C5C"/>
    <w:rsid w:val="00D1283A"/>
    <w:rsid w:val="00D12970"/>
    <w:rsid w:val="00D17979"/>
    <w:rsid w:val="00D2075F"/>
    <w:rsid w:val="00D24CBE"/>
    <w:rsid w:val="00D27A79"/>
    <w:rsid w:val="00D32AC2"/>
    <w:rsid w:val="00D32B18"/>
    <w:rsid w:val="00D40416"/>
    <w:rsid w:val="00D430AB"/>
    <w:rsid w:val="00D4782A"/>
    <w:rsid w:val="00D64BB5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1FDE"/>
    <w:rsid w:val="00F4700F"/>
    <w:rsid w:val="00F52B15"/>
    <w:rsid w:val="00F54A10"/>
    <w:rsid w:val="00F573EA"/>
    <w:rsid w:val="00F57E9D"/>
    <w:rsid w:val="00F73CF2"/>
    <w:rsid w:val="00F8002B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76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32E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geography-earth-science-and-environment-research-highl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2025-11-10T12:05:00Z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