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027DD" w14:paraId="332586F6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8B616E" w14:textId="77777777" w:rsidR="00602F7D" w:rsidRPr="005027D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027DD" w14:paraId="4276C191" w14:textId="77777777" w:rsidTr="00F33C84">
        <w:trPr>
          <w:trHeight w:val="413"/>
        </w:trPr>
        <w:tc>
          <w:tcPr>
            <w:tcW w:w="1234" w:type="pct"/>
          </w:tcPr>
          <w:p w14:paraId="41B76894" w14:textId="77777777" w:rsidR="0000007A" w:rsidRPr="005027D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027D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CE1B" w14:textId="77777777" w:rsidR="0000007A" w:rsidRPr="005027DD" w:rsidRDefault="003716D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Mastering Neurosurgery: A Comprehensive Casebook from Birth to Adulthood</w:t>
            </w:r>
          </w:p>
        </w:tc>
      </w:tr>
      <w:tr w:rsidR="0000007A" w:rsidRPr="005027DD" w14:paraId="5B7755DC" w14:textId="77777777" w:rsidTr="002E7787">
        <w:trPr>
          <w:trHeight w:val="290"/>
        </w:trPr>
        <w:tc>
          <w:tcPr>
            <w:tcW w:w="1234" w:type="pct"/>
          </w:tcPr>
          <w:p w14:paraId="60ECB6C2" w14:textId="77777777" w:rsidR="0000007A" w:rsidRPr="005027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1D92" w14:textId="77777777" w:rsidR="0000007A" w:rsidRPr="005027D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01C07"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5919</w:t>
            </w:r>
          </w:p>
        </w:tc>
      </w:tr>
      <w:tr w:rsidR="0000007A" w:rsidRPr="005027DD" w14:paraId="50CDF18C" w14:textId="77777777" w:rsidTr="002109D6">
        <w:trPr>
          <w:trHeight w:val="331"/>
        </w:trPr>
        <w:tc>
          <w:tcPr>
            <w:tcW w:w="1234" w:type="pct"/>
          </w:tcPr>
          <w:p w14:paraId="0C25C173" w14:textId="77777777" w:rsidR="0000007A" w:rsidRPr="005027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1B2B" w14:textId="77777777" w:rsidR="0000007A" w:rsidRPr="005027DD" w:rsidRDefault="00226A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027DD">
              <w:rPr>
                <w:rFonts w:ascii="Arial" w:hAnsi="Arial" w:cs="Arial"/>
                <w:b/>
                <w:sz w:val="20"/>
                <w:szCs w:val="20"/>
                <w:lang w:val="en-GB"/>
              </w:rPr>
              <w:t>Mastering Neurosurgery: A Comprehensive Casebook from Birth to Adulthood</w:t>
            </w:r>
          </w:p>
        </w:tc>
      </w:tr>
      <w:tr w:rsidR="00CF0BBB" w:rsidRPr="005027DD" w14:paraId="3D5EE132" w14:textId="77777777" w:rsidTr="002E7787">
        <w:trPr>
          <w:trHeight w:val="332"/>
        </w:trPr>
        <w:tc>
          <w:tcPr>
            <w:tcW w:w="1234" w:type="pct"/>
          </w:tcPr>
          <w:p w14:paraId="07B87928" w14:textId="77777777" w:rsidR="00CF0BBB" w:rsidRPr="005027D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9938" w14:textId="77777777" w:rsidR="00CF0BBB" w:rsidRPr="005027DD" w:rsidRDefault="00B01C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4A49627" w14:textId="77777777" w:rsidR="00BA680C" w:rsidRPr="005027DD" w:rsidRDefault="00BA680C" w:rsidP="005027D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92144AF" w14:textId="77777777" w:rsidR="00BA680C" w:rsidRPr="005027DD" w:rsidRDefault="00BA680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C54EAC8" w14:textId="77777777" w:rsidR="00BA680C" w:rsidRPr="005027DD" w:rsidRDefault="00BA680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027DD" w14:paraId="28B1D06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BFC224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7D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027D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7879D7E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27DD" w14:paraId="4082ED97" w14:textId="77777777" w:rsidTr="007222C8">
        <w:tc>
          <w:tcPr>
            <w:tcW w:w="1265" w:type="pct"/>
            <w:noWrap/>
          </w:tcPr>
          <w:p w14:paraId="4893D867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AE1C5FA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7DD">
              <w:rPr>
                <w:rFonts w:ascii="Arial" w:hAnsi="Arial" w:cs="Arial"/>
                <w:lang w:val="en-GB"/>
              </w:rPr>
              <w:t>Reviewer’s comment</w:t>
            </w:r>
          </w:p>
          <w:p w14:paraId="7274EA80" w14:textId="77777777" w:rsidR="00421DBF" w:rsidRPr="005027D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5512E2" w14:textId="77777777" w:rsidR="00421DBF" w:rsidRPr="005027D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C22E9B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27DD">
              <w:rPr>
                <w:rFonts w:ascii="Arial" w:hAnsi="Arial" w:cs="Arial"/>
                <w:lang w:val="en-GB"/>
              </w:rPr>
              <w:t>Author’s Feedback</w:t>
            </w:r>
            <w:r w:rsidRPr="005027D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27D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027DD" w14:paraId="503774B6" w14:textId="77777777" w:rsidTr="007222C8">
        <w:trPr>
          <w:trHeight w:val="1264"/>
        </w:trPr>
        <w:tc>
          <w:tcPr>
            <w:tcW w:w="1265" w:type="pct"/>
            <w:noWrap/>
          </w:tcPr>
          <w:p w14:paraId="79E1884D" w14:textId="77777777" w:rsidR="00F1171E" w:rsidRPr="005027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C36F8FE" w14:textId="77777777" w:rsidR="00F1171E" w:rsidRPr="005027D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FB0E67" w14:textId="77777777" w:rsidR="00F1171E" w:rsidRPr="005027DD" w:rsidRDefault="00966D97" w:rsidP="00966D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This manuscript serves as a comprehensive and multidisciplinary reference for neurosurgical professionals, covering 32 real-world clinical cases spanning from neonatal to adult neurosurgery. It emphasizes evidence-based practice, highlights global and socio-economic challenges in neurosurgical care, and incorporates both rare and common pathologies</w:t>
            </w:r>
          </w:p>
        </w:tc>
        <w:tc>
          <w:tcPr>
            <w:tcW w:w="1523" w:type="pct"/>
          </w:tcPr>
          <w:p w14:paraId="11644F00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7DD" w14:paraId="569417B5" w14:textId="77777777" w:rsidTr="007222C8">
        <w:trPr>
          <w:trHeight w:val="1262"/>
        </w:trPr>
        <w:tc>
          <w:tcPr>
            <w:tcW w:w="1265" w:type="pct"/>
            <w:noWrap/>
          </w:tcPr>
          <w:p w14:paraId="7A854F6B" w14:textId="77777777" w:rsidR="00F1171E" w:rsidRPr="005027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44ABE3" w14:textId="77777777" w:rsidR="00F1171E" w:rsidRPr="005027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0831295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6CC647" w14:textId="77777777" w:rsidR="00F1171E" w:rsidRPr="005027DD" w:rsidRDefault="00966D97" w:rsidP="00966D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Yes, the title is suitable and accurately reflects the content and scope of the book.</w:t>
            </w:r>
          </w:p>
        </w:tc>
        <w:tc>
          <w:tcPr>
            <w:tcW w:w="1523" w:type="pct"/>
          </w:tcPr>
          <w:p w14:paraId="1AFF7E11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7DD" w14:paraId="1F52D111" w14:textId="77777777" w:rsidTr="007222C8">
        <w:trPr>
          <w:trHeight w:val="1262"/>
        </w:trPr>
        <w:tc>
          <w:tcPr>
            <w:tcW w:w="1265" w:type="pct"/>
            <w:noWrap/>
          </w:tcPr>
          <w:p w14:paraId="0A5E6A2D" w14:textId="77777777" w:rsidR="00F1171E" w:rsidRPr="005027D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027D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31BF7A5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F850BB" w14:textId="77777777" w:rsidR="00F1171E" w:rsidRPr="005027DD" w:rsidRDefault="00966D97" w:rsidP="00966D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The abstract of the preface provides a clear overview of the structure, purpose, and thematic scope of the book. However, a brief line highlighting its educational utility and contribution to global neurosurgical knowledge could strengthen it further.</w:t>
            </w:r>
          </w:p>
        </w:tc>
        <w:tc>
          <w:tcPr>
            <w:tcW w:w="1523" w:type="pct"/>
          </w:tcPr>
          <w:p w14:paraId="4B3DDCF7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7DD" w14:paraId="4418BDCB" w14:textId="77777777" w:rsidTr="007222C8">
        <w:trPr>
          <w:trHeight w:val="859"/>
        </w:trPr>
        <w:tc>
          <w:tcPr>
            <w:tcW w:w="1265" w:type="pct"/>
            <w:noWrap/>
          </w:tcPr>
          <w:p w14:paraId="472B2AC7" w14:textId="77777777" w:rsidR="00F1171E" w:rsidRPr="005027D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E14F792" w14:textId="77777777" w:rsidR="00F1171E" w:rsidRPr="005027DD" w:rsidRDefault="00966D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Yes, the manuscript is scientifically sound.</w:t>
            </w:r>
          </w:p>
        </w:tc>
        <w:tc>
          <w:tcPr>
            <w:tcW w:w="1523" w:type="pct"/>
          </w:tcPr>
          <w:p w14:paraId="656A8FBA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7DD" w14:paraId="7BDB5094" w14:textId="77777777" w:rsidTr="007222C8">
        <w:trPr>
          <w:trHeight w:val="703"/>
        </w:trPr>
        <w:tc>
          <w:tcPr>
            <w:tcW w:w="1265" w:type="pct"/>
            <w:noWrap/>
          </w:tcPr>
          <w:p w14:paraId="0435EBD1" w14:textId="77777777" w:rsidR="00F1171E" w:rsidRPr="005027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3A466F3" w14:textId="77777777" w:rsidR="00F1171E" w:rsidRPr="005027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27D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50E50B1" w14:textId="77777777" w:rsidR="00F1171E" w:rsidRPr="005027DD" w:rsidRDefault="00966D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Yes, the references are appropriate and adequately cited.</w:t>
            </w:r>
          </w:p>
        </w:tc>
        <w:tc>
          <w:tcPr>
            <w:tcW w:w="1523" w:type="pct"/>
          </w:tcPr>
          <w:p w14:paraId="413A7D07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27DD" w14:paraId="2D5C8BEE" w14:textId="77777777" w:rsidTr="007222C8">
        <w:trPr>
          <w:trHeight w:val="386"/>
        </w:trPr>
        <w:tc>
          <w:tcPr>
            <w:tcW w:w="1265" w:type="pct"/>
            <w:noWrap/>
          </w:tcPr>
          <w:p w14:paraId="27AF3235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725D939" w14:textId="77777777" w:rsidR="00F1171E" w:rsidRPr="005027D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027D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20B1B80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2AD565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939A3" w14:textId="77777777" w:rsidR="00F1171E" w:rsidRPr="005027DD" w:rsidRDefault="00966D9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Yes, overall language is appropriate. Minor grammatical corrections and sentence structure improvements can be done</w:t>
            </w:r>
          </w:p>
          <w:p w14:paraId="09351A07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34431A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FF1E00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2ED2DE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27DD" w14:paraId="676B897C" w14:textId="77777777" w:rsidTr="007222C8">
        <w:trPr>
          <w:trHeight w:val="1178"/>
        </w:trPr>
        <w:tc>
          <w:tcPr>
            <w:tcW w:w="1265" w:type="pct"/>
            <w:noWrap/>
          </w:tcPr>
          <w:p w14:paraId="5270F7E9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027D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027D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027D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2E3864D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DA41DF2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1DD549" w14:textId="77777777" w:rsidR="00F1171E" w:rsidRPr="005027DD" w:rsidRDefault="00966D9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sz w:val="20"/>
                <w:szCs w:val="20"/>
              </w:rPr>
              <w:t>The figures and tables significantly enrich the clinical explanations.</w:t>
            </w:r>
          </w:p>
          <w:p w14:paraId="3F8C1B79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06D582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39D34B" w14:textId="77777777" w:rsidR="00F1171E" w:rsidRPr="005027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863E74" w14:textId="77777777" w:rsidR="00F1171E" w:rsidRPr="005027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16AAE6" w14:textId="77777777" w:rsidR="00F1171E" w:rsidRPr="005027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1ECBA2" w14:textId="77777777" w:rsidR="00F1171E" w:rsidRPr="005027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76FDD1" w14:textId="77777777" w:rsidR="00F1171E" w:rsidRPr="005027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027DD" w14:paraId="07FAD393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E6FC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027D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027D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2F123E4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027DD" w14:paraId="1AD5B117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578A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1841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27D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EB96EA0" w14:textId="77777777" w:rsidR="00F1171E" w:rsidRPr="005027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27DD">
              <w:rPr>
                <w:rFonts w:ascii="Arial" w:hAnsi="Arial" w:cs="Arial"/>
                <w:lang w:val="en-GB"/>
              </w:rPr>
              <w:t>Author’s comment</w:t>
            </w:r>
            <w:r w:rsidRPr="005027D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27D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027DD" w14:paraId="7219281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8557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7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C3271C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221C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27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27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27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6E943D8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DC8DBC" w14:textId="5020EED4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1363E17" w14:textId="77777777" w:rsidR="00F1171E" w:rsidRPr="005027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F8B533" w14:textId="77777777" w:rsidR="00F1171E" w:rsidRPr="005027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4C2BE3" w14:textId="77777777" w:rsidR="00F1171E" w:rsidRPr="005027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3C6C72" w14:textId="77777777" w:rsidR="00F1171E" w:rsidRPr="005027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AF538A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0663F11" w14:textId="77777777" w:rsidR="005027DD" w:rsidRPr="00A83CCB" w:rsidRDefault="005027DD" w:rsidP="005027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3CCB">
        <w:rPr>
          <w:rFonts w:ascii="Arial" w:hAnsi="Arial" w:cs="Arial"/>
          <w:b/>
          <w:u w:val="single"/>
        </w:rPr>
        <w:t>Reviewer details:</w:t>
      </w:r>
    </w:p>
    <w:p w14:paraId="5D8E46D7" w14:textId="77777777" w:rsidR="005027DD" w:rsidRPr="00A83CCB" w:rsidRDefault="005027DD" w:rsidP="005027D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83CCB">
        <w:rPr>
          <w:rFonts w:ascii="Arial" w:hAnsi="Arial" w:cs="Arial"/>
          <w:b/>
          <w:color w:val="000000"/>
        </w:rPr>
        <w:t xml:space="preserve">Tajuddin </w:t>
      </w:r>
      <w:proofErr w:type="spellStart"/>
      <w:r w:rsidRPr="00A83CCB">
        <w:rPr>
          <w:rFonts w:ascii="Arial" w:hAnsi="Arial" w:cs="Arial"/>
          <w:b/>
          <w:color w:val="000000"/>
        </w:rPr>
        <w:t>Chitapure</w:t>
      </w:r>
      <w:proofErr w:type="spellEnd"/>
      <w:r w:rsidRPr="00A83CCB">
        <w:rPr>
          <w:rFonts w:ascii="Arial" w:hAnsi="Arial" w:cs="Arial"/>
          <w:b/>
          <w:color w:val="000000"/>
        </w:rPr>
        <w:t>, India</w:t>
      </w:r>
    </w:p>
    <w:p w14:paraId="0309AA1F" w14:textId="77777777" w:rsidR="005027DD" w:rsidRPr="005027DD" w:rsidRDefault="005027D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027DD" w:rsidRPr="005027D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B70E" w14:textId="77777777" w:rsidR="005773ED" w:rsidRPr="0000007A" w:rsidRDefault="005773ED" w:rsidP="0099583E">
      <w:r>
        <w:separator/>
      </w:r>
    </w:p>
  </w:endnote>
  <w:endnote w:type="continuationSeparator" w:id="0">
    <w:p w14:paraId="108161E6" w14:textId="77777777" w:rsidR="005773ED" w:rsidRPr="0000007A" w:rsidRDefault="005773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E21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B999" w14:textId="77777777" w:rsidR="005773ED" w:rsidRPr="0000007A" w:rsidRDefault="005773ED" w:rsidP="0099583E">
      <w:r>
        <w:separator/>
      </w:r>
    </w:p>
  </w:footnote>
  <w:footnote w:type="continuationSeparator" w:id="0">
    <w:p w14:paraId="02FA18CF" w14:textId="77777777" w:rsidR="005773ED" w:rsidRPr="0000007A" w:rsidRDefault="005773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1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08027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544031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7276918">
    <w:abstractNumId w:val="3"/>
  </w:num>
  <w:num w:numId="2" w16cid:durableId="467939756">
    <w:abstractNumId w:val="6"/>
  </w:num>
  <w:num w:numId="3" w16cid:durableId="2056193172">
    <w:abstractNumId w:val="5"/>
  </w:num>
  <w:num w:numId="4" w16cid:durableId="36516689">
    <w:abstractNumId w:val="7"/>
  </w:num>
  <w:num w:numId="5" w16cid:durableId="2046173490">
    <w:abstractNumId w:val="4"/>
  </w:num>
  <w:num w:numId="6" w16cid:durableId="1866098287">
    <w:abstractNumId w:val="0"/>
  </w:num>
  <w:num w:numId="7" w16cid:durableId="383263689">
    <w:abstractNumId w:val="1"/>
  </w:num>
  <w:num w:numId="8" w16cid:durableId="1306274318">
    <w:abstractNumId w:val="9"/>
  </w:num>
  <w:num w:numId="9" w16cid:durableId="1111556858">
    <w:abstractNumId w:val="8"/>
  </w:num>
  <w:num w:numId="10" w16cid:durableId="190155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2DA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81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A26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10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16D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2E4"/>
    <w:rsid w:val="00495DBB"/>
    <w:rsid w:val="0049714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7DD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73ED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76969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D8F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2A5D"/>
    <w:rsid w:val="00942DEE"/>
    <w:rsid w:val="00944F67"/>
    <w:rsid w:val="009553EC"/>
    <w:rsid w:val="00955E45"/>
    <w:rsid w:val="00962B70"/>
    <w:rsid w:val="00966D97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6F94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C07"/>
    <w:rsid w:val="00B03A45"/>
    <w:rsid w:val="00B2122B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680C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5A03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144"/>
    <w:rsid w:val="00E9533D"/>
    <w:rsid w:val="00E972A7"/>
    <w:rsid w:val="00EA2839"/>
    <w:rsid w:val="00EB3E91"/>
    <w:rsid w:val="00EB6E15"/>
    <w:rsid w:val="00EC4CE1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7E673"/>
  <w15:docId w15:val="{A67289CD-D08E-481B-AD33-9D18484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52E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27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