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2394A" w14:paraId="1643A4CA" w14:textId="77777777" w:rsidTr="004847FF">
        <w:trPr>
          <w:trHeight w:val="450"/>
        </w:trPr>
        <w:tc>
          <w:tcPr>
            <w:tcW w:w="5000" w:type="pct"/>
            <w:gridSpan w:val="2"/>
            <w:tcBorders>
              <w:top w:val="nil"/>
              <w:left w:val="nil"/>
              <w:right w:val="nil"/>
            </w:tcBorders>
          </w:tcPr>
          <w:p w14:paraId="4C55E51F" w14:textId="77777777" w:rsidR="00602F7D" w:rsidRPr="0072394A" w:rsidRDefault="00602F7D" w:rsidP="00F2643C">
            <w:pPr>
              <w:pStyle w:val="Heading2"/>
              <w:jc w:val="left"/>
              <w:rPr>
                <w:rFonts w:ascii="Arial" w:hAnsi="Arial" w:cs="Arial"/>
                <w:b w:val="0"/>
                <w:bCs w:val="0"/>
                <w:lang w:val="en-US"/>
              </w:rPr>
            </w:pPr>
          </w:p>
        </w:tc>
      </w:tr>
      <w:tr w:rsidR="0000007A" w:rsidRPr="0072394A" w14:paraId="127EAD7E" w14:textId="77777777" w:rsidTr="00F33C84">
        <w:trPr>
          <w:trHeight w:val="413"/>
        </w:trPr>
        <w:tc>
          <w:tcPr>
            <w:tcW w:w="1234" w:type="pct"/>
          </w:tcPr>
          <w:p w14:paraId="3C159AA5" w14:textId="77777777" w:rsidR="0000007A" w:rsidRPr="0072394A" w:rsidRDefault="00D27A79" w:rsidP="00696CAD">
            <w:pPr>
              <w:pStyle w:val="BodyText"/>
              <w:ind w:left="90"/>
              <w:jc w:val="left"/>
              <w:rPr>
                <w:rFonts w:ascii="Arial" w:hAnsi="Arial" w:cs="Arial"/>
                <w:bCs/>
                <w:sz w:val="20"/>
                <w:szCs w:val="20"/>
                <w:lang w:val="en-GB"/>
              </w:rPr>
            </w:pPr>
            <w:r w:rsidRPr="0072394A">
              <w:rPr>
                <w:rFonts w:ascii="Arial" w:hAnsi="Arial" w:cs="Arial"/>
                <w:bCs/>
                <w:sz w:val="20"/>
                <w:szCs w:val="20"/>
                <w:lang w:val="en-GB"/>
              </w:rPr>
              <w:t xml:space="preserve">Book </w:t>
            </w:r>
            <w:r w:rsidR="0000007A" w:rsidRPr="0072394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FCC48FE" w:rsidR="0000007A" w:rsidRPr="0072394A" w:rsidRDefault="0090412C" w:rsidP="00054BC4">
            <w:pPr>
              <w:pStyle w:val="NormalWeb"/>
              <w:rPr>
                <w:rFonts w:ascii="Arial" w:hAnsi="Arial" w:cs="Arial"/>
                <w:b/>
                <w:bCs/>
                <w:sz w:val="20"/>
                <w:szCs w:val="20"/>
                <w:u w:val="single"/>
              </w:rPr>
            </w:pPr>
            <w:hyperlink r:id="rId7" w:history="1">
              <w:r w:rsidRPr="0072394A">
                <w:rPr>
                  <w:rStyle w:val="Hyperlink"/>
                  <w:rFonts w:ascii="Arial" w:hAnsi="Arial" w:cs="Arial"/>
                  <w:b/>
                  <w:bCs/>
                  <w:sz w:val="20"/>
                  <w:szCs w:val="20"/>
                </w:rPr>
                <w:t>Current Research on Geography, Earth Science and Environment</w:t>
              </w:r>
            </w:hyperlink>
          </w:p>
        </w:tc>
      </w:tr>
      <w:tr w:rsidR="0000007A" w:rsidRPr="0072394A" w14:paraId="73C90375" w14:textId="77777777" w:rsidTr="002E7787">
        <w:trPr>
          <w:trHeight w:val="290"/>
        </w:trPr>
        <w:tc>
          <w:tcPr>
            <w:tcW w:w="1234" w:type="pct"/>
          </w:tcPr>
          <w:p w14:paraId="20D28135" w14:textId="77777777" w:rsidR="0000007A" w:rsidRPr="0072394A" w:rsidRDefault="0000007A" w:rsidP="00696CAD">
            <w:pPr>
              <w:pStyle w:val="BodyText"/>
              <w:ind w:left="90"/>
              <w:jc w:val="left"/>
              <w:rPr>
                <w:rFonts w:ascii="Arial" w:hAnsi="Arial" w:cs="Arial"/>
                <w:bCs/>
                <w:sz w:val="20"/>
                <w:szCs w:val="20"/>
                <w:lang w:val="en-GB"/>
              </w:rPr>
            </w:pPr>
            <w:r w:rsidRPr="0072394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426ABEB" w:rsidR="0000007A" w:rsidRPr="0072394A" w:rsidRDefault="00E72A8E" w:rsidP="00F3669D">
            <w:pPr>
              <w:pStyle w:val="NormalWeb"/>
              <w:spacing w:before="0" w:beforeAutospacing="0" w:after="0" w:afterAutospacing="0"/>
              <w:rPr>
                <w:rFonts w:ascii="Arial" w:hAnsi="Arial" w:cs="Arial"/>
                <w:b/>
                <w:bCs/>
                <w:sz w:val="20"/>
                <w:szCs w:val="20"/>
                <w:highlight w:val="yellow"/>
                <w:lang w:val="en-GB"/>
              </w:rPr>
            </w:pPr>
            <w:r w:rsidRPr="0072394A">
              <w:rPr>
                <w:rFonts w:ascii="Arial" w:hAnsi="Arial" w:cs="Arial"/>
                <w:b/>
                <w:bCs/>
                <w:sz w:val="20"/>
                <w:szCs w:val="20"/>
                <w:lang w:val="en-GB"/>
              </w:rPr>
              <w:t>Ms_BP</w:t>
            </w:r>
            <w:r w:rsidR="00FC432A" w:rsidRPr="0072394A">
              <w:rPr>
                <w:rFonts w:ascii="Arial" w:hAnsi="Arial" w:cs="Arial"/>
                <w:b/>
                <w:bCs/>
                <w:sz w:val="20"/>
                <w:szCs w:val="20"/>
                <w:lang w:val="en-GB"/>
              </w:rPr>
              <w:t>R</w:t>
            </w:r>
            <w:r w:rsidRPr="0072394A">
              <w:rPr>
                <w:rFonts w:ascii="Arial" w:hAnsi="Arial" w:cs="Arial"/>
                <w:b/>
                <w:bCs/>
                <w:sz w:val="20"/>
                <w:szCs w:val="20"/>
                <w:lang w:val="en-GB"/>
              </w:rPr>
              <w:t>_</w:t>
            </w:r>
            <w:r w:rsidR="004124A1" w:rsidRPr="0072394A">
              <w:rPr>
                <w:rFonts w:ascii="Arial" w:hAnsi="Arial" w:cs="Arial"/>
                <w:b/>
                <w:bCs/>
                <w:sz w:val="20"/>
                <w:szCs w:val="20"/>
                <w:lang w:val="en-GB"/>
              </w:rPr>
              <w:t>6408</w:t>
            </w:r>
          </w:p>
        </w:tc>
      </w:tr>
      <w:tr w:rsidR="0000007A" w:rsidRPr="0072394A" w14:paraId="05B60576" w14:textId="77777777" w:rsidTr="002109D6">
        <w:trPr>
          <w:trHeight w:val="331"/>
        </w:trPr>
        <w:tc>
          <w:tcPr>
            <w:tcW w:w="1234" w:type="pct"/>
          </w:tcPr>
          <w:p w14:paraId="0196A627" w14:textId="77777777" w:rsidR="0000007A" w:rsidRPr="0072394A" w:rsidRDefault="0000007A" w:rsidP="00696CAD">
            <w:pPr>
              <w:pStyle w:val="BodyText"/>
              <w:ind w:left="90"/>
              <w:jc w:val="left"/>
              <w:rPr>
                <w:rFonts w:ascii="Arial" w:hAnsi="Arial" w:cs="Arial"/>
                <w:bCs/>
                <w:sz w:val="20"/>
                <w:szCs w:val="20"/>
                <w:lang w:val="en-GB"/>
              </w:rPr>
            </w:pPr>
            <w:r w:rsidRPr="0072394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3E6F8A4" w:rsidR="0000007A" w:rsidRPr="0072394A" w:rsidRDefault="00312990" w:rsidP="000450FC">
            <w:pPr>
              <w:pStyle w:val="NormalWeb"/>
              <w:spacing w:before="0" w:beforeAutospacing="0" w:after="0" w:afterAutospacing="0"/>
              <w:rPr>
                <w:rFonts w:ascii="Arial" w:hAnsi="Arial" w:cs="Arial"/>
                <w:b/>
                <w:sz w:val="20"/>
                <w:szCs w:val="20"/>
                <w:highlight w:val="yellow"/>
                <w:lang w:val="en-GB"/>
              </w:rPr>
            </w:pPr>
            <w:r w:rsidRPr="0072394A">
              <w:rPr>
                <w:rFonts w:ascii="Arial" w:hAnsi="Arial" w:cs="Arial"/>
                <w:b/>
                <w:sz w:val="20"/>
                <w:szCs w:val="20"/>
                <w:lang w:val="en-GB"/>
              </w:rPr>
              <w:t>Barriers to the Implementation of Sustainable Building Regulations in Rural Nigerian Communities</w:t>
            </w:r>
          </w:p>
        </w:tc>
      </w:tr>
      <w:tr w:rsidR="00CF0BBB" w:rsidRPr="0072394A" w14:paraId="6D508B1C" w14:textId="77777777" w:rsidTr="002E7787">
        <w:trPr>
          <w:trHeight w:val="332"/>
        </w:trPr>
        <w:tc>
          <w:tcPr>
            <w:tcW w:w="1234" w:type="pct"/>
          </w:tcPr>
          <w:p w14:paraId="32FC28F7" w14:textId="77777777" w:rsidR="00CF0BBB" w:rsidRPr="0072394A" w:rsidRDefault="00CF0BBB" w:rsidP="00696CAD">
            <w:pPr>
              <w:pStyle w:val="BodyText"/>
              <w:ind w:left="90"/>
              <w:jc w:val="left"/>
              <w:rPr>
                <w:rFonts w:ascii="Arial" w:hAnsi="Arial" w:cs="Arial"/>
                <w:bCs/>
                <w:sz w:val="20"/>
                <w:szCs w:val="20"/>
                <w:lang w:val="en-GB"/>
              </w:rPr>
            </w:pPr>
            <w:r w:rsidRPr="0072394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9ED83D9" w:rsidR="00CF0BBB" w:rsidRPr="0072394A" w:rsidRDefault="004124A1" w:rsidP="000450FC">
            <w:pPr>
              <w:pStyle w:val="NormalWeb"/>
              <w:spacing w:before="0" w:beforeAutospacing="0" w:after="0" w:afterAutospacing="0"/>
              <w:rPr>
                <w:rFonts w:ascii="Arial" w:hAnsi="Arial" w:cs="Arial"/>
                <w:b/>
                <w:sz w:val="20"/>
                <w:szCs w:val="20"/>
                <w:lang w:val="en-GB"/>
              </w:rPr>
            </w:pPr>
            <w:r w:rsidRPr="0072394A">
              <w:rPr>
                <w:rFonts w:ascii="Arial" w:hAnsi="Arial" w:cs="Arial"/>
                <w:b/>
                <w:sz w:val="20"/>
                <w:szCs w:val="20"/>
                <w:lang w:val="en-GB"/>
              </w:rPr>
              <w:t>Book Chapter</w:t>
            </w:r>
          </w:p>
        </w:tc>
      </w:tr>
    </w:tbl>
    <w:p w14:paraId="45F5983C" w14:textId="77777777" w:rsidR="00037D52" w:rsidRPr="0072394A" w:rsidRDefault="00037D52" w:rsidP="0000007A">
      <w:pPr>
        <w:pStyle w:val="BodyText"/>
        <w:rPr>
          <w:rFonts w:ascii="Arial" w:hAnsi="Arial" w:cs="Arial"/>
          <w:b/>
          <w:bCs/>
          <w:sz w:val="20"/>
          <w:szCs w:val="20"/>
          <w:u w:val="single"/>
          <w:lang w:val="en-GB"/>
        </w:rPr>
      </w:pPr>
    </w:p>
    <w:p w14:paraId="79DE1CF8" w14:textId="77777777" w:rsidR="00605952" w:rsidRPr="0072394A" w:rsidRDefault="00605952" w:rsidP="0000007A">
      <w:pPr>
        <w:pStyle w:val="BodyText"/>
        <w:rPr>
          <w:rFonts w:ascii="Arial" w:hAnsi="Arial" w:cs="Arial"/>
          <w:b/>
          <w:bCs/>
          <w:sz w:val="20"/>
          <w:szCs w:val="20"/>
          <w:u w:val="single"/>
          <w:lang w:val="en-GB"/>
        </w:rPr>
      </w:pPr>
    </w:p>
    <w:p w14:paraId="37E43B60" w14:textId="77777777" w:rsidR="0086369B" w:rsidRPr="0072394A" w:rsidRDefault="0086369B" w:rsidP="00626025">
      <w:pPr>
        <w:pStyle w:val="BodyText"/>
        <w:rPr>
          <w:rFonts w:ascii="Arial" w:hAnsi="Arial" w:cs="Arial"/>
          <w:b/>
          <w:color w:val="222222"/>
          <w:sz w:val="20"/>
          <w:szCs w:val="20"/>
          <w:u w:val="single"/>
          <w:lang w:val="en-US"/>
        </w:rPr>
      </w:pPr>
    </w:p>
    <w:p w14:paraId="63CD6BCB" w14:textId="0FFEAA9E" w:rsidR="00626025" w:rsidRPr="0072394A" w:rsidRDefault="00640538" w:rsidP="00626025">
      <w:pPr>
        <w:pStyle w:val="BodyText"/>
        <w:rPr>
          <w:rFonts w:ascii="Arial" w:hAnsi="Arial" w:cs="Arial"/>
          <w:b/>
          <w:color w:val="222222"/>
          <w:sz w:val="20"/>
          <w:szCs w:val="20"/>
          <w:u w:val="single"/>
          <w:lang w:val="en-US"/>
        </w:rPr>
      </w:pPr>
      <w:r w:rsidRPr="0072394A">
        <w:rPr>
          <w:rFonts w:ascii="Arial" w:hAnsi="Arial" w:cs="Arial"/>
          <w:b/>
          <w:color w:val="222222"/>
          <w:sz w:val="20"/>
          <w:szCs w:val="20"/>
          <w:u w:val="single"/>
          <w:lang w:val="en-US"/>
        </w:rPr>
        <w:t>Special note:</w:t>
      </w:r>
    </w:p>
    <w:p w14:paraId="1AC448A2" w14:textId="77777777" w:rsidR="007B54A4" w:rsidRPr="0072394A" w:rsidRDefault="007B54A4" w:rsidP="00626025">
      <w:pPr>
        <w:pStyle w:val="BodyText"/>
        <w:rPr>
          <w:rFonts w:ascii="Arial" w:hAnsi="Arial" w:cs="Arial"/>
          <w:b/>
          <w:color w:val="222222"/>
          <w:sz w:val="20"/>
          <w:szCs w:val="20"/>
          <w:u w:val="single"/>
          <w:lang w:val="en-US"/>
        </w:rPr>
      </w:pPr>
    </w:p>
    <w:p w14:paraId="7F950B43" w14:textId="3CFD7BBC" w:rsidR="007B54A4" w:rsidRPr="0072394A" w:rsidRDefault="00955E45" w:rsidP="00626025">
      <w:pPr>
        <w:pStyle w:val="BodyText"/>
        <w:rPr>
          <w:rFonts w:ascii="Arial" w:hAnsi="Arial" w:cs="Arial"/>
          <w:b/>
          <w:color w:val="222222"/>
          <w:sz w:val="20"/>
          <w:szCs w:val="20"/>
          <w:lang w:val="en-US"/>
        </w:rPr>
      </w:pPr>
      <w:r w:rsidRPr="0072394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6F4D12C7" w:rsidR="00640538" w:rsidRPr="0072394A" w:rsidRDefault="00FD47DC" w:rsidP="00626025">
      <w:pPr>
        <w:pStyle w:val="BodyText"/>
        <w:rPr>
          <w:rFonts w:ascii="Arial" w:hAnsi="Arial" w:cs="Arial"/>
          <w:b/>
          <w:color w:val="222222"/>
          <w:sz w:val="20"/>
          <w:szCs w:val="20"/>
          <w:u w:val="single"/>
          <w:lang w:val="en-US"/>
        </w:rPr>
      </w:pPr>
      <w:r w:rsidRPr="0072394A">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4B329A0F">
                <wp:simplePos x="0" y="0"/>
                <wp:positionH relativeFrom="column">
                  <wp:posOffset>-121920</wp:posOffset>
                </wp:positionH>
                <wp:positionV relativeFrom="paragraph">
                  <wp:posOffset>180975</wp:posOffset>
                </wp:positionV>
                <wp:extent cx="13606145" cy="1584325"/>
                <wp:effectExtent l="11430" t="7620" r="12700" b="8255"/>
                <wp:wrapNone/>
                <wp:docPr id="17585146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9FE6A9A" w:rsidR="00E03C32" w:rsidRDefault="00E5101E" w:rsidP="00E03C32">
                            <w:pPr>
                              <w:pStyle w:val="BodyText"/>
                              <w:jc w:val="left"/>
                              <w:rPr>
                                <w:rFonts w:ascii="Arial" w:hAnsi="Arial" w:cs="Arial"/>
                                <w:b/>
                                <w:color w:val="222222"/>
                                <w:sz w:val="32"/>
                                <w:lang w:val="en-US"/>
                              </w:rPr>
                            </w:pPr>
                            <w:r w:rsidRPr="00E5101E">
                              <w:rPr>
                                <w:rFonts w:ascii="Arial" w:hAnsi="Arial" w:cs="Arial"/>
                                <w:b/>
                                <w:color w:val="222222"/>
                                <w:sz w:val="32"/>
                                <w:lang w:val="en-US"/>
                              </w:rPr>
                              <w:t>Asian Journal of Environment &amp; Ecology</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E5101E">
                              <w:rPr>
                                <w:rFonts w:ascii="Arial" w:hAnsi="Arial" w:cs="Arial"/>
                                <w:b/>
                                <w:color w:val="222222"/>
                                <w:sz w:val="32"/>
                                <w:lang w:val="en-US"/>
                              </w:rPr>
                              <w:t>10-27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A0ABAC" w:rsidR="00E03C32" w:rsidRPr="007B54A4" w:rsidRDefault="00E5101E" w:rsidP="00E5101E">
                            <w:pPr>
                              <w:pStyle w:val="BodyText"/>
                              <w:jc w:val="left"/>
                              <w:rPr>
                                <w:rFonts w:ascii="Arial" w:hAnsi="Arial" w:cs="Arial"/>
                                <w:b/>
                                <w:color w:val="222222"/>
                                <w:sz w:val="32"/>
                                <w:lang w:val="en-US"/>
                              </w:rPr>
                            </w:pPr>
                            <w:r w:rsidRPr="00E5101E">
                              <w:rPr>
                                <w:rFonts w:ascii="Arial" w:hAnsi="Arial" w:cs="Arial"/>
                                <w:b/>
                                <w:color w:val="222222"/>
                                <w:sz w:val="32"/>
                                <w:lang w:val="en-US"/>
                              </w:rPr>
                              <w:t>DOI: 10.9734/</w:t>
                            </w:r>
                            <w:proofErr w:type="spellStart"/>
                            <w:r w:rsidRPr="00E5101E">
                              <w:rPr>
                                <w:rFonts w:ascii="Arial" w:hAnsi="Arial" w:cs="Arial"/>
                                <w:b/>
                                <w:color w:val="222222"/>
                                <w:sz w:val="32"/>
                                <w:lang w:val="en-US"/>
                              </w:rPr>
                              <w:t>ajee</w:t>
                            </w:r>
                            <w:proofErr w:type="spellEnd"/>
                            <w:r w:rsidRPr="00E5101E">
                              <w:rPr>
                                <w:rFonts w:ascii="Arial" w:hAnsi="Arial" w:cs="Arial"/>
                                <w:b/>
                                <w:color w:val="222222"/>
                                <w:sz w:val="32"/>
                                <w:lang w:val="en-US"/>
                              </w:rPr>
                              <w:t>/2025/v24i4677</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9FE6A9A" w:rsidR="00E03C32" w:rsidRDefault="00E5101E" w:rsidP="00E03C32">
                      <w:pPr>
                        <w:pStyle w:val="BodyText"/>
                        <w:jc w:val="left"/>
                        <w:rPr>
                          <w:rFonts w:ascii="Arial" w:hAnsi="Arial" w:cs="Arial"/>
                          <w:b/>
                          <w:color w:val="222222"/>
                          <w:sz w:val="32"/>
                          <w:lang w:val="en-US"/>
                        </w:rPr>
                      </w:pPr>
                      <w:r w:rsidRPr="00E5101E">
                        <w:rPr>
                          <w:rFonts w:ascii="Arial" w:hAnsi="Arial" w:cs="Arial"/>
                          <w:b/>
                          <w:color w:val="222222"/>
                          <w:sz w:val="32"/>
                          <w:lang w:val="en-US"/>
                        </w:rPr>
                        <w:t>Asian Journal of Environment &amp; Ecology</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E5101E">
                        <w:rPr>
                          <w:rFonts w:ascii="Arial" w:hAnsi="Arial" w:cs="Arial"/>
                          <w:b/>
                          <w:color w:val="222222"/>
                          <w:sz w:val="32"/>
                          <w:lang w:val="en-US"/>
                        </w:rPr>
                        <w:t>10-27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CA0ABAC" w:rsidR="00E03C32" w:rsidRPr="007B54A4" w:rsidRDefault="00E5101E" w:rsidP="00E5101E">
                      <w:pPr>
                        <w:pStyle w:val="BodyText"/>
                        <w:jc w:val="left"/>
                        <w:rPr>
                          <w:rFonts w:ascii="Arial" w:hAnsi="Arial" w:cs="Arial"/>
                          <w:b/>
                          <w:color w:val="222222"/>
                          <w:sz w:val="32"/>
                          <w:lang w:val="en-US"/>
                        </w:rPr>
                      </w:pPr>
                      <w:r w:rsidRPr="00E5101E">
                        <w:rPr>
                          <w:rFonts w:ascii="Arial" w:hAnsi="Arial" w:cs="Arial"/>
                          <w:b/>
                          <w:color w:val="222222"/>
                          <w:sz w:val="32"/>
                          <w:lang w:val="en-US"/>
                        </w:rPr>
                        <w:t>DOI: 10.9734/</w:t>
                      </w:r>
                      <w:proofErr w:type="spellStart"/>
                      <w:r w:rsidRPr="00E5101E">
                        <w:rPr>
                          <w:rFonts w:ascii="Arial" w:hAnsi="Arial" w:cs="Arial"/>
                          <w:b/>
                          <w:color w:val="222222"/>
                          <w:sz w:val="32"/>
                          <w:lang w:val="en-US"/>
                        </w:rPr>
                        <w:t>ajee</w:t>
                      </w:r>
                      <w:proofErr w:type="spellEnd"/>
                      <w:r w:rsidRPr="00E5101E">
                        <w:rPr>
                          <w:rFonts w:ascii="Arial" w:hAnsi="Arial" w:cs="Arial"/>
                          <w:b/>
                          <w:color w:val="222222"/>
                          <w:sz w:val="32"/>
                          <w:lang w:val="en-US"/>
                        </w:rPr>
                        <w:t>/2025/v24i4677</w:t>
                      </w:r>
                      <w:r>
                        <w:rPr>
                          <w:rFonts w:ascii="Arial" w:hAnsi="Arial" w:cs="Arial"/>
                          <w:b/>
                          <w:color w:val="222222"/>
                          <w:sz w:val="32"/>
                          <w:lang w:val="en-US"/>
                        </w:rPr>
                        <w:t xml:space="preserve"> </w:t>
                      </w:r>
                    </w:p>
                  </w:txbxContent>
                </v:textbox>
              </v:rect>
            </w:pict>
          </mc:Fallback>
        </mc:AlternateContent>
      </w:r>
    </w:p>
    <w:p w14:paraId="40641486" w14:textId="77777777" w:rsidR="00D9392F" w:rsidRPr="0072394A" w:rsidRDefault="002A3D7C" w:rsidP="00626025">
      <w:pPr>
        <w:pStyle w:val="BodyText"/>
        <w:jc w:val="left"/>
        <w:rPr>
          <w:rFonts w:ascii="Arial" w:hAnsi="Arial" w:cs="Arial"/>
          <w:color w:val="222222"/>
          <w:sz w:val="20"/>
          <w:szCs w:val="20"/>
          <w:lang w:val="en-IN"/>
        </w:rPr>
      </w:pPr>
      <w:r w:rsidRPr="0072394A">
        <w:rPr>
          <w:rFonts w:ascii="Arial" w:hAnsi="Arial" w:cs="Arial"/>
          <w:color w:val="222222"/>
          <w:sz w:val="20"/>
          <w:szCs w:val="20"/>
          <w:lang w:val="en-IN"/>
        </w:rPr>
        <w:br w:type="page"/>
      </w:r>
    </w:p>
    <w:p w14:paraId="5A743ECE" w14:textId="77777777" w:rsidR="00D27A79" w:rsidRPr="0072394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72394A" w14:paraId="71A94C1F" w14:textId="77777777" w:rsidTr="007222C8">
        <w:tc>
          <w:tcPr>
            <w:tcW w:w="5000" w:type="pct"/>
            <w:gridSpan w:val="3"/>
            <w:tcBorders>
              <w:top w:val="nil"/>
              <w:left w:val="nil"/>
              <w:right w:val="nil"/>
            </w:tcBorders>
            <w:noWrap/>
          </w:tcPr>
          <w:p w14:paraId="0BC15285" w14:textId="75BEB51F" w:rsidR="00F1171E" w:rsidRPr="0072394A" w:rsidRDefault="00F1171E" w:rsidP="007222C8">
            <w:pPr>
              <w:pStyle w:val="Heading2"/>
              <w:jc w:val="left"/>
              <w:rPr>
                <w:rFonts w:ascii="Arial" w:hAnsi="Arial" w:cs="Arial"/>
                <w:lang w:val="en-GB"/>
              </w:rPr>
            </w:pPr>
            <w:r w:rsidRPr="0072394A">
              <w:rPr>
                <w:rFonts w:ascii="Arial" w:hAnsi="Arial" w:cs="Arial"/>
                <w:highlight w:val="yellow"/>
                <w:lang w:val="en-GB"/>
              </w:rPr>
              <w:t>PART  1:</w:t>
            </w:r>
            <w:r w:rsidRPr="0072394A">
              <w:rPr>
                <w:rFonts w:ascii="Arial" w:hAnsi="Arial" w:cs="Arial"/>
                <w:lang w:val="en-GB"/>
              </w:rPr>
              <w:t xml:space="preserve"> Comments</w:t>
            </w:r>
          </w:p>
          <w:p w14:paraId="1287753C" w14:textId="77777777" w:rsidR="00F1171E" w:rsidRPr="0072394A" w:rsidRDefault="00F1171E" w:rsidP="007222C8">
            <w:pPr>
              <w:rPr>
                <w:rFonts w:ascii="Arial" w:hAnsi="Arial" w:cs="Arial"/>
                <w:sz w:val="20"/>
                <w:szCs w:val="20"/>
                <w:lang w:val="en-GB"/>
              </w:rPr>
            </w:pPr>
          </w:p>
        </w:tc>
      </w:tr>
      <w:tr w:rsidR="00F1171E" w:rsidRPr="0072394A" w14:paraId="5EA12279" w14:textId="77777777" w:rsidTr="007222C8">
        <w:tc>
          <w:tcPr>
            <w:tcW w:w="1265" w:type="pct"/>
            <w:noWrap/>
          </w:tcPr>
          <w:p w14:paraId="7AE9682F" w14:textId="77777777" w:rsidR="00F1171E" w:rsidRPr="0072394A" w:rsidRDefault="00F1171E" w:rsidP="007222C8">
            <w:pPr>
              <w:pStyle w:val="Heading2"/>
              <w:jc w:val="left"/>
              <w:rPr>
                <w:rFonts w:ascii="Arial" w:hAnsi="Arial" w:cs="Arial"/>
                <w:lang w:val="en-GB"/>
              </w:rPr>
            </w:pPr>
          </w:p>
        </w:tc>
        <w:tc>
          <w:tcPr>
            <w:tcW w:w="2212" w:type="pct"/>
          </w:tcPr>
          <w:p w14:paraId="5B8DBE06" w14:textId="77777777" w:rsidR="00F1171E" w:rsidRPr="0072394A" w:rsidRDefault="00F1171E" w:rsidP="007222C8">
            <w:pPr>
              <w:pStyle w:val="Heading2"/>
              <w:jc w:val="left"/>
              <w:rPr>
                <w:rFonts w:ascii="Arial" w:hAnsi="Arial" w:cs="Arial"/>
                <w:lang w:val="en-GB"/>
              </w:rPr>
            </w:pPr>
            <w:r w:rsidRPr="0072394A">
              <w:rPr>
                <w:rFonts w:ascii="Arial" w:hAnsi="Arial" w:cs="Arial"/>
                <w:lang w:val="en-GB"/>
              </w:rPr>
              <w:t>Reviewer’s comment</w:t>
            </w:r>
          </w:p>
          <w:p w14:paraId="693A9C4D" w14:textId="77777777" w:rsidR="00421DBF" w:rsidRPr="0072394A" w:rsidRDefault="00421DBF" w:rsidP="00421DBF">
            <w:pPr>
              <w:rPr>
                <w:rFonts w:ascii="Arial" w:hAnsi="Arial" w:cs="Arial"/>
                <w:b/>
                <w:bCs/>
                <w:sz w:val="20"/>
                <w:szCs w:val="20"/>
              </w:rPr>
            </w:pPr>
            <w:r w:rsidRPr="0072394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2394A" w:rsidRDefault="00421DBF" w:rsidP="00421DBF">
            <w:pPr>
              <w:rPr>
                <w:rFonts w:ascii="Arial" w:hAnsi="Arial" w:cs="Arial"/>
                <w:sz w:val="20"/>
                <w:szCs w:val="20"/>
                <w:lang w:val="en-GB"/>
              </w:rPr>
            </w:pPr>
          </w:p>
        </w:tc>
        <w:tc>
          <w:tcPr>
            <w:tcW w:w="1523" w:type="pct"/>
          </w:tcPr>
          <w:p w14:paraId="57792C30" w14:textId="77777777" w:rsidR="00F1171E" w:rsidRPr="0072394A" w:rsidRDefault="00F1171E" w:rsidP="007222C8">
            <w:pPr>
              <w:pStyle w:val="Heading2"/>
              <w:jc w:val="left"/>
              <w:rPr>
                <w:rFonts w:ascii="Arial" w:hAnsi="Arial" w:cs="Arial"/>
                <w:b w:val="0"/>
                <w:lang w:val="en-GB"/>
              </w:rPr>
            </w:pPr>
            <w:r w:rsidRPr="0072394A">
              <w:rPr>
                <w:rFonts w:ascii="Arial" w:hAnsi="Arial" w:cs="Arial"/>
                <w:lang w:val="en-GB"/>
              </w:rPr>
              <w:t>Author’s Feedback</w:t>
            </w:r>
            <w:r w:rsidRPr="0072394A">
              <w:rPr>
                <w:rFonts w:ascii="Arial" w:hAnsi="Arial" w:cs="Arial"/>
                <w:b w:val="0"/>
                <w:lang w:val="en-GB"/>
              </w:rPr>
              <w:t xml:space="preserve"> </w:t>
            </w:r>
            <w:r w:rsidRPr="0072394A">
              <w:rPr>
                <w:rFonts w:ascii="Arial" w:hAnsi="Arial" w:cs="Arial"/>
                <w:b w:val="0"/>
                <w:i/>
                <w:lang w:val="en-GB"/>
              </w:rPr>
              <w:t>(Please correct the manuscript and highlight that part in the manuscript. It is mandatory that authors should write his/her feedback here)</w:t>
            </w:r>
          </w:p>
        </w:tc>
      </w:tr>
      <w:tr w:rsidR="00F1171E" w:rsidRPr="0072394A" w14:paraId="5C0AB4EC" w14:textId="77777777" w:rsidTr="00400FD0">
        <w:trPr>
          <w:trHeight w:val="1727"/>
        </w:trPr>
        <w:tc>
          <w:tcPr>
            <w:tcW w:w="1265" w:type="pct"/>
            <w:noWrap/>
          </w:tcPr>
          <w:p w14:paraId="66B47184" w14:textId="48030299" w:rsidR="00F1171E" w:rsidRPr="0072394A" w:rsidRDefault="00F1171E" w:rsidP="007222C8">
            <w:pPr>
              <w:ind w:left="360"/>
              <w:rPr>
                <w:rFonts w:ascii="Arial" w:hAnsi="Arial" w:cs="Arial"/>
                <w:b/>
                <w:bCs/>
                <w:sz w:val="20"/>
                <w:szCs w:val="20"/>
                <w:lang w:val="en-GB"/>
              </w:rPr>
            </w:pPr>
            <w:r w:rsidRPr="0072394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2394A" w:rsidRDefault="00F1171E" w:rsidP="007222C8">
            <w:pPr>
              <w:ind w:left="360"/>
              <w:rPr>
                <w:rFonts w:ascii="Arial" w:eastAsia="MS Mincho" w:hAnsi="Arial" w:cs="Arial"/>
                <w:b/>
                <w:bCs/>
                <w:sz w:val="20"/>
                <w:szCs w:val="20"/>
                <w:lang w:val="en-GB"/>
              </w:rPr>
            </w:pPr>
          </w:p>
        </w:tc>
        <w:tc>
          <w:tcPr>
            <w:tcW w:w="2212" w:type="pct"/>
          </w:tcPr>
          <w:p w14:paraId="7DBC9196" w14:textId="0983A352" w:rsidR="00F1171E" w:rsidRPr="0072394A" w:rsidRDefault="00400FD0" w:rsidP="00400FD0">
            <w:pPr>
              <w:rPr>
                <w:rFonts w:ascii="Arial" w:hAnsi="Arial" w:cs="Arial"/>
                <w:b/>
                <w:bCs/>
                <w:sz w:val="20"/>
                <w:szCs w:val="20"/>
              </w:rPr>
            </w:pPr>
            <w:r w:rsidRPr="0072394A">
              <w:rPr>
                <w:rFonts w:ascii="Arial" w:hAnsi="Arial" w:cs="Arial"/>
                <w:b/>
                <w:bCs/>
                <w:sz w:val="20"/>
                <w:szCs w:val="20"/>
              </w:rPr>
              <w:t>This manuscript addresses a critical gap in understanding the barriers to implementing sustainable building regulations in rural Nigerian communities. By capturing stakeholder perspectives from architects, planners, and community leaders, it provides valuable insights into the socio-cultural, economic, and institutional challenges of regulatory enforcement. The study’s findings have practical implications for policymakers, as they highlight areas for strengthening policy frameworks and improving compliance mechanisms. Overall, it contributes to advancing sustainable development goals in resource-constrained rural settings.</w:t>
            </w:r>
          </w:p>
        </w:tc>
        <w:tc>
          <w:tcPr>
            <w:tcW w:w="1523" w:type="pct"/>
          </w:tcPr>
          <w:p w14:paraId="462A339C" w14:textId="77777777" w:rsidR="00F1171E" w:rsidRPr="0072394A" w:rsidRDefault="00F1171E" w:rsidP="007222C8">
            <w:pPr>
              <w:pStyle w:val="Heading2"/>
              <w:jc w:val="left"/>
              <w:rPr>
                <w:rFonts w:ascii="Arial" w:hAnsi="Arial" w:cs="Arial"/>
                <w:b w:val="0"/>
                <w:lang w:val="en-GB"/>
              </w:rPr>
            </w:pPr>
          </w:p>
        </w:tc>
      </w:tr>
      <w:tr w:rsidR="00F1171E" w:rsidRPr="0072394A" w14:paraId="0D8B5B2C" w14:textId="77777777" w:rsidTr="00400FD0">
        <w:trPr>
          <w:trHeight w:val="818"/>
        </w:trPr>
        <w:tc>
          <w:tcPr>
            <w:tcW w:w="1265" w:type="pct"/>
            <w:noWrap/>
          </w:tcPr>
          <w:p w14:paraId="21CBA5FE" w14:textId="77777777" w:rsidR="00F1171E" w:rsidRPr="0072394A" w:rsidRDefault="00F1171E" w:rsidP="007222C8">
            <w:pPr>
              <w:ind w:left="360"/>
              <w:rPr>
                <w:rFonts w:ascii="Arial" w:hAnsi="Arial" w:cs="Arial"/>
                <w:b/>
                <w:bCs/>
                <w:sz w:val="20"/>
                <w:szCs w:val="20"/>
                <w:lang w:val="en-GB"/>
              </w:rPr>
            </w:pPr>
            <w:r w:rsidRPr="0072394A">
              <w:rPr>
                <w:rFonts w:ascii="Arial" w:hAnsi="Arial" w:cs="Arial"/>
                <w:b/>
                <w:bCs/>
                <w:sz w:val="20"/>
                <w:szCs w:val="20"/>
                <w:lang w:val="en-GB"/>
              </w:rPr>
              <w:t>Is the title of the article suitable?</w:t>
            </w:r>
          </w:p>
          <w:p w14:paraId="1CABB61A" w14:textId="77777777" w:rsidR="00F1171E" w:rsidRPr="0072394A" w:rsidRDefault="00F1171E" w:rsidP="007222C8">
            <w:pPr>
              <w:ind w:left="360"/>
              <w:rPr>
                <w:rFonts w:ascii="Arial" w:hAnsi="Arial" w:cs="Arial"/>
                <w:b/>
                <w:bCs/>
                <w:sz w:val="20"/>
                <w:szCs w:val="20"/>
                <w:lang w:val="en-GB"/>
              </w:rPr>
            </w:pPr>
            <w:r w:rsidRPr="0072394A">
              <w:rPr>
                <w:rFonts w:ascii="Arial" w:hAnsi="Arial" w:cs="Arial"/>
                <w:b/>
                <w:bCs/>
                <w:sz w:val="20"/>
                <w:szCs w:val="20"/>
                <w:lang w:val="en-GB"/>
              </w:rPr>
              <w:t>(If not please suggest an alternative title)</w:t>
            </w:r>
          </w:p>
          <w:p w14:paraId="0275B919" w14:textId="77777777" w:rsidR="00F1171E" w:rsidRPr="0072394A" w:rsidRDefault="00F1171E" w:rsidP="007222C8">
            <w:pPr>
              <w:pStyle w:val="Heading2"/>
              <w:jc w:val="left"/>
              <w:rPr>
                <w:rFonts w:ascii="Arial" w:hAnsi="Arial" w:cs="Arial"/>
                <w:u w:val="single"/>
                <w:lang w:val="en-GB"/>
              </w:rPr>
            </w:pPr>
          </w:p>
        </w:tc>
        <w:tc>
          <w:tcPr>
            <w:tcW w:w="2212" w:type="pct"/>
          </w:tcPr>
          <w:p w14:paraId="794AA9A7" w14:textId="7C1D0825" w:rsidR="00F1171E" w:rsidRPr="0072394A" w:rsidRDefault="00400FD0" w:rsidP="00400FD0">
            <w:pPr>
              <w:rPr>
                <w:rFonts w:ascii="Arial" w:hAnsi="Arial" w:cs="Arial"/>
                <w:b/>
                <w:bCs/>
                <w:sz w:val="20"/>
                <w:szCs w:val="20"/>
              </w:rPr>
            </w:pPr>
            <w:r w:rsidRPr="0072394A">
              <w:rPr>
                <w:rFonts w:ascii="Arial" w:hAnsi="Arial" w:cs="Arial"/>
                <w:b/>
                <w:bCs/>
                <w:sz w:val="20"/>
                <w:szCs w:val="20"/>
              </w:rPr>
              <w:t>The title is appropriate but could be more specific about geographical scope. Suggested: “Stakeholder Perspectives on Barriers to Sustainable Building Regulation Implementation in Rural Communities: A Case Study of Enugu State, Nigeria.”</w:t>
            </w:r>
          </w:p>
        </w:tc>
        <w:tc>
          <w:tcPr>
            <w:tcW w:w="1523" w:type="pct"/>
          </w:tcPr>
          <w:p w14:paraId="405B6701" w14:textId="77777777" w:rsidR="00F1171E" w:rsidRPr="0072394A" w:rsidRDefault="00F1171E" w:rsidP="007222C8">
            <w:pPr>
              <w:pStyle w:val="Heading2"/>
              <w:jc w:val="left"/>
              <w:rPr>
                <w:rFonts w:ascii="Arial" w:hAnsi="Arial" w:cs="Arial"/>
                <w:b w:val="0"/>
                <w:lang w:val="en-GB"/>
              </w:rPr>
            </w:pPr>
          </w:p>
        </w:tc>
      </w:tr>
      <w:tr w:rsidR="00F1171E" w:rsidRPr="0072394A" w14:paraId="5604762A" w14:textId="77777777" w:rsidTr="00400FD0">
        <w:trPr>
          <w:trHeight w:val="881"/>
        </w:trPr>
        <w:tc>
          <w:tcPr>
            <w:tcW w:w="1265" w:type="pct"/>
            <w:noWrap/>
          </w:tcPr>
          <w:p w14:paraId="3635573D" w14:textId="77777777" w:rsidR="00F1171E" w:rsidRPr="0072394A" w:rsidRDefault="00F1171E" w:rsidP="007222C8">
            <w:pPr>
              <w:pStyle w:val="Heading2"/>
              <w:ind w:left="360"/>
              <w:jc w:val="left"/>
              <w:rPr>
                <w:rFonts w:ascii="Arial" w:hAnsi="Arial" w:cs="Arial"/>
                <w:lang w:val="en-GB"/>
              </w:rPr>
            </w:pPr>
            <w:r w:rsidRPr="0072394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2394A" w:rsidRDefault="00F1171E" w:rsidP="007222C8">
            <w:pPr>
              <w:pStyle w:val="Heading2"/>
              <w:jc w:val="left"/>
              <w:rPr>
                <w:rFonts w:ascii="Arial" w:hAnsi="Arial" w:cs="Arial"/>
                <w:u w:val="single"/>
                <w:lang w:val="en-GB"/>
              </w:rPr>
            </w:pPr>
          </w:p>
        </w:tc>
        <w:tc>
          <w:tcPr>
            <w:tcW w:w="2212" w:type="pct"/>
          </w:tcPr>
          <w:p w14:paraId="5AD15686" w14:textId="77777777" w:rsidR="00400FD0" w:rsidRPr="0072394A" w:rsidRDefault="00400FD0" w:rsidP="00400FD0">
            <w:pPr>
              <w:rPr>
                <w:rFonts w:ascii="Arial" w:hAnsi="Arial" w:cs="Arial"/>
                <w:b/>
                <w:bCs/>
                <w:sz w:val="20"/>
                <w:szCs w:val="20"/>
              </w:rPr>
            </w:pPr>
            <w:r w:rsidRPr="0072394A">
              <w:rPr>
                <w:rFonts w:ascii="Arial" w:hAnsi="Arial" w:cs="Arial"/>
                <w:b/>
                <w:bCs/>
                <w:sz w:val="20"/>
                <w:szCs w:val="20"/>
              </w:rPr>
              <w:t>Comprehensive but needs improvement. Research objectives, sample size, geographic scope, and key quantitative results should be included. Remove repetition, fix incomplete sentence, and correct keyword duplication.</w:t>
            </w:r>
          </w:p>
          <w:p w14:paraId="0FB7E83A" w14:textId="77777777" w:rsidR="00F1171E" w:rsidRPr="0072394A" w:rsidRDefault="00F1171E" w:rsidP="007222C8">
            <w:pPr>
              <w:ind w:left="360"/>
              <w:rPr>
                <w:rFonts w:ascii="Arial" w:hAnsi="Arial" w:cs="Arial"/>
                <w:b/>
                <w:bCs/>
                <w:sz w:val="20"/>
                <w:szCs w:val="20"/>
                <w:lang w:val="en-GB"/>
              </w:rPr>
            </w:pPr>
          </w:p>
        </w:tc>
        <w:tc>
          <w:tcPr>
            <w:tcW w:w="1523" w:type="pct"/>
          </w:tcPr>
          <w:p w14:paraId="1D54B730" w14:textId="77777777" w:rsidR="00F1171E" w:rsidRPr="0072394A" w:rsidRDefault="00F1171E" w:rsidP="007222C8">
            <w:pPr>
              <w:pStyle w:val="Heading2"/>
              <w:jc w:val="left"/>
              <w:rPr>
                <w:rFonts w:ascii="Arial" w:hAnsi="Arial" w:cs="Arial"/>
                <w:b w:val="0"/>
                <w:lang w:val="en-GB"/>
              </w:rPr>
            </w:pPr>
          </w:p>
        </w:tc>
      </w:tr>
      <w:tr w:rsidR="00F1171E" w:rsidRPr="0072394A" w14:paraId="2F579F54" w14:textId="77777777" w:rsidTr="007222C8">
        <w:trPr>
          <w:trHeight w:val="859"/>
        </w:trPr>
        <w:tc>
          <w:tcPr>
            <w:tcW w:w="1265" w:type="pct"/>
            <w:noWrap/>
          </w:tcPr>
          <w:p w14:paraId="04361F46" w14:textId="368783AB" w:rsidR="00F1171E" w:rsidRPr="0072394A" w:rsidRDefault="00DC6FED" w:rsidP="007222C8">
            <w:pPr>
              <w:ind w:left="360"/>
              <w:rPr>
                <w:rFonts w:ascii="Arial" w:hAnsi="Arial" w:cs="Arial"/>
                <w:b/>
                <w:bCs/>
                <w:sz w:val="20"/>
                <w:szCs w:val="20"/>
                <w:u w:val="single"/>
                <w:lang w:val="en-GB"/>
              </w:rPr>
            </w:pPr>
            <w:r w:rsidRPr="0072394A">
              <w:rPr>
                <w:rFonts w:ascii="Arial" w:hAnsi="Arial" w:cs="Arial"/>
                <w:b/>
                <w:bCs/>
                <w:sz w:val="20"/>
                <w:szCs w:val="20"/>
                <w:lang w:val="en-GB"/>
              </w:rPr>
              <w:t xml:space="preserve">Is the manuscript scientifically, correct? Please write here. </w:t>
            </w:r>
          </w:p>
        </w:tc>
        <w:tc>
          <w:tcPr>
            <w:tcW w:w="2212" w:type="pct"/>
          </w:tcPr>
          <w:p w14:paraId="251BC9E5" w14:textId="77777777" w:rsidR="00400FD0" w:rsidRPr="0072394A" w:rsidRDefault="00400FD0" w:rsidP="00400FD0">
            <w:pPr>
              <w:rPr>
                <w:rFonts w:ascii="Arial" w:hAnsi="Arial" w:cs="Arial"/>
                <w:b/>
                <w:bCs/>
                <w:sz w:val="20"/>
                <w:szCs w:val="20"/>
              </w:rPr>
            </w:pPr>
            <w:r w:rsidRPr="0072394A">
              <w:rPr>
                <w:rFonts w:ascii="Arial" w:hAnsi="Arial" w:cs="Arial"/>
                <w:b/>
                <w:bCs/>
                <w:sz w:val="20"/>
                <w:szCs w:val="20"/>
              </w:rPr>
              <w:t>The study is scientifically relevant with a strong dataset and clear objectives. However, the “mixed-method” claim should be clarified, statistical analysis expanded beyond descriptive level, and methodology details (sampling, reliability, data timeline) strengthened.</w:t>
            </w:r>
          </w:p>
          <w:p w14:paraId="2B5A7721" w14:textId="77777777" w:rsidR="00F1171E" w:rsidRPr="0072394A" w:rsidRDefault="00F1171E" w:rsidP="007222C8">
            <w:pPr>
              <w:pStyle w:val="ListParagraph"/>
              <w:ind w:left="0"/>
              <w:rPr>
                <w:rFonts w:ascii="Arial" w:hAnsi="Arial" w:cs="Arial"/>
                <w:b/>
                <w:bCs/>
                <w:sz w:val="20"/>
                <w:szCs w:val="20"/>
              </w:rPr>
            </w:pPr>
          </w:p>
        </w:tc>
        <w:tc>
          <w:tcPr>
            <w:tcW w:w="1523" w:type="pct"/>
          </w:tcPr>
          <w:p w14:paraId="4898F764" w14:textId="77777777" w:rsidR="00F1171E" w:rsidRPr="0072394A" w:rsidRDefault="00F1171E" w:rsidP="007222C8">
            <w:pPr>
              <w:pStyle w:val="Heading2"/>
              <w:jc w:val="left"/>
              <w:rPr>
                <w:rFonts w:ascii="Arial" w:hAnsi="Arial" w:cs="Arial"/>
                <w:b w:val="0"/>
                <w:lang w:val="en-GB"/>
              </w:rPr>
            </w:pPr>
          </w:p>
        </w:tc>
      </w:tr>
      <w:tr w:rsidR="00F1171E" w:rsidRPr="0072394A" w14:paraId="73739464" w14:textId="77777777" w:rsidTr="007222C8">
        <w:trPr>
          <w:trHeight w:val="703"/>
        </w:trPr>
        <w:tc>
          <w:tcPr>
            <w:tcW w:w="1265" w:type="pct"/>
            <w:noWrap/>
          </w:tcPr>
          <w:p w14:paraId="09C25322" w14:textId="77777777" w:rsidR="00F1171E" w:rsidRPr="0072394A" w:rsidRDefault="00F1171E" w:rsidP="007222C8">
            <w:pPr>
              <w:ind w:left="360"/>
              <w:rPr>
                <w:rFonts w:ascii="Arial" w:hAnsi="Arial" w:cs="Arial"/>
                <w:b/>
                <w:bCs/>
                <w:sz w:val="20"/>
                <w:szCs w:val="20"/>
                <w:lang w:val="en-GB"/>
              </w:rPr>
            </w:pPr>
            <w:r w:rsidRPr="0072394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2394A" w:rsidRDefault="00F1171E" w:rsidP="007222C8">
            <w:pPr>
              <w:ind w:left="360"/>
              <w:rPr>
                <w:rFonts w:ascii="Arial" w:hAnsi="Arial" w:cs="Arial"/>
                <w:b/>
                <w:bCs/>
                <w:sz w:val="20"/>
                <w:szCs w:val="20"/>
                <w:u w:val="single"/>
                <w:lang w:val="en-GB"/>
              </w:rPr>
            </w:pPr>
            <w:r w:rsidRPr="0072394A">
              <w:rPr>
                <w:rFonts w:ascii="Arial" w:hAnsi="Arial" w:cs="Arial"/>
                <w:b/>
                <w:bCs/>
                <w:sz w:val="20"/>
                <w:szCs w:val="20"/>
                <w:u w:val="single"/>
                <w:lang w:val="en-GB"/>
              </w:rPr>
              <w:t>-</w:t>
            </w:r>
          </w:p>
        </w:tc>
        <w:tc>
          <w:tcPr>
            <w:tcW w:w="2212" w:type="pct"/>
          </w:tcPr>
          <w:p w14:paraId="24FE0567" w14:textId="4278FD1B" w:rsidR="00F1171E" w:rsidRPr="0072394A" w:rsidRDefault="00400FD0" w:rsidP="00194C97">
            <w:pPr>
              <w:rPr>
                <w:rFonts w:ascii="Arial" w:hAnsi="Arial" w:cs="Arial"/>
                <w:b/>
                <w:bCs/>
                <w:sz w:val="20"/>
                <w:szCs w:val="20"/>
              </w:rPr>
            </w:pPr>
            <w:r w:rsidRPr="0072394A">
              <w:rPr>
                <w:rFonts w:ascii="Arial" w:hAnsi="Arial" w:cs="Arial"/>
                <w:b/>
                <w:bCs/>
                <w:sz w:val="20"/>
                <w:szCs w:val="20"/>
              </w:rPr>
              <w:t xml:space="preserve">References are adequate but outdated. Recent 2024–2025 works and comparative international studies should be added. Formatting inconsistencies need correction. </w:t>
            </w:r>
          </w:p>
        </w:tc>
        <w:tc>
          <w:tcPr>
            <w:tcW w:w="1523" w:type="pct"/>
          </w:tcPr>
          <w:p w14:paraId="40220055" w14:textId="77777777" w:rsidR="00F1171E" w:rsidRPr="0072394A" w:rsidRDefault="00F1171E" w:rsidP="007222C8">
            <w:pPr>
              <w:pStyle w:val="Heading2"/>
              <w:jc w:val="left"/>
              <w:rPr>
                <w:rFonts w:ascii="Arial" w:hAnsi="Arial" w:cs="Arial"/>
                <w:b w:val="0"/>
                <w:lang w:val="en-GB"/>
              </w:rPr>
            </w:pPr>
          </w:p>
        </w:tc>
      </w:tr>
      <w:tr w:rsidR="00F1171E" w:rsidRPr="0072394A" w14:paraId="73CC4A50" w14:textId="77777777" w:rsidTr="00400FD0">
        <w:trPr>
          <w:trHeight w:val="1142"/>
        </w:trPr>
        <w:tc>
          <w:tcPr>
            <w:tcW w:w="1265" w:type="pct"/>
            <w:noWrap/>
          </w:tcPr>
          <w:p w14:paraId="029CE8D0" w14:textId="77777777" w:rsidR="00F1171E" w:rsidRPr="0072394A" w:rsidRDefault="00F1171E" w:rsidP="007222C8">
            <w:pPr>
              <w:pStyle w:val="Heading2"/>
              <w:jc w:val="left"/>
              <w:rPr>
                <w:rFonts w:ascii="Arial" w:hAnsi="Arial" w:cs="Arial"/>
                <w:b w:val="0"/>
                <w:lang w:val="en-GB"/>
              </w:rPr>
            </w:pPr>
          </w:p>
          <w:p w14:paraId="589C16C7" w14:textId="77777777" w:rsidR="00F1171E" w:rsidRPr="0072394A" w:rsidRDefault="00F1171E" w:rsidP="007222C8">
            <w:pPr>
              <w:pStyle w:val="Heading2"/>
              <w:ind w:left="360"/>
              <w:jc w:val="left"/>
              <w:rPr>
                <w:rFonts w:ascii="Arial" w:hAnsi="Arial" w:cs="Arial"/>
                <w:bCs w:val="0"/>
                <w:lang w:val="en-GB"/>
              </w:rPr>
            </w:pPr>
            <w:r w:rsidRPr="0072394A">
              <w:rPr>
                <w:rFonts w:ascii="Arial" w:hAnsi="Arial" w:cs="Arial"/>
                <w:bCs w:val="0"/>
                <w:lang w:val="en-GB"/>
              </w:rPr>
              <w:t>Is the language/English quality of the article suitable for scholarly communications?</w:t>
            </w:r>
          </w:p>
          <w:p w14:paraId="7722B85E" w14:textId="77777777" w:rsidR="00F1171E" w:rsidRPr="0072394A" w:rsidRDefault="00F1171E" w:rsidP="007222C8">
            <w:pPr>
              <w:rPr>
                <w:rFonts w:ascii="Arial" w:hAnsi="Arial" w:cs="Arial"/>
                <w:sz w:val="20"/>
                <w:szCs w:val="20"/>
                <w:lang w:val="en-GB"/>
              </w:rPr>
            </w:pPr>
          </w:p>
        </w:tc>
        <w:tc>
          <w:tcPr>
            <w:tcW w:w="2212" w:type="pct"/>
          </w:tcPr>
          <w:p w14:paraId="0A07EA75" w14:textId="77777777" w:rsidR="00F1171E" w:rsidRPr="0072394A" w:rsidRDefault="00F1171E" w:rsidP="007222C8">
            <w:pPr>
              <w:rPr>
                <w:rFonts w:ascii="Arial" w:hAnsi="Arial" w:cs="Arial"/>
                <w:b/>
                <w:bCs/>
                <w:sz w:val="20"/>
                <w:szCs w:val="20"/>
              </w:rPr>
            </w:pPr>
          </w:p>
          <w:p w14:paraId="297F52DB" w14:textId="1AED1230" w:rsidR="00F1171E" w:rsidRPr="0072394A" w:rsidRDefault="00400FD0" w:rsidP="00400FD0">
            <w:pPr>
              <w:rPr>
                <w:rFonts w:ascii="Arial" w:hAnsi="Arial" w:cs="Arial"/>
                <w:b/>
                <w:bCs/>
                <w:sz w:val="20"/>
                <w:szCs w:val="20"/>
              </w:rPr>
            </w:pPr>
            <w:r w:rsidRPr="0072394A">
              <w:rPr>
                <w:rFonts w:ascii="Arial" w:hAnsi="Arial" w:cs="Arial"/>
                <w:b/>
                <w:bCs/>
                <w:sz w:val="20"/>
                <w:szCs w:val="20"/>
              </w:rPr>
              <w:t>Language is generally understandable but requires major revision. Issues include grammar errors, incomplete sentences, awkward phrasing, and inconsistent terminology. Professional editing is recommended.</w:t>
            </w:r>
          </w:p>
          <w:p w14:paraId="149A6CEF" w14:textId="77777777" w:rsidR="00F1171E" w:rsidRPr="0072394A" w:rsidRDefault="00F1171E" w:rsidP="007222C8">
            <w:pPr>
              <w:rPr>
                <w:rFonts w:ascii="Arial" w:hAnsi="Arial" w:cs="Arial"/>
                <w:b/>
                <w:bCs/>
                <w:sz w:val="20"/>
                <w:szCs w:val="20"/>
              </w:rPr>
            </w:pPr>
          </w:p>
        </w:tc>
        <w:tc>
          <w:tcPr>
            <w:tcW w:w="1523" w:type="pct"/>
          </w:tcPr>
          <w:p w14:paraId="0351CA58" w14:textId="77777777" w:rsidR="00F1171E" w:rsidRPr="0072394A" w:rsidRDefault="00F1171E" w:rsidP="007222C8">
            <w:pPr>
              <w:rPr>
                <w:rFonts w:ascii="Arial" w:hAnsi="Arial" w:cs="Arial"/>
                <w:sz w:val="20"/>
                <w:szCs w:val="20"/>
                <w:lang w:val="en-GB"/>
              </w:rPr>
            </w:pPr>
          </w:p>
        </w:tc>
      </w:tr>
      <w:tr w:rsidR="00F1171E" w:rsidRPr="0072394A" w14:paraId="20A16C0C" w14:textId="77777777" w:rsidTr="007222C8">
        <w:trPr>
          <w:trHeight w:val="1178"/>
        </w:trPr>
        <w:tc>
          <w:tcPr>
            <w:tcW w:w="1265" w:type="pct"/>
            <w:noWrap/>
          </w:tcPr>
          <w:p w14:paraId="7F4BCFAE" w14:textId="77777777" w:rsidR="00F1171E" w:rsidRPr="0072394A" w:rsidRDefault="00F1171E" w:rsidP="007222C8">
            <w:pPr>
              <w:pStyle w:val="Heading2"/>
              <w:jc w:val="left"/>
              <w:rPr>
                <w:rFonts w:ascii="Arial" w:hAnsi="Arial" w:cs="Arial"/>
                <w:b w:val="0"/>
                <w:bCs w:val="0"/>
                <w:lang w:val="en-GB"/>
              </w:rPr>
            </w:pPr>
            <w:r w:rsidRPr="0072394A">
              <w:rPr>
                <w:rFonts w:ascii="Arial" w:hAnsi="Arial" w:cs="Arial"/>
                <w:bCs w:val="0"/>
                <w:u w:val="single"/>
                <w:lang w:val="en-GB"/>
              </w:rPr>
              <w:t>Optional/General</w:t>
            </w:r>
            <w:r w:rsidRPr="0072394A">
              <w:rPr>
                <w:rFonts w:ascii="Arial" w:hAnsi="Arial" w:cs="Arial"/>
                <w:bCs w:val="0"/>
                <w:lang w:val="en-GB"/>
              </w:rPr>
              <w:t xml:space="preserve"> </w:t>
            </w:r>
            <w:r w:rsidRPr="0072394A">
              <w:rPr>
                <w:rFonts w:ascii="Arial" w:hAnsi="Arial" w:cs="Arial"/>
                <w:b w:val="0"/>
                <w:bCs w:val="0"/>
                <w:lang w:val="en-GB"/>
              </w:rPr>
              <w:t>comments</w:t>
            </w:r>
          </w:p>
          <w:p w14:paraId="1A6B3748" w14:textId="77777777" w:rsidR="00F1171E" w:rsidRPr="0072394A" w:rsidRDefault="00F1171E" w:rsidP="007222C8">
            <w:pPr>
              <w:pStyle w:val="Heading2"/>
              <w:jc w:val="left"/>
              <w:rPr>
                <w:rFonts w:ascii="Arial" w:hAnsi="Arial" w:cs="Arial"/>
                <w:b w:val="0"/>
                <w:lang w:val="en-GB"/>
              </w:rPr>
            </w:pPr>
          </w:p>
        </w:tc>
        <w:tc>
          <w:tcPr>
            <w:tcW w:w="2212" w:type="pct"/>
          </w:tcPr>
          <w:p w14:paraId="5E946A0E" w14:textId="3692D52B" w:rsidR="00F1171E" w:rsidRPr="0072394A" w:rsidRDefault="00400FD0" w:rsidP="00400FD0">
            <w:pPr>
              <w:rPr>
                <w:rFonts w:ascii="Arial" w:hAnsi="Arial" w:cs="Arial"/>
                <w:b/>
                <w:bCs/>
                <w:sz w:val="20"/>
                <w:szCs w:val="20"/>
              </w:rPr>
            </w:pPr>
            <w:r w:rsidRPr="0072394A">
              <w:rPr>
                <w:rFonts w:ascii="Arial" w:hAnsi="Arial" w:cs="Arial"/>
                <w:b/>
                <w:bCs/>
                <w:sz w:val="20"/>
                <w:szCs w:val="20"/>
              </w:rPr>
              <w:t>The paper addresses an important topic with practical value. However, major revisions are required regarding methodological rigor, updated literature, statistical analysis, and language polishing.</w:t>
            </w:r>
          </w:p>
          <w:p w14:paraId="7EB58C99" w14:textId="77777777" w:rsidR="00F1171E" w:rsidRPr="0072394A" w:rsidRDefault="00F1171E" w:rsidP="007222C8">
            <w:pPr>
              <w:rPr>
                <w:rFonts w:ascii="Arial" w:hAnsi="Arial" w:cs="Arial"/>
                <w:b/>
                <w:bCs/>
                <w:sz w:val="20"/>
                <w:szCs w:val="20"/>
              </w:rPr>
            </w:pPr>
          </w:p>
          <w:p w14:paraId="15DFD0E8" w14:textId="77777777" w:rsidR="00F1171E" w:rsidRPr="0072394A" w:rsidRDefault="00F1171E" w:rsidP="007222C8">
            <w:pPr>
              <w:rPr>
                <w:rFonts w:ascii="Arial" w:hAnsi="Arial" w:cs="Arial"/>
                <w:b/>
                <w:bCs/>
                <w:sz w:val="20"/>
                <w:szCs w:val="20"/>
              </w:rPr>
            </w:pPr>
          </w:p>
        </w:tc>
        <w:tc>
          <w:tcPr>
            <w:tcW w:w="1523" w:type="pct"/>
          </w:tcPr>
          <w:p w14:paraId="465E098E" w14:textId="77777777" w:rsidR="00F1171E" w:rsidRPr="0072394A" w:rsidRDefault="00F1171E" w:rsidP="007222C8">
            <w:pPr>
              <w:rPr>
                <w:rFonts w:ascii="Arial" w:hAnsi="Arial" w:cs="Arial"/>
                <w:sz w:val="20"/>
                <w:szCs w:val="20"/>
                <w:lang w:val="en-GB"/>
              </w:rPr>
            </w:pPr>
          </w:p>
        </w:tc>
      </w:tr>
    </w:tbl>
    <w:p w14:paraId="6BBACB91" w14:textId="77777777" w:rsidR="00F1171E" w:rsidRPr="0072394A" w:rsidRDefault="00F1171E" w:rsidP="00F1171E">
      <w:pPr>
        <w:pStyle w:val="BodyText"/>
        <w:rPr>
          <w:rFonts w:ascii="Arial" w:hAnsi="Arial" w:cs="Arial"/>
          <w:b/>
          <w:bCs/>
          <w:sz w:val="20"/>
          <w:szCs w:val="20"/>
          <w:u w:val="single"/>
          <w:lang w:val="en-GB"/>
        </w:rPr>
      </w:pPr>
    </w:p>
    <w:p w14:paraId="78207741" w14:textId="77777777" w:rsidR="00F1171E" w:rsidRPr="0072394A" w:rsidRDefault="00F1171E" w:rsidP="00F1171E">
      <w:pPr>
        <w:pStyle w:val="BodyText"/>
        <w:rPr>
          <w:rFonts w:ascii="Arial" w:hAnsi="Arial" w:cs="Arial"/>
          <w:b/>
          <w:bCs/>
          <w:sz w:val="20"/>
          <w:szCs w:val="20"/>
          <w:u w:val="single"/>
          <w:lang w:val="en-GB"/>
        </w:rPr>
      </w:pPr>
    </w:p>
    <w:p w14:paraId="108BE2F1" w14:textId="77777777" w:rsidR="00F1171E" w:rsidRPr="0072394A" w:rsidRDefault="00F1171E" w:rsidP="00F1171E">
      <w:pPr>
        <w:pStyle w:val="BodyText"/>
        <w:rPr>
          <w:rFonts w:ascii="Arial" w:hAnsi="Arial" w:cs="Arial"/>
          <w:b/>
          <w:bCs/>
          <w:sz w:val="20"/>
          <w:szCs w:val="20"/>
          <w:u w:val="single"/>
          <w:lang w:val="en-GB"/>
        </w:rPr>
      </w:pPr>
    </w:p>
    <w:p w14:paraId="618DE16F" w14:textId="77777777" w:rsidR="00F1171E" w:rsidRPr="0072394A" w:rsidRDefault="00F1171E" w:rsidP="00F1171E">
      <w:pPr>
        <w:pStyle w:val="BodyText"/>
        <w:rPr>
          <w:rFonts w:ascii="Arial" w:hAnsi="Arial" w:cs="Arial"/>
          <w:b/>
          <w:bCs/>
          <w:sz w:val="20"/>
          <w:szCs w:val="20"/>
          <w:u w:val="single"/>
          <w:lang w:val="en-GB"/>
        </w:rPr>
      </w:pPr>
    </w:p>
    <w:p w14:paraId="1B0E4DC5" w14:textId="77777777" w:rsidR="00F1171E" w:rsidRPr="0072394A" w:rsidRDefault="00F1171E" w:rsidP="00F1171E">
      <w:pPr>
        <w:pStyle w:val="BodyText"/>
        <w:rPr>
          <w:rFonts w:ascii="Arial" w:hAnsi="Arial" w:cs="Arial"/>
          <w:b/>
          <w:bCs/>
          <w:sz w:val="20"/>
          <w:szCs w:val="20"/>
          <w:u w:val="single"/>
          <w:lang w:val="en-GB"/>
        </w:rPr>
      </w:pPr>
    </w:p>
    <w:p w14:paraId="0ECA4E5E" w14:textId="77777777" w:rsidR="00F1171E" w:rsidRPr="0072394A" w:rsidRDefault="00F1171E" w:rsidP="00F1171E">
      <w:pPr>
        <w:pStyle w:val="BodyText"/>
        <w:rPr>
          <w:rFonts w:ascii="Arial" w:hAnsi="Arial" w:cs="Arial"/>
          <w:b/>
          <w:bCs/>
          <w:sz w:val="20"/>
          <w:szCs w:val="20"/>
          <w:u w:val="single"/>
          <w:lang w:val="en-GB"/>
        </w:rPr>
      </w:pPr>
    </w:p>
    <w:p w14:paraId="022D30C9" w14:textId="77777777" w:rsidR="00F1171E" w:rsidRPr="0072394A" w:rsidRDefault="00F1171E" w:rsidP="00F1171E">
      <w:pPr>
        <w:pStyle w:val="BodyText"/>
        <w:rPr>
          <w:rFonts w:ascii="Arial" w:hAnsi="Arial" w:cs="Arial"/>
          <w:b/>
          <w:bCs/>
          <w:sz w:val="20"/>
          <w:szCs w:val="20"/>
          <w:u w:val="single"/>
          <w:lang w:val="en-GB"/>
        </w:rPr>
      </w:pPr>
    </w:p>
    <w:p w14:paraId="1AB5512F" w14:textId="77777777" w:rsidR="00F1171E" w:rsidRPr="0072394A" w:rsidRDefault="00F1171E" w:rsidP="00F1171E">
      <w:pPr>
        <w:pStyle w:val="BodyText"/>
        <w:rPr>
          <w:rFonts w:ascii="Arial" w:hAnsi="Arial" w:cs="Arial"/>
          <w:b/>
          <w:bCs/>
          <w:sz w:val="20"/>
          <w:szCs w:val="20"/>
          <w:u w:val="single"/>
          <w:lang w:val="en-GB"/>
        </w:rPr>
      </w:pPr>
    </w:p>
    <w:p w14:paraId="38F83A77" w14:textId="77777777" w:rsidR="00F1171E" w:rsidRPr="0072394A" w:rsidRDefault="00F1171E" w:rsidP="00F1171E">
      <w:pPr>
        <w:pStyle w:val="BodyText"/>
        <w:rPr>
          <w:rFonts w:ascii="Arial" w:hAnsi="Arial" w:cs="Arial"/>
          <w:b/>
          <w:bCs/>
          <w:sz w:val="20"/>
          <w:szCs w:val="20"/>
          <w:u w:val="single"/>
          <w:lang w:val="en-GB"/>
        </w:rPr>
      </w:pPr>
    </w:p>
    <w:p w14:paraId="1203FD00" w14:textId="77777777" w:rsidR="00400FD0" w:rsidRPr="0072394A" w:rsidRDefault="00400FD0" w:rsidP="00F1171E">
      <w:pPr>
        <w:pStyle w:val="BodyText"/>
        <w:rPr>
          <w:rFonts w:ascii="Arial" w:hAnsi="Arial" w:cs="Arial"/>
          <w:b/>
          <w:bCs/>
          <w:sz w:val="20"/>
          <w:szCs w:val="20"/>
          <w:u w:val="single"/>
          <w:lang w:val="en-GB"/>
        </w:rPr>
      </w:pPr>
    </w:p>
    <w:p w14:paraId="2CCB33E3" w14:textId="77777777" w:rsidR="00400FD0" w:rsidRPr="0072394A" w:rsidRDefault="00400FD0" w:rsidP="00F1171E">
      <w:pPr>
        <w:pStyle w:val="BodyText"/>
        <w:rPr>
          <w:rFonts w:ascii="Arial" w:hAnsi="Arial" w:cs="Arial"/>
          <w:b/>
          <w:bCs/>
          <w:sz w:val="20"/>
          <w:szCs w:val="20"/>
          <w:u w:val="single"/>
          <w:lang w:val="en-GB"/>
        </w:rPr>
      </w:pPr>
    </w:p>
    <w:p w14:paraId="25E7AF2A" w14:textId="77777777" w:rsidR="00F1171E" w:rsidRPr="0072394A" w:rsidRDefault="00F1171E" w:rsidP="00F1171E">
      <w:pPr>
        <w:pStyle w:val="BodyText"/>
        <w:rPr>
          <w:rFonts w:ascii="Arial" w:hAnsi="Arial" w:cs="Arial"/>
          <w:b/>
          <w:bCs/>
          <w:sz w:val="20"/>
          <w:szCs w:val="20"/>
          <w:u w:val="single"/>
          <w:lang w:val="en-GB"/>
        </w:rPr>
      </w:pPr>
    </w:p>
    <w:p w14:paraId="4437A01F" w14:textId="77777777" w:rsidR="00F1171E" w:rsidRPr="0072394A" w:rsidRDefault="00F1171E" w:rsidP="00F1171E">
      <w:pPr>
        <w:pStyle w:val="BodyText"/>
        <w:rPr>
          <w:rFonts w:ascii="Arial" w:hAnsi="Arial" w:cs="Arial"/>
          <w:b/>
          <w:bCs/>
          <w:sz w:val="20"/>
          <w:szCs w:val="20"/>
          <w:u w:val="single"/>
          <w:lang w:val="en-GB"/>
        </w:rPr>
      </w:pPr>
    </w:p>
    <w:p w14:paraId="25069224" w14:textId="77777777" w:rsidR="00F1171E" w:rsidRPr="0072394A" w:rsidRDefault="00F1171E" w:rsidP="00F1171E">
      <w:pPr>
        <w:pStyle w:val="BodyText"/>
        <w:rPr>
          <w:rFonts w:ascii="Arial" w:hAnsi="Arial" w:cs="Arial"/>
          <w:b/>
          <w:bCs/>
          <w:sz w:val="20"/>
          <w:szCs w:val="20"/>
          <w:u w:val="single"/>
          <w:lang w:val="en-GB"/>
        </w:rPr>
      </w:pPr>
    </w:p>
    <w:p w14:paraId="0821307F" w14:textId="77777777" w:rsidR="00F1171E" w:rsidRPr="0072394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72394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2394A" w:rsidRDefault="00F1171E" w:rsidP="007222C8">
            <w:pPr>
              <w:pStyle w:val="NormalWeb"/>
              <w:spacing w:before="0" w:beforeAutospacing="0" w:after="0" w:afterAutospacing="0"/>
              <w:rPr>
                <w:rFonts w:ascii="Arial" w:hAnsi="Arial" w:cs="Arial"/>
                <w:b/>
                <w:sz w:val="20"/>
                <w:szCs w:val="20"/>
                <w:u w:val="single"/>
                <w:lang w:val="en-GB"/>
              </w:rPr>
            </w:pPr>
            <w:r w:rsidRPr="0072394A">
              <w:rPr>
                <w:rFonts w:ascii="Arial" w:hAnsi="Arial" w:cs="Arial"/>
                <w:b/>
                <w:sz w:val="20"/>
                <w:szCs w:val="20"/>
                <w:highlight w:val="yellow"/>
                <w:u w:val="single"/>
                <w:lang w:val="en-GB"/>
              </w:rPr>
              <w:t>PART  2:</w:t>
            </w:r>
            <w:r w:rsidRPr="0072394A">
              <w:rPr>
                <w:rFonts w:ascii="Arial" w:hAnsi="Arial" w:cs="Arial"/>
                <w:b/>
                <w:sz w:val="20"/>
                <w:szCs w:val="20"/>
                <w:u w:val="single"/>
                <w:lang w:val="en-GB"/>
              </w:rPr>
              <w:t xml:space="preserve"> </w:t>
            </w:r>
          </w:p>
          <w:p w14:paraId="5B767407" w14:textId="77777777" w:rsidR="00F1171E" w:rsidRPr="0072394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2394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2394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2394A" w:rsidRDefault="00F1171E" w:rsidP="007222C8">
            <w:pPr>
              <w:pStyle w:val="Heading2"/>
              <w:jc w:val="left"/>
              <w:rPr>
                <w:rFonts w:ascii="Arial" w:hAnsi="Arial" w:cs="Arial"/>
                <w:lang w:val="en-GB"/>
              </w:rPr>
            </w:pPr>
            <w:r w:rsidRPr="0072394A">
              <w:rPr>
                <w:rFonts w:ascii="Arial" w:hAnsi="Arial" w:cs="Arial"/>
                <w:lang w:val="en-GB"/>
              </w:rPr>
              <w:t>Reviewer’s comment</w:t>
            </w:r>
          </w:p>
        </w:tc>
        <w:tc>
          <w:tcPr>
            <w:tcW w:w="1342" w:type="pct"/>
          </w:tcPr>
          <w:p w14:paraId="6F48B50B" w14:textId="77777777" w:rsidR="00F1171E" w:rsidRPr="0072394A" w:rsidRDefault="00F1171E" w:rsidP="007222C8">
            <w:pPr>
              <w:pStyle w:val="Heading2"/>
              <w:jc w:val="left"/>
              <w:rPr>
                <w:rFonts w:ascii="Arial" w:hAnsi="Arial" w:cs="Arial"/>
                <w:b w:val="0"/>
                <w:lang w:val="en-GB"/>
              </w:rPr>
            </w:pPr>
            <w:r w:rsidRPr="0072394A">
              <w:rPr>
                <w:rFonts w:ascii="Arial" w:hAnsi="Arial" w:cs="Arial"/>
                <w:lang w:val="en-GB"/>
              </w:rPr>
              <w:t>Author’s comment</w:t>
            </w:r>
            <w:r w:rsidRPr="0072394A">
              <w:rPr>
                <w:rFonts w:ascii="Arial" w:hAnsi="Arial" w:cs="Arial"/>
                <w:b w:val="0"/>
                <w:lang w:val="en-GB"/>
              </w:rPr>
              <w:t xml:space="preserve"> </w:t>
            </w:r>
            <w:r w:rsidRPr="0072394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2394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2394A" w:rsidRDefault="00F1171E" w:rsidP="007222C8">
            <w:pPr>
              <w:pStyle w:val="NormalWeb"/>
              <w:spacing w:before="0" w:beforeAutospacing="0" w:after="0" w:afterAutospacing="0"/>
              <w:rPr>
                <w:rFonts w:ascii="Arial" w:hAnsi="Arial" w:cs="Arial"/>
                <w:b/>
                <w:sz w:val="20"/>
                <w:szCs w:val="20"/>
                <w:lang w:val="en-GB"/>
              </w:rPr>
            </w:pPr>
            <w:r w:rsidRPr="0072394A">
              <w:rPr>
                <w:rFonts w:ascii="Arial" w:hAnsi="Arial" w:cs="Arial"/>
                <w:b/>
                <w:sz w:val="20"/>
                <w:szCs w:val="20"/>
                <w:lang w:val="en-GB"/>
              </w:rPr>
              <w:t xml:space="preserve">Are there ethical issues in this manuscript? </w:t>
            </w:r>
          </w:p>
          <w:p w14:paraId="6034B476" w14:textId="77777777" w:rsidR="00F1171E" w:rsidRPr="0072394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2394A" w:rsidRDefault="00F1171E" w:rsidP="007222C8">
            <w:pPr>
              <w:pStyle w:val="NormalWeb"/>
              <w:spacing w:before="0" w:beforeAutospacing="0" w:after="0" w:afterAutospacing="0"/>
              <w:rPr>
                <w:rFonts w:ascii="Arial" w:hAnsi="Arial" w:cs="Arial"/>
                <w:i/>
                <w:iCs/>
                <w:sz w:val="20"/>
                <w:szCs w:val="20"/>
                <w:u w:val="single"/>
                <w:lang w:val="en-GB"/>
              </w:rPr>
            </w:pPr>
            <w:r w:rsidRPr="0072394A">
              <w:rPr>
                <w:rFonts w:ascii="Arial" w:hAnsi="Arial" w:cs="Arial"/>
                <w:i/>
                <w:iCs/>
                <w:sz w:val="20"/>
                <w:szCs w:val="20"/>
                <w:u w:val="single"/>
                <w:lang w:val="en-GB"/>
              </w:rPr>
              <w:t xml:space="preserve">(If yes, </w:t>
            </w:r>
            <w:proofErr w:type="gramStart"/>
            <w:r w:rsidRPr="0072394A">
              <w:rPr>
                <w:rFonts w:ascii="Arial" w:hAnsi="Arial" w:cs="Arial"/>
                <w:i/>
                <w:iCs/>
                <w:sz w:val="20"/>
                <w:szCs w:val="20"/>
                <w:u w:val="single"/>
                <w:lang w:val="en-GB"/>
              </w:rPr>
              <w:t>Kindly</w:t>
            </w:r>
            <w:proofErr w:type="gramEnd"/>
            <w:r w:rsidRPr="0072394A">
              <w:rPr>
                <w:rFonts w:ascii="Arial" w:hAnsi="Arial" w:cs="Arial"/>
                <w:i/>
                <w:iCs/>
                <w:sz w:val="20"/>
                <w:szCs w:val="20"/>
                <w:u w:val="single"/>
                <w:lang w:val="en-GB"/>
              </w:rPr>
              <w:t xml:space="preserve"> please write down the ethical issues here in detail)</w:t>
            </w:r>
          </w:p>
          <w:p w14:paraId="3F0D46E3" w14:textId="77777777" w:rsidR="00F1171E" w:rsidRPr="0072394A" w:rsidRDefault="00F1171E" w:rsidP="007222C8">
            <w:pPr>
              <w:pStyle w:val="NormalWeb"/>
              <w:spacing w:before="0" w:beforeAutospacing="0" w:after="0" w:afterAutospacing="0"/>
              <w:rPr>
                <w:rFonts w:ascii="Arial" w:hAnsi="Arial" w:cs="Arial"/>
                <w:sz w:val="20"/>
                <w:szCs w:val="20"/>
                <w:lang w:val="en-GB"/>
              </w:rPr>
            </w:pPr>
          </w:p>
          <w:p w14:paraId="7B654B67" w14:textId="1E72EAFC" w:rsidR="00F1171E" w:rsidRPr="0072394A" w:rsidRDefault="00400FD0" w:rsidP="00400FD0">
            <w:pPr>
              <w:pStyle w:val="NormalWeb"/>
              <w:spacing w:before="0" w:beforeAutospacing="0" w:after="0" w:afterAutospacing="0"/>
              <w:rPr>
                <w:rFonts w:ascii="Arial" w:hAnsi="Arial" w:cs="Arial"/>
                <w:sz w:val="20"/>
                <w:szCs w:val="20"/>
                <w:lang w:val="en-GB"/>
              </w:rPr>
            </w:pPr>
            <w:r w:rsidRPr="0072394A">
              <w:rPr>
                <w:rFonts w:ascii="Arial" w:hAnsi="Arial" w:cs="Arial"/>
                <w:sz w:val="20"/>
                <w:szCs w:val="20"/>
              </w:rPr>
              <w:t>No major ethical concerns were identified.</w:t>
            </w:r>
          </w:p>
        </w:tc>
        <w:tc>
          <w:tcPr>
            <w:tcW w:w="1342" w:type="pct"/>
            <w:vAlign w:val="center"/>
          </w:tcPr>
          <w:p w14:paraId="780A9F8E" w14:textId="77777777" w:rsidR="00F1171E" w:rsidRPr="0072394A" w:rsidRDefault="00F1171E" w:rsidP="007222C8">
            <w:pPr>
              <w:rPr>
                <w:rFonts w:ascii="Arial" w:eastAsia="Arial Unicode MS" w:hAnsi="Arial" w:cs="Arial"/>
                <w:sz w:val="20"/>
                <w:szCs w:val="20"/>
                <w:lang w:val="en-GB"/>
              </w:rPr>
            </w:pPr>
          </w:p>
          <w:p w14:paraId="4A981594" w14:textId="77777777" w:rsidR="00F1171E" w:rsidRPr="0072394A" w:rsidRDefault="00F1171E" w:rsidP="007222C8">
            <w:pPr>
              <w:rPr>
                <w:rFonts w:ascii="Arial" w:eastAsia="Arial Unicode MS" w:hAnsi="Arial" w:cs="Arial"/>
                <w:sz w:val="20"/>
                <w:szCs w:val="20"/>
                <w:lang w:val="en-GB"/>
              </w:rPr>
            </w:pPr>
          </w:p>
          <w:p w14:paraId="4780A682" w14:textId="77777777" w:rsidR="00F1171E" w:rsidRPr="0072394A" w:rsidRDefault="00F1171E" w:rsidP="007222C8">
            <w:pPr>
              <w:rPr>
                <w:rFonts w:ascii="Arial" w:eastAsia="Arial Unicode MS" w:hAnsi="Arial" w:cs="Arial"/>
                <w:sz w:val="20"/>
                <w:szCs w:val="20"/>
                <w:lang w:val="en-GB"/>
              </w:rPr>
            </w:pPr>
          </w:p>
          <w:p w14:paraId="2D80979A" w14:textId="77777777" w:rsidR="00F1171E" w:rsidRPr="0072394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D2F0E2F" w14:textId="77777777" w:rsidR="0072394A" w:rsidRPr="000A1EC2" w:rsidRDefault="0072394A" w:rsidP="0072394A">
      <w:pPr>
        <w:pStyle w:val="Affiliation"/>
        <w:spacing w:after="0" w:line="240" w:lineRule="auto"/>
        <w:jc w:val="left"/>
        <w:rPr>
          <w:rFonts w:ascii="Arial" w:hAnsi="Arial" w:cs="Arial"/>
          <w:b/>
          <w:u w:val="single"/>
        </w:rPr>
      </w:pPr>
      <w:r w:rsidRPr="000A1EC2">
        <w:rPr>
          <w:rFonts w:ascii="Arial" w:hAnsi="Arial" w:cs="Arial"/>
          <w:b/>
          <w:u w:val="single"/>
        </w:rPr>
        <w:t>Reviewer details:</w:t>
      </w:r>
    </w:p>
    <w:p w14:paraId="21400A33" w14:textId="77777777" w:rsidR="0072394A" w:rsidRPr="000A1EC2" w:rsidRDefault="0072394A" w:rsidP="0072394A">
      <w:pPr>
        <w:pStyle w:val="Affiliation"/>
        <w:spacing w:after="0" w:line="240" w:lineRule="auto"/>
        <w:jc w:val="left"/>
        <w:rPr>
          <w:rFonts w:ascii="Arial" w:hAnsi="Arial" w:cs="Arial"/>
          <w:b/>
        </w:rPr>
      </w:pPr>
      <w:r w:rsidRPr="000A1EC2">
        <w:rPr>
          <w:rFonts w:ascii="Arial" w:hAnsi="Arial" w:cs="Arial"/>
          <w:b/>
          <w:color w:val="000000"/>
        </w:rPr>
        <w:t>Ahmed ElHamahmy, Cairo University, Egypt</w:t>
      </w:r>
    </w:p>
    <w:p w14:paraId="0A270FFF" w14:textId="77777777" w:rsidR="0072394A" w:rsidRPr="0072394A" w:rsidRDefault="0072394A">
      <w:pPr>
        <w:rPr>
          <w:rFonts w:ascii="Arial" w:hAnsi="Arial" w:cs="Arial"/>
          <w:b/>
          <w:sz w:val="20"/>
          <w:szCs w:val="20"/>
        </w:rPr>
      </w:pPr>
    </w:p>
    <w:sectPr w:rsidR="0072394A" w:rsidRPr="0072394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25D7" w14:textId="77777777" w:rsidR="00096B6D" w:rsidRPr="0000007A" w:rsidRDefault="00096B6D" w:rsidP="0099583E">
      <w:r>
        <w:separator/>
      </w:r>
    </w:p>
  </w:endnote>
  <w:endnote w:type="continuationSeparator" w:id="0">
    <w:p w14:paraId="1A70D115" w14:textId="77777777" w:rsidR="00096B6D" w:rsidRPr="0000007A" w:rsidRDefault="00096B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F646" w14:textId="77777777" w:rsidR="00096B6D" w:rsidRPr="0000007A" w:rsidRDefault="00096B6D" w:rsidP="0099583E">
      <w:r>
        <w:separator/>
      </w:r>
    </w:p>
  </w:footnote>
  <w:footnote w:type="continuationSeparator" w:id="0">
    <w:p w14:paraId="76DE97C6" w14:textId="77777777" w:rsidR="00096B6D" w:rsidRPr="0000007A" w:rsidRDefault="00096B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8112701">
    <w:abstractNumId w:val="3"/>
  </w:num>
  <w:num w:numId="2" w16cid:durableId="1259289034">
    <w:abstractNumId w:val="6"/>
  </w:num>
  <w:num w:numId="3" w16cid:durableId="658071032">
    <w:abstractNumId w:val="5"/>
  </w:num>
  <w:num w:numId="4" w16cid:durableId="1260674487">
    <w:abstractNumId w:val="7"/>
  </w:num>
  <w:num w:numId="5" w16cid:durableId="2013214452">
    <w:abstractNumId w:val="4"/>
  </w:num>
  <w:num w:numId="6" w16cid:durableId="1198202044">
    <w:abstractNumId w:val="0"/>
  </w:num>
  <w:num w:numId="7" w16cid:durableId="362824713">
    <w:abstractNumId w:val="1"/>
  </w:num>
  <w:num w:numId="8" w16cid:durableId="1387610230">
    <w:abstractNumId w:val="9"/>
  </w:num>
  <w:num w:numId="9" w16cid:durableId="59062539">
    <w:abstractNumId w:val="8"/>
  </w:num>
  <w:num w:numId="10" w16cid:durableId="149494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6B6D"/>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4C97"/>
    <w:rsid w:val="00197E68"/>
    <w:rsid w:val="001A1605"/>
    <w:rsid w:val="001A2F22"/>
    <w:rsid w:val="001B0C63"/>
    <w:rsid w:val="001B5029"/>
    <w:rsid w:val="001D3A1D"/>
    <w:rsid w:val="001E4B3D"/>
    <w:rsid w:val="001F24FF"/>
    <w:rsid w:val="001F2913"/>
    <w:rsid w:val="001F707F"/>
    <w:rsid w:val="001F7AB5"/>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00DC"/>
    <w:rsid w:val="00275984"/>
    <w:rsid w:val="00280EC9"/>
    <w:rsid w:val="00282BEE"/>
    <w:rsid w:val="002859CC"/>
    <w:rsid w:val="00291D08"/>
    <w:rsid w:val="00292967"/>
    <w:rsid w:val="00293482"/>
    <w:rsid w:val="002A3D7C"/>
    <w:rsid w:val="002B0E4B"/>
    <w:rsid w:val="002C40B8"/>
    <w:rsid w:val="002D60EF"/>
    <w:rsid w:val="002E10DF"/>
    <w:rsid w:val="002E1211"/>
    <w:rsid w:val="002E2339"/>
    <w:rsid w:val="002E5C81"/>
    <w:rsid w:val="002E6D86"/>
    <w:rsid w:val="002E7787"/>
    <w:rsid w:val="002F6935"/>
    <w:rsid w:val="00312559"/>
    <w:rsid w:val="00312990"/>
    <w:rsid w:val="003204B8"/>
    <w:rsid w:val="00326D7D"/>
    <w:rsid w:val="0033018A"/>
    <w:rsid w:val="0033692F"/>
    <w:rsid w:val="00353718"/>
    <w:rsid w:val="00374F93"/>
    <w:rsid w:val="00377F1D"/>
    <w:rsid w:val="00387007"/>
    <w:rsid w:val="00394901"/>
    <w:rsid w:val="003A04E7"/>
    <w:rsid w:val="003A1C45"/>
    <w:rsid w:val="003A4991"/>
    <w:rsid w:val="003A6E1A"/>
    <w:rsid w:val="003B1D0B"/>
    <w:rsid w:val="003B2172"/>
    <w:rsid w:val="003D1BDE"/>
    <w:rsid w:val="003E746A"/>
    <w:rsid w:val="00400FD0"/>
    <w:rsid w:val="00401C12"/>
    <w:rsid w:val="004124A1"/>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53D4"/>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016"/>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394A"/>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412C"/>
    <w:rsid w:val="0090720F"/>
    <w:rsid w:val="0091410B"/>
    <w:rsid w:val="0092417F"/>
    <w:rsid w:val="009245E3"/>
    <w:rsid w:val="00942DEE"/>
    <w:rsid w:val="00944F67"/>
    <w:rsid w:val="009553EC"/>
    <w:rsid w:val="00955E45"/>
    <w:rsid w:val="00962B70"/>
    <w:rsid w:val="00967C62"/>
    <w:rsid w:val="00980483"/>
    <w:rsid w:val="00982766"/>
    <w:rsid w:val="0098423D"/>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101E"/>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237B"/>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7DC"/>
    <w:rsid w:val="00FD53AB"/>
    <w:rsid w:val="00FD70A7"/>
    <w:rsid w:val="00FF09A0"/>
    <w:rsid w:val="00FF5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510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5101E"/>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7239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782">
      <w:bodyDiv w:val="1"/>
      <w:marLeft w:val="0"/>
      <w:marRight w:val="0"/>
      <w:marTop w:val="0"/>
      <w:marBottom w:val="0"/>
      <w:divBdr>
        <w:top w:val="none" w:sz="0" w:space="0" w:color="auto"/>
        <w:left w:val="none" w:sz="0" w:space="0" w:color="auto"/>
        <w:bottom w:val="none" w:sz="0" w:space="0" w:color="auto"/>
        <w:right w:val="none" w:sz="0" w:space="0" w:color="auto"/>
      </w:divBdr>
    </w:div>
    <w:div w:id="104152693">
      <w:bodyDiv w:val="1"/>
      <w:marLeft w:val="0"/>
      <w:marRight w:val="0"/>
      <w:marTop w:val="0"/>
      <w:marBottom w:val="0"/>
      <w:divBdr>
        <w:top w:val="none" w:sz="0" w:space="0" w:color="auto"/>
        <w:left w:val="none" w:sz="0" w:space="0" w:color="auto"/>
        <w:bottom w:val="none" w:sz="0" w:space="0" w:color="auto"/>
        <w:right w:val="none" w:sz="0" w:space="0" w:color="auto"/>
      </w:divBdr>
    </w:div>
    <w:div w:id="121965784">
      <w:bodyDiv w:val="1"/>
      <w:marLeft w:val="0"/>
      <w:marRight w:val="0"/>
      <w:marTop w:val="0"/>
      <w:marBottom w:val="0"/>
      <w:divBdr>
        <w:top w:val="none" w:sz="0" w:space="0" w:color="auto"/>
        <w:left w:val="none" w:sz="0" w:space="0" w:color="auto"/>
        <w:bottom w:val="none" w:sz="0" w:space="0" w:color="auto"/>
        <w:right w:val="none" w:sz="0" w:space="0" w:color="auto"/>
      </w:divBdr>
    </w:div>
    <w:div w:id="26955717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208263">
      <w:bodyDiv w:val="1"/>
      <w:marLeft w:val="0"/>
      <w:marRight w:val="0"/>
      <w:marTop w:val="0"/>
      <w:marBottom w:val="0"/>
      <w:divBdr>
        <w:top w:val="none" w:sz="0" w:space="0" w:color="auto"/>
        <w:left w:val="none" w:sz="0" w:space="0" w:color="auto"/>
        <w:bottom w:val="none" w:sz="0" w:space="0" w:color="auto"/>
        <w:right w:val="none" w:sz="0" w:space="0" w:color="auto"/>
      </w:divBdr>
    </w:div>
    <w:div w:id="63179158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71591764">
      <w:bodyDiv w:val="1"/>
      <w:marLeft w:val="0"/>
      <w:marRight w:val="0"/>
      <w:marTop w:val="0"/>
      <w:marBottom w:val="0"/>
      <w:divBdr>
        <w:top w:val="none" w:sz="0" w:space="0" w:color="auto"/>
        <w:left w:val="none" w:sz="0" w:space="0" w:color="auto"/>
        <w:bottom w:val="none" w:sz="0" w:space="0" w:color="auto"/>
        <w:right w:val="none" w:sz="0" w:space="0" w:color="auto"/>
      </w:divBdr>
    </w:div>
    <w:div w:id="1111511849">
      <w:bodyDiv w:val="1"/>
      <w:marLeft w:val="0"/>
      <w:marRight w:val="0"/>
      <w:marTop w:val="0"/>
      <w:marBottom w:val="0"/>
      <w:divBdr>
        <w:top w:val="none" w:sz="0" w:space="0" w:color="auto"/>
        <w:left w:val="none" w:sz="0" w:space="0" w:color="auto"/>
        <w:bottom w:val="none" w:sz="0" w:space="0" w:color="auto"/>
        <w:right w:val="none" w:sz="0" w:space="0" w:color="auto"/>
      </w:divBdr>
    </w:div>
    <w:div w:id="1119224387">
      <w:bodyDiv w:val="1"/>
      <w:marLeft w:val="0"/>
      <w:marRight w:val="0"/>
      <w:marTop w:val="0"/>
      <w:marBottom w:val="0"/>
      <w:divBdr>
        <w:top w:val="none" w:sz="0" w:space="0" w:color="auto"/>
        <w:left w:val="none" w:sz="0" w:space="0" w:color="auto"/>
        <w:bottom w:val="none" w:sz="0" w:space="0" w:color="auto"/>
        <w:right w:val="none" w:sz="0" w:space="0" w:color="auto"/>
      </w:divBdr>
    </w:div>
    <w:div w:id="1127775712">
      <w:bodyDiv w:val="1"/>
      <w:marLeft w:val="0"/>
      <w:marRight w:val="0"/>
      <w:marTop w:val="0"/>
      <w:marBottom w:val="0"/>
      <w:divBdr>
        <w:top w:val="none" w:sz="0" w:space="0" w:color="auto"/>
        <w:left w:val="none" w:sz="0" w:space="0" w:color="auto"/>
        <w:bottom w:val="none" w:sz="0" w:space="0" w:color="auto"/>
        <w:right w:val="none" w:sz="0" w:space="0" w:color="auto"/>
      </w:divBdr>
    </w:div>
    <w:div w:id="113444368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89513146">
      <w:bodyDiv w:val="1"/>
      <w:marLeft w:val="0"/>
      <w:marRight w:val="0"/>
      <w:marTop w:val="0"/>
      <w:marBottom w:val="0"/>
      <w:divBdr>
        <w:top w:val="none" w:sz="0" w:space="0" w:color="auto"/>
        <w:left w:val="none" w:sz="0" w:space="0" w:color="auto"/>
        <w:bottom w:val="none" w:sz="0" w:space="0" w:color="auto"/>
        <w:right w:val="none" w:sz="0" w:space="0" w:color="auto"/>
      </w:divBdr>
    </w:div>
    <w:div w:id="1340229860">
      <w:bodyDiv w:val="1"/>
      <w:marLeft w:val="0"/>
      <w:marRight w:val="0"/>
      <w:marTop w:val="0"/>
      <w:marBottom w:val="0"/>
      <w:divBdr>
        <w:top w:val="none" w:sz="0" w:space="0" w:color="auto"/>
        <w:left w:val="none" w:sz="0" w:space="0" w:color="auto"/>
        <w:bottom w:val="none" w:sz="0" w:space="0" w:color="auto"/>
        <w:right w:val="none" w:sz="0" w:space="0" w:color="auto"/>
      </w:divBdr>
    </w:div>
    <w:div w:id="1408070487">
      <w:bodyDiv w:val="1"/>
      <w:marLeft w:val="0"/>
      <w:marRight w:val="0"/>
      <w:marTop w:val="0"/>
      <w:marBottom w:val="0"/>
      <w:divBdr>
        <w:top w:val="none" w:sz="0" w:space="0" w:color="auto"/>
        <w:left w:val="none" w:sz="0" w:space="0" w:color="auto"/>
        <w:bottom w:val="none" w:sz="0" w:space="0" w:color="auto"/>
        <w:right w:val="none" w:sz="0" w:space="0" w:color="auto"/>
      </w:divBdr>
    </w:div>
    <w:div w:id="1499811548">
      <w:bodyDiv w:val="1"/>
      <w:marLeft w:val="0"/>
      <w:marRight w:val="0"/>
      <w:marTop w:val="0"/>
      <w:marBottom w:val="0"/>
      <w:divBdr>
        <w:top w:val="none" w:sz="0" w:space="0" w:color="auto"/>
        <w:left w:val="none" w:sz="0" w:space="0" w:color="auto"/>
        <w:bottom w:val="none" w:sz="0" w:space="0" w:color="auto"/>
        <w:right w:val="none" w:sz="0" w:space="0" w:color="auto"/>
      </w:divBdr>
    </w:div>
    <w:div w:id="157563054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25326237">
      <w:bodyDiv w:val="1"/>
      <w:marLeft w:val="0"/>
      <w:marRight w:val="0"/>
      <w:marTop w:val="0"/>
      <w:marBottom w:val="0"/>
      <w:divBdr>
        <w:top w:val="none" w:sz="0" w:space="0" w:color="auto"/>
        <w:left w:val="none" w:sz="0" w:space="0" w:color="auto"/>
        <w:bottom w:val="none" w:sz="0" w:space="0" w:color="auto"/>
        <w:right w:val="none" w:sz="0" w:space="0" w:color="auto"/>
      </w:divBdr>
    </w:div>
    <w:div w:id="21319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2025-09-12T11:25:00Z</dcterms:created>
  <dcterms:modified xsi:type="dcterms:W3CDTF">2025-09-19T09:54:00Z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