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92861" w14:paraId="1643A4CA" w14:textId="77777777" w:rsidTr="004847FF">
        <w:trPr>
          <w:trHeight w:val="450"/>
        </w:trPr>
        <w:tc>
          <w:tcPr>
            <w:tcW w:w="5000" w:type="pct"/>
            <w:gridSpan w:val="2"/>
            <w:tcBorders>
              <w:top w:val="nil"/>
              <w:left w:val="nil"/>
              <w:right w:val="nil"/>
            </w:tcBorders>
          </w:tcPr>
          <w:p w14:paraId="4C55E51F" w14:textId="77777777" w:rsidR="00602F7D" w:rsidRPr="00E92861" w:rsidRDefault="00602F7D" w:rsidP="00F2643C">
            <w:pPr>
              <w:pStyle w:val="Heading2"/>
              <w:jc w:val="left"/>
              <w:rPr>
                <w:rFonts w:ascii="Arial" w:hAnsi="Arial" w:cs="Arial"/>
                <w:b w:val="0"/>
                <w:bCs w:val="0"/>
                <w:lang w:val="en-US"/>
              </w:rPr>
            </w:pPr>
          </w:p>
        </w:tc>
      </w:tr>
      <w:tr w:rsidR="0000007A" w:rsidRPr="00E92861" w14:paraId="127EAD7E" w14:textId="77777777" w:rsidTr="00F33C84">
        <w:trPr>
          <w:trHeight w:val="413"/>
        </w:trPr>
        <w:tc>
          <w:tcPr>
            <w:tcW w:w="1234" w:type="pct"/>
          </w:tcPr>
          <w:p w14:paraId="3C159AA5" w14:textId="77777777" w:rsidR="0000007A" w:rsidRPr="00E92861" w:rsidRDefault="00D27A79" w:rsidP="00696CAD">
            <w:pPr>
              <w:pStyle w:val="BodyText"/>
              <w:ind w:left="90"/>
              <w:jc w:val="left"/>
              <w:rPr>
                <w:rFonts w:ascii="Arial" w:hAnsi="Arial" w:cs="Arial"/>
                <w:bCs/>
                <w:sz w:val="20"/>
                <w:szCs w:val="20"/>
                <w:lang w:val="en-GB"/>
              </w:rPr>
            </w:pPr>
            <w:r w:rsidRPr="00E92861">
              <w:rPr>
                <w:rFonts w:ascii="Arial" w:hAnsi="Arial" w:cs="Arial"/>
                <w:bCs/>
                <w:sz w:val="20"/>
                <w:szCs w:val="20"/>
                <w:lang w:val="en-GB"/>
              </w:rPr>
              <w:t xml:space="preserve">Book </w:t>
            </w:r>
            <w:r w:rsidR="0000007A" w:rsidRPr="00E9286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E326F5B" w:rsidR="0000007A" w:rsidRPr="00E92861" w:rsidRDefault="009B7127" w:rsidP="00054BC4">
            <w:pPr>
              <w:pStyle w:val="NormalWeb"/>
              <w:rPr>
                <w:rFonts w:ascii="Arial" w:hAnsi="Arial" w:cs="Arial"/>
                <w:b/>
                <w:bCs/>
                <w:sz w:val="20"/>
                <w:szCs w:val="20"/>
                <w:u w:val="single"/>
              </w:rPr>
            </w:pPr>
            <w:hyperlink r:id="rId7" w:history="1">
              <w:r w:rsidRPr="00E92861">
                <w:rPr>
                  <w:rStyle w:val="Hyperlink"/>
                  <w:rFonts w:ascii="Arial" w:hAnsi="Arial" w:cs="Arial"/>
                  <w:b/>
                  <w:bCs/>
                  <w:sz w:val="20"/>
                  <w:szCs w:val="20"/>
                </w:rPr>
                <w:t>Medical Science: Updates and Prospects</w:t>
              </w:r>
            </w:hyperlink>
          </w:p>
        </w:tc>
      </w:tr>
      <w:tr w:rsidR="0000007A" w:rsidRPr="00E92861" w14:paraId="73C90375" w14:textId="77777777" w:rsidTr="002E7787">
        <w:trPr>
          <w:trHeight w:val="290"/>
        </w:trPr>
        <w:tc>
          <w:tcPr>
            <w:tcW w:w="1234" w:type="pct"/>
          </w:tcPr>
          <w:p w14:paraId="20D28135" w14:textId="77777777" w:rsidR="0000007A" w:rsidRPr="00E92861" w:rsidRDefault="0000007A" w:rsidP="00696CAD">
            <w:pPr>
              <w:pStyle w:val="BodyText"/>
              <w:ind w:left="90"/>
              <w:jc w:val="left"/>
              <w:rPr>
                <w:rFonts w:ascii="Arial" w:hAnsi="Arial" w:cs="Arial"/>
                <w:bCs/>
                <w:sz w:val="20"/>
                <w:szCs w:val="20"/>
                <w:lang w:val="en-GB"/>
              </w:rPr>
            </w:pPr>
            <w:r w:rsidRPr="00E9286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BA8C0B1" w:rsidR="0000007A" w:rsidRPr="00E92861" w:rsidRDefault="00E72A8E" w:rsidP="00F3669D">
            <w:pPr>
              <w:pStyle w:val="NormalWeb"/>
              <w:spacing w:before="0" w:beforeAutospacing="0" w:after="0" w:afterAutospacing="0"/>
              <w:rPr>
                <w:rFonts w:ascii="Arial" w:hAnsi="Arial" w:cs="Arial"/>
                <w:b/>
                <w:bCs/>
                <w:sz w:val="20"/>
                <w:szCs w:val="20"/>
                <w:highlight w:val="yellow"/>
                <w:lang w:val="en-GB"/>
              </w:rPr>
            </w:pPr>
            <w:r w:rsidRPr="00E92861">
              <w:rPr>
                <w:rFonts w:ascii="Arial" w:hAnsi="Arial" w:cs="Arial"/>
                <w:b/>
                <w:bCs/>
                <w:sz w:val="20"/>
                <w:szCs w:val="20"/>
                <w:lang w:val="en-GB"/>
              </w:rPr>
              <w:t>Ms_BP</w:t>
            </w:r>
            <w:r w:rsidR="00FC432A" w:rsidRPr="00E92861">
              <w:rPr>
                <w:rFonts w:ascii="Arial" w:hAnsi="Arial" w:cs="Arial"/>
                <w:b/>
                <w:bCs/>
                <w:sz w:val="20"/>
                <w:szCs w:val="20"/>
                <w:lang w:val="en-GB"/>
              </w:rPr>
              <w:t>R</w:t>
            </w:r>
            <w:r w:rsidRPr="00E92861">
              <w:rPr>
                <w:rFonts w:ascii="Arial" w:hAnsi="Arial" w:cs="Arial"/>
                <w:b/>
                <w:bCs/>
                <w:sz w:val="20"/>
                <w:szCs w:val="20"/>
                <w:lang w:val="en-GB"/>
              </w:rPr>
              <w:t>_</w:t>
            </w:r>
            <w:r w:rsidR="00366BB5" w:rsidRPr="00E92861">
              <w:rPr>
                <w:rFonts w:ascii="Arial" w:hAnsi="Arial" w:cs="Arial"/>
                <w:b/>
                <w:bCs/>
                <w:sz w:val="20"/>
                <w:szCs w:val="20"/>
                <w:lang w:val="en-GB"/>
              </w:rPr>
              <w:t>6598</w:t>
            </w:r>
          </w:p>
        </w:tc>
      </w:tr>
      <w:tr w:rsidR="0000007A" w:rsidRPr="00E92861" w14:paraId="05B60576" w14:textId="77777777" w:rsidTr="002109D6">
        <w:trPr>
          <w:trHeight w:val="331"/>
        </w:trPr>
        <w:tc>
          <w:tcPr>
            <w:tcW w:w="1234" w:type="pct"/>
          </w:tcPr>
          <w:p w14:paraId="0196A627" w14:textId="77777777" w:rsidR="0000007A" w:rsidRPr="00E92861" w:rsidRDefault="0000007A" w:rsidP="00696CAD">
            <w:pPr>
              <w:pStyle w:val="BodyText"/>
              <w:ind w:left="90"/>
              <w:jc w:val="left"/>
              <w:rPr>
                <w:rFonts w:ascii="Arial" w:hAnsi="Arial" w:cs="Arial"/>
                <w:bCs/>
                <w:sz w:val="20"/>
                <w:szCs w:val="20"/>
                <w:lang w:val="en-GB"/>
              </w:rPr>
            </w:pPr>
            <w:r w:rsidRPr="00E9286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4BBC7CD" w:rsidR="0000007A" w:rsidRPr="00E92861" w:rsidRDefault="00972ACA" w:rsidP="000450FC">
            <w:pPr>
              <w:pStyle w:val="NormalWeb"/>
              <w:spacing w:before="0" w:beforeAutospacing="0" w:after="0" w:afterAutospacing="0"/>
              <w:rPr>
                <w:rFonts w:ascii="Arial" w:hAnsi="Arial" w:cs="Arial"/>
                <w:b/>
                <w:sz w:val="20"/>
                <w:szCs w:val="20"/>
                <w:highlight w:val="yellow"/>
                <w:lang w:val="en-GB"/>
              </w:rPr>
            </w:pPr>
            <w:r w:rsidRPr="00E92861">
              <w:rPr>
                <w:rFonts w:ascii="Arial" w:hAnsi="Arial" w:cs="Arial"/>
                <w:b/>
                <w:sz w:val="20"/>
                <w:szCs w:val="20"/>
                <w:lang w:val="en-GB"/>
              </w:rPr>
              <w:t xml:space="preserve">An Incidental Diagnosis of Krukenberg’s </w:t>
            </w:r>
            <w:proofErr w:type="spellStart"/>
            <w:r w:rsidRPr="00E92861">
              <w:rPr>
                <w:rFonts w:ascii="Arial" w:hAnsi="Arial" w:cs="Arial"/>
                <w:b/>
                <w:sz w:val="20"/>
                <w:szCs w:val="20"/>
                <w:lang w:val="en-GB"/>
              </w:rPr>
              <w:t>Tumor</w:t>
            </w:r>
            <w:proofErr w:type="spellEnd"/>
            <w:r w:rsidRPr="00E92861">
              <w:rPr>
                <w:rFonts w:ascii="Arial" w:hAnsi="Arial" w:cs="Arial"/>
                <w:b/>
                <w:sz w:val="20"/>
                <w:szCs w:val="20"/>
                <w:lang w:val="en-GB"/>
              </w:rPr>
              <w:t xml:space="preserve"> (KT): Exploration beyond the Ovaries</w:t>
            </w:r>
          </w:p>
        </w:tc>
      </w:tr>
      <w:tr w:rsidR="00CF0BBB" w:rsidRPr="00E92861" w14:paraId="6D508B1C" w14:textId="77777777" w:rsidTr="002E7787">
        <w:trPr>
          <w:trHeight w:val="332"/>
        </w:trPr>
        <w:tc>
          <w:tcPr>
            <w:tcW w:w="1234" w:type="pct"/>
          </w:tcPr>
          <w:p w14:paraId="32FC28F7" w14:textId="77777777" w:rsidR="00CF0BBB" w:rsidRPr="00E92861" w:rsidRDefault="00CF0BBB" w:rsidP="00696CAD">
            <w:pPr>
              <w:pStyle w:val="BodyText"/>
              <w:ind w:left="90"/>
              <w:jc w:val="left"/>
              <w:rPr>
                <w:rFonts w:ascii="Arial" w:hAnsi="Arial" w:cs="Arial"/>
                <w:bCs/>
                <w:sz w:val="20"/>
                <w:szCs w:val="20"/>
                <w:lang w:val="en-GB"/>
              </w:rPr>
            </w:pPr>
            <w:r w:rsidRPr="00E9286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4C056B7" w:rsidR="00CF0BBB" w:rsidRPr="00E92861" w:rsidRDefault="00366BB5" w:rsidP="000450FC">
            <w:pPr>
              <w:pStyle w:val="NormalWeb"/>
              <w:spacing w:before="0" w:beforeAutospacing="0" w:after="0" w:afterAutospacing="0"/>
              <w:rPr>
                <w:rFonts w:ascii="Arial" w:hAnsi="Arial" w:cs="Arial"/>
                <w:b/>
                <w:sz w:val="20"/>
                <w:szCs w:val="20"/>
                <w:lang w:val="en-GB"/>
              </w:rPr>
            </w:pPr>
            <w:r w:rsidRPr="00E92861">
              <w:rPr>
                <w:rFonts w:ascii="Arial" w:hAnsi="Arial" w:cs="Arial"/>
                <w:b/>
                <w:sz w:val="20"/>
                <w:szCs w:val="20"/>
                <w:lang w:val="en-GB"/>
              </w:rPr>
              <w:t>Book Chapter</w:t>
            </w:r>
          </w:p>
        </w:tc>
      </w:tr>
    </w:tbl>
    <w:p w14:paraId="45F5983C" w14:textId="77777777" w:rsidR="00037D52" w:rsidRPr="00E92861" w:rsidRDefault="00037D52" w:rsidP="0000007A">
      <w:pPr>
        <w:pStyle w:val="BodyText"/>
        <w:rPr>
          <w:rFonts w:ascii="Arial" w:hAnsi="Arial" w:cs="Arial"/>
          <w:b/>
          <w:bCs/>
          <w:sz w:val="20"/>
          <w:szCs w:val="20"/>
          <w:u w:val="single"/>
          <w:lang w:val="en-GB"/>
        </w:rPr>
      </w:pPr>
    </w:p>
    <w:p w14:paraId="79DE1CF8" w14:textId="77777777" w:rsidR="00605952" w:rsidRPr="00E92861" w:rsidRDefault="00605952" w:rsidP="0000007A">
      <w:pPr>
        <w:pStyle w:val="BodyText"/>
        <w:rPr>
          <w:rFonts w:ascii="Arial" w:hAnsi="Arial" w:cs="Arial"/>
          <w:b/>
          <w:bCs/>
          <w:sz w:val="20"/>
          <w:szCs w:val="20"/>
          <w:u w:val="single"/>
          <w:lang w:val="en-GB"/>
        </w:rPr>
      </w:pPr>
    </w:p>
    <w:p w14:paraId="17599C49" w14:textId="77777777" w:rsidR="00626025" w:rsidRPr="00E92861" w:rsidRDefault="00626025" w:rsidP="00D27A79">
      <w:pPr>
        <w:pStyle w:val="BodyText"/>
        <w:jc w:val="left"/>
        <w:rPr>
          <w:rFonts w:ascii="Arial" w:hAnsi="Arial" w:cs="Arial"/>
          <w:color w:val="222222"/>
          <w:sz w:val="20"/>
          <w:szCs w:val="20"/>
          <w:lang w:val="en-GB"/>
        </w:rPr>
      </w:pPr>
    </w:p>
    <w:p w14:paraId="37E43B60" w14:textId="77777777" w:rsidR="0086369B" w:rsidRPr="00E92861" w:rsidRDefault="0086369B" w:rsidP="00626025">
      <w:pPr>
        <w:pStyle w:val="BodyText"/>
        <w:rPr>
          <w:rFonts w:ascii="Arial" w:hAnsi="Arial" w:cs="Arial"/>
          <w:b/>
          <w:color w:val="222222"/>
          <w:sz w:val="20"/>
          <w:szCs w:val="20"/>
          <w:u w:val="single"/>
          <w:lang w:val="en-US"/>
        </w:rPr>
      </w:pPr>
    </w:p>
    <w:p w14:paraId="63CD6BCB" w14:textId="0FFEAA9E" w:rsidR="00626025" w:rsidRPr="00E92861" w:rsidRDefault="00640538" w:rsidP="00626025">
      <w:pPr>
        <w:pStyle w:val="BodyText"/>
        <w:rPr>
          <w:rFonts w:ascii="Arial" w:hAnsi="Arial" w:cs="Arial"/>
          <w:b/>
          <w:color w:val="222222"/>
          <w:sz w:val="20"/>
          <w:szCs w:val="20"/>
          <w:u w:val="single"/>
          <w:lang w:val="en-US"/>
        </w:rPr>
      </w:pPr>
      <w:r w:rsidRPr="00E92861">
        <w:rPr>
          <w:rFonts w:ascii="Arial" w:hAnsi="Arial" w:cs="Arial"/>
          <w:b/>
          <w:color w:val="222222"/>
          <w:sz w:val="20"/>
          <w:szCs w:val="20"/>
          <w:u w:val="single"/>
          <w:lang w:val="en-US"/>
        </w:rPr>
        <w:t>Special note:</w:t>
      </w:r>
    </w:p>
    <w:p w14:paraId="1AC448A2" w14:textId="77777777" w:rsidR="007B54A4" w:rsidRPr="00E92861" w:rsidRDefault="007B54A4" w:rsidP="00626025">
      <w:pPr>
        <w:pStyle w:val="BodyText"/>
        <w:rPr>
          <w:rFonts w:ascii="Arial" w:hAnsi="Arial" w:cs="Arial"/>
          <w:b/>
          <w:color w:val="222222"/>
          <w:sz w:val="20"/>
          <w:szCs w:val="20"/>
          <w:u w:val="single"/>
          <w:lang w:val="en-US"/>
        </w:rPr>
      </w:pPr>
    </w:p>
    <w:p w14:paraId="7F950B43" w14:textId="3CFD7BBC" w:rsidR="007B54A4" w:rsidRPr="00E92861" w:rsidRDefault="00955E45" w:rsidP="00626025">
      <w:pPr>
        <w:pStyle w:val="BodyText"/>
        <w:rPr>
          <w:rFonts w:ascii="Arial" w:hAnsi="Arial" w:cs="Arial"/>
          <w:b/>
          <w:color w:val="222222"/>
          <w:sz w:val="20"/>
          <w:szCs w:val="20"/>
          <w:lang w:val="en-US"/>
        </w:rPr>
      </w:pPr>
      <w:r w:rsidRPr="00E9286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92861" w:rsidRDefault="00000000" w:rsidP="00626025">
      <w:pPr>
        <w:pStyle w:val="BodyText"/>
        <w:rPr>
          <w:rFonts w:ascii="Arial" w:hAnsi="Arial" w:cs="Arial"/>
          <w:b/>
          <w:color w:val="222222"/>
          <w:sz w:val="20"/>
          <w:szCs w:val="20"/>
          <w:u w:val="single"/>
          <w:lang w:val="en-US"/>
        </w:rPr>
      </w:pPr>
      <w:r w:rsidRPr="00E9286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416C20F" w:rsidR="00E03C32" w:rsidRDefault="005C06CC" w:rsidP="00E03C32">
                  <w:pPr>
                    <w:pStyle w:val="BodyText"/>
                    <w:jc w:val="left"/>
                    <w:rPr>
                      <w:rFonts w:ascii="Arial" w:hAnsi="Arial" w:cs="Arial"/>
                      <w:b/>
                      <w:color w:val="222222"/>
                      <w:sz w:val="32"/>
                      <w:lang w:val="en-US"/>
                    </w:rPr>
                  </w:pPr>
                  <w:r w:rsidRPr="005C06CC">
                    <w:rPr>
                      <w:rFonts w:ascii="Arial" w:hAnsi="Arial" w:cs="Arial"/>
                      <w:b/>
                      <w:color w:val="222222"/>
                      <w:sz w:val="32"/>
                      <w:lang w:val="en-US"/>
                    </w:rPr>
                    <w:t>Asian Research Journal of Gynaecology and Obstetrics</w:t>
                  </w:r>
                  <w:r w:rsidR="00E03C32" w:rsidRPr="00640538">
                    <w:rPr>
                      <w:rFonts w:ascii="Arial" w:hAnsi="Arial" w:cs="Arial"/>
                      <w:b/>
                      <w:color w:val="222222"/>
                      <w:sz w:val="32"/>
                      <w:lang w:val="en-US"/>
                    </w:rPr>
                    <w:t xml:space="preserve">, </w:t>
                  </w:r>
                  <w:r w:rsidR="00897FF4">
                    <w:rPr>
                      <w:rFonts w:ascii="Arial" w:hAnsi="Arial" w:cs="Arial"/>
                      <w:b/>
                      <w:color w:val="222222"/>
                      <w:sz w:val="32"/>
                      <w:lang w:val="en-US"/>
                    </w:rPr>
                    <w:t>8</w:t>
                  </w:r>
                  <w:r w:rsidR="00E03C32" w:rsidRPr="00640538">
                    <w:rPr>
                      <w:rFonts w:ascii="Arial" w:hAnsi="Arial" w:cs="Arial"/>
                      <w:b/>
                      <w:color w:val="222222"/>
                      <w:sz w:val="32"/>
                      <w:lang w:val="en-US"/>
                    </w:rPr>
                    <w:t>(</w:t>
                  </w:r>
                  <w:r w:rsidR="00897FF4">
                    <w:rPr>
                      <w:rFonts w:ascii="Arial" w:hAnsi="Arial" w:cs="Arial"/>
                      <w:b/>
                      <w:color w:val="222222"/>
                      <w:sz w:val="32"/>
                      <w:lang w:val="en-US"/>
                    </w:rPr>
                    <w:t>1</w:t>
                  </w:r>
                  <w:r w:rsidR="00E03C32" w:rsidRPr="00640538">
                    <w:rPr>
                      <w:rFonts w:ascii="Arial" w:hAnsi="Arial" w:cs="Arial"/>
                      <w:b/>
                      <w:color w:val="222222"/>
                      <w:sz w:val="32"/>
                      <w:lang w:val="en-US"/>
                    </w:rPr>
                    <w:t xml:space="preserve">): </w:t>
                  </w:r>
                  <w:r w:rsidR="00897FF4" w:rsidRPr="00897FF4">
                    <w:rPr>
                      <w:rFonts w:ascii="Arial" w:hAnsi="Arial" w:cs="Arial"/>
                      <w:b/>
                      <w:color w:val="222222"/>
                      <w:sz w:val="32"/>
                      <w:lang w:val="en-US"/>
                    </w:rPr>
                    <w:t>499-503</w:t>
                  </w:r>
                  <w:r w:rsidR="009245E3">
                    <w:rPr>
                      <w:rFonts w:ascii="Arial" w:hAnsi="Arial" w:cs="Arial"/>
                      <w:b/>
                      <w:color w:val="222222"/>
                      <w:sz w:val="32"/>
                      <w:lang w:val="en-US"/>
                    </w:rPr>
                    <w:t xml:space="preserve">, </w:t>
                  </w:r>
                  <w:r w:rsidR="00897FF4">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326E003" w:rsidR="00E03C32" w:rsidRPr="007B54A4" w:rsidRDefault="00BD183F" w:rsidP="00BD183F">
                  <w:pPr>
                    <w:pStyle w:val="BodyText"/>
                    <w:jc w:val="left"/>
                    <w:rPr>
                      <w:rFonts w:ascii="Arial" w:hAnsi="Arial" w:cs="Arial"/>
                      <w:b/>
                      <w:color w:val="222222"/>
                      <w:sz w:val="32"/>
                      <w:lang w:val="en-US"/>
                    </w:rPr>
                  </w:pPr>
                  <w:r w:rsidRPr="00BD183F">
                    <w:rPr>
                      <w:rFonts w:ascii="Arial" w:hAnsi="Arial" w:cs="Arial"/>
                      <w:b/>
                      <w:color w:val="222222"/>
                      <w:sz w:val="32"/>
                      <w:lang w:val="en-US"/>
                    </w:rPr>
                    <w:t>DOI: 10.9734/arjgo/2025/v8i1299</w:t>
                  </w:r>
                  <w:r>
                    <w:rPr>
                      <w:rFonts w:ascii="Arial" w:hAnsi="Arial" w:cs="Arial"/>
                      <w:b/>
                      <w:color w:val="222222"/>
                      <w:sz w:val="32"/>
                      <w:lang w:val="en-US"/>
                    </w:rPr>
                    <w:t xml:space="preserve"> </w:t>
                  </w:r>
                </w:p>
              </w:txbxContent>
            </v:textbox>
          </v:rect>
        </w:pict>
      </w:r>
    </w:p>
    <w:p w14:paraId="40641486" w14:textId="77777777" w:rsidR="00D9392F" w:rsidRPr="00E92861" w:rsidRDefault="002A3D7C" w:rsidP="00626025">
      <w:pPr>
        <w:pStyle w:val="BodyText"/>
        <w:jc w:val="left"/>
        <w:rPr>
          <w:rFonts w:ascii="Arial" w:hAnsi="Arial" w:cs="Arial"/>
          <w:color w:val="222222"/>
          <w:sz w:val="20"/>
          <w:szCs w:val="20"/>
          <w:lang w:val="en-IN"/>
        </w:rPr>
      </w:pPr>
      <w:r w:rsidRPr="00E92861">
        <w:rPr>
          <w:rFonts w:ascii="Arial" w:hAnsi="Arial" w:cs="Arial"/>
          <w:color w:val="222222"/>
          <w:sz w:val="20"/>
          <w:szCs w:val="20"/>
          <w:lang w:val="en-IN"/>
        </w:rPr>
        <w:br w:type="page"/>
      </w:r>
    </w:p>
    <w:p w14:paraId="5A743ECE" w14:textId="77777777" w:rsidR="00D27A79" w:rsidRPr="00E9286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92861" w14:paraId="71A94C1F" w14:textId="77777777" w:rsidTr="007222C8">
        <w:tc>
          <w:tcPr>
            <w:tcW w:w="5000" w:type="pct"/>
            <w:gridSpan w:val="3"/>
            <w:tcBorders>
              <w:top w:val="nil"/>
              <w:left w:val="nil"/>
              <w:right w:val="nil"/>
            </w:tcBorders>
            <w:noWrap/>
          </w:tcPr>
          <w:p w14:paraId="0BC15285" w14:textId="75BEB51F" w:rsidR="00F1171E" w:rsidRPr="00E92861" w:rsidRDefault="00F1171E" w:rsidP="007222C8">
            <w:pPr>
              <w:pStyle w:val="Heading2"/>
              <w:jc w:val="left"/>
              <w:rPr>
                <w:rFonts w:ascii="Arial" w:hAnsi="Arial" w:cs="Arial"/>
                <w:lang w:val="en-GB"/>
              </w:rPr>
            </w:pPr>
            <w:r w:rsidRPr="00E92861">
              <w:rPr>
                <w:rFonts w:ascii="Arial" w:hAnsi="Arial" w:cs="Arial"/>
                <w:highlight w:val="yellow"/>
                <w:lang w:val="en-GB"/>
              </w:rPr>
              <w:t>PART  1:</w:t>
            </w:r>
            <w:r w:rsidRPr="00E92861">
              <w:rPr>
                <w:rFonts w:ascii="Arial" w:hAnsi="Arial" w:cs="Arial"/>
                <w:lang w:val="en-GB"/>
              </w:rPr>
              <w:t xml:space="preserve"> Comments</w:t>
            </w:r>
          </w:p>
          <w:p w14:paraId="1287753C" w14:textId="77777777" w:rsidR="00F1171E" w:rsidRPr="00E92861" w:rsidRDefault="00F1171E" w:rsidP="007222C8">
            <w:pPr>
              <w:rPr>
                <w:rFonts w:ascii="Arial" w:hAnsi="Arial" w:cs="Arial"/>
                <w:sz w:val="20"/>
                <w:szCs w:val="20"/>
                <w:lang w:val="en-GB"/>
              </w:rPr>
            </w:pPr>
          </w:p>
        </w:tc>
      </w:tr>
      <w:tr w:rsidR="00F1171E" w:rsidRPr="00E92861" w14:paraId="5EA12279" w14:textId="77777777" w:rsidTr="007222C8">
        <w:tc>
          <w:tcPr>
            <w:tcW w:w="1265" w:type="pct"/>
            <w:noWrap/>
          </w:tcPr>
          <w:p w14:paraId="7AE9682F" w14:textId="77777777" w:rsidR="00F1171E" w:rsidRPr="00E92861" w:rsidRDefault="00F1171E" w:rsidP="007222C8">
            <w:pPr>
              <w:pStyle w:val="Heading2"/>
              <w:jc w:val="left"/>
              <w:rPr>
                <w:rFonts w:ascii="Arial" w:hAnsi="Arial" w:cs="Arial"/>
                <w:lang w:val="en-GB"/>
              </w:rPr>
            </w:pPr>
          </w:p>
        </w:tc>
        <w:tc>
          <w:tcPr>
            <w:tcW w:w="2212" w:type="pct"/>
          </w:tcPr>
          <w:p w14:paraId="5B8DBE06" w14:textId="77777777" w:rsidR="00F1171E" w:rsidRPr="00E92861" w:rsidRDefault="00F1171E" w:rsidP="007222C8">
            <w:pPr>
              <w:pStyle w:val="Heading2"/>
              <w:jc w:val="left"/>
              <w:rPr>
                <w:rFonts w:ascii="Arial" w:hAnsi="Arial" w:cs="Arial"/>
                <w:lang w:val="en-GB"/>
              </w:rPr>
            </w:pPr>
            <w:r w:rsidRPr="00E92861">
              <w:rPr>
                <w:rFonts w:ascii="Arial" w:hAnsi="Arial" w:cs="Arial"/>
                <w:lang w:val="en-GB"/>
              </w:rPr>
              <w:t>Reviewer’s comment</w:t>
            </w:r>
          </w:p>
          <w:p w14:paraId="693A9C4D" w14:textId="77777777" w:rsidR="00421DBF" w:rsidRPr="00E92861" w:rsidRDefault="00421DBF" w:rsidP="00421DBF">
            <w:pPr>
              <w:rPr>
                <w:rFonts w:ascii="Arial" w:hAnsi="Arial" w:cs="Arial"/>
                <w:b/>
                <w:bCs/>
                <w:sz w:val="20"/>
                <w:szCs w:val="20"/>
              </w:rPr>
            </w:pPr>
            <w:r w:rsidRPr="00E9286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92861" w:rsidRDefault="00421DBF" w:rsidP="00421DBF">
            <w:pPr>
              <w:rPr>
                <w:rFonts w:ascii="Arial" w:hAnsi="Arial" w:cs="Arial"/>
                <w:sz w:val="20"/>
                <w:szCs w:val="20"/>
                <w:lang w:val="en-GB"/>
              </w:rPr>
            </w:pPr>
          </w:p>
        </w:tc>
        <w:tc>
          <w:tcPr>
            <w:tcW w:w="1523" w:type="pct"/>
          </w:tcPr>
          <w:p w14:paraId="57792C30" w14:textId="77777777" w:rsidR="00F1171E" w:rsidRPr="00E92861" w:rsidRDefault="00F1171E" w:rsidP="007222C8">
            <w:pPr>
              <w:pStyle w:val="Heading2"/>
              <w:jc w:val="left"/>
              <w:rPr>
                <w:rFonts w:ascii="Arial" w:hAnsi="Arial" w:cs="Arial"/>
                <w:b w:val="0"/>
                <w:lang w:val="en-GB"/>
              </w:rPr>
            </w:pPr>
            <w:r w:rsidRPr="00E92861">
              <w:rPr>
                <w:rFonts w:ascii="Arial" w:hAnsi="Arial" w:cs="Arial"/>
                <w:lang w:val="en-GB"/>
              </w:rPr>
              <w:t>Author’s Feedback</w:t>
            </w:r>
            <w:r w:rsidRPr="00E92861">
              <w:rPr>
                <w:rFonts w:ascii="Arial" w:hAnsi="Arial" w:cs="Arial"/>
                <w:b w:val="0"/>
                <w:lang w:val="en-GB"/>
              </w:rPr>
              <w:t xml:space="preserve"> </w:t>
            </w:r>
            <w:r w:rsidRPr="00E92861">
              <w:rPr>
                <w:rFonts w:ascii="Arial" w:hAnsi="Arial" w:cs="Arial"/>
                <w:b w:val="0"/>
                <w:i/>
                <w:lang w:val="en-GB"/>
              </w:rPr>
              <w:t>(Please correct the manuscript and highlight that part in the manuscript. It is mandatory that authors should write his/her feedback here)</w:t>
            </w:r>
          </w:p>
        </w:tc>
      </w:tr>
      <w:tr w:rsidR="00F1171E" w:rsidRPr="00E92861" w14:paraId="5C0AB4EC" w14:textId="77777777" w:rsidTr="007222C8">
        <w:trPr>
          <w:trHeight w:val="1264"/>
        </w:trPr>
        <w:tc>
          <w:tcPr>
            <w:tcW w:w="1265" w:type="pct"/>
            <w:noWrap/>
          </w:tcPr>
          <w:p w14:paraId="66B47184" w14:textId="48030299" w:rsidR="00F1171E" w:rsidRPr="00E92861" w:rsidRDefault="00F1171E" w:rsidP="007222C8">
            <w:pPr>
              <w:ind w:left="360"/>
              <w:rPr>
                <w:rFonts w:ascii="Arial" w:hAnsi="Arial" w:cs="Arial"/>
                <w:b/>
                <w:bCs/>
                <w:sz w:val="20"/>
                <w:szCs w:val="20"/>
                <w:lang w:val="en-GB"/>
              </w:rPr>
            </w:pPr>
            <w:r w:rsidRPr="00E9286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92861" w:rsidRDefault="00F1171E" w:rsidP="007222C8">
            <w:pPr>
              <w:ind w:left="360"/>
              <w:rPr>
                <w:rFonts w:ascii="Arial" w:eastAsia="MS Mincho" w:hAnsi="Arial" w:cs="Arial"/>
                <w:b/>
                <w:bCs/>
                <w:sz w:val="20"/>
                <w:szCs w:val="20"/>
                <w:lang w:val="en-GB"/>
              </w:rPr>
            </w:pPr>
          </w:p>
        </w:tc>
        <w:tc>
          <w:tcPr>
            <w:tcW w:w="2212" w:type="pct"/>
          </w:tcPr>
          <w:p w14:paraId="7DBC9196" w14:textId="0F60187A" w:rsidR="00F1171E" w:rsidRPr="00E92861" w:rsidRDefault="00B37214" w:rsidP="007222C8">
            <w:pPr>
              <w:pStyle w:val="ListParagraph"/>
              <w:ind w:left="0"/>
              <w:rPr>
                <w:rFonts w:ascii="Arial" w:hAnsi="Arial" w:cs="Arial"/>
                <w:b/>
                <w:bCs/>
                <w:sz w:val="20"/>
                <w:szCs w:val="20"/>
                <w:lang w:val="en-GB"/>
              </w:rPr>
            </w:pPr>
            <w:r w:rsidRPr="00E92861">
              <w:rPr>
                <w:rFonts w:ascii="Arial" w:hAnsi="Arial" w:cs="Arial"/>
                <w:sz w:val="20"/>
                <w:szCs w:val="20"/>
              </w:rPr>
              <w:t xml:space="preserve">This case report describes an unexpected diagnosis of </w:t>
            </w:r>
            <w:proofErr w:type="spellStart"/>
            <w:r w:rsidRPr="00E92861">
              <w:rPr>
                <w:rFonts w:ascii="Arial" w:hAnsi="Arial" w:cs="Arial"/>
                <w:sz w:val="20"/>
                <w:szCs w:val="20"/>
              </w:rPr>
              <w:t>Krukenberg’s</w:t>
            </w:r>
            <w:proofErr w:type="spellEnd"/>
            <w:r w:rsidRPr="00E92861">
              <w:rPr>
                <w:rFonts w:ascii="Arial" w:hAnsi="Arial" w:cs="Arial"/>
                <w:sz w:val="20"/>
                <w:szCs w:val="20"/>
              </w:rPr>
              <w:t xml:space="preserve"> Tumor (KT), characterized by bilateral ovarian enlargement. KT can develop either alongside or after the primary tumor. In cases resembling fibroids, histopathology is essential for confirmation. Correct diagnosis is vital, as it influences treatment and prognosis, requiring differentiation from similar mucinous tumors.</w:t>
            </w:r>
          </w:p>
        </w:tc>
        <w:tc>
          <w:tcPr>
            <w:tcW w:w="1523" w:type="pct"/>
          </w:tcPr>
          <w:p w14:paraId="462A339C" w14:textId="77777777" w:rsidR="00F1171E" w:rsidRPr="00E92861" w:rsidRDefault="00F1171E" w:rsidP="007222C8">
            <w:pPr>
              <w:pStyle w:val="Heading2"/>
              <w:jc w:val="left"/>
              <w:rPr>
                <w:rFonts w:ascii="Arial" w:hAnsi="Arial" w:cs="Arial"/>
                <w:b w:val="0"/>
                <w:lang w:val="en-GB"/>
              </w:rPr>
            </w:pPr>
          </w:p>
        </w:tc>
      </w:tr>
      <w:tr w:rsidR="00F1171E" w:rsidRPr="00E92861" w14:paraId="0D8B5B2C" w14:textId="77777777" w:rsidTr="007222C8">
        <w:trPr>
          <w:trHeight w:val="1262"/>
        </w:trPr>
        <w:tc>
          <w:tcPr>
            <w:tcW w:w="1265" w:type="pct"/>
            <w:noWrap/>
          </w:tcPr>
          <w:p w14:paraId="21CBA5FE" w14:textId="77777777" w:rsidR="00F1171E" w:rsidRPr="00E92861" w:rsidRDefault="00F1171E" w:rsidP="007222C8">
            <w:pPr>
              <w:ind w:left="360"/>
              <w:rPr>
                <w:rFonts w:ascii="Arial" w:hAnsi="Arial" w:cs="Arial"/>
                <w:b/>
                <w:bCs/>
                <w:sz w:val="20"/>
                <w:szCs w:val="20"/>
                <w:lang w:val="en-GB"/>
              </w:rPr>
            </w:pPr>
            <w:r w:rsidRPr="00E92861">
              <w:rPr>
                <w:rFonts w:ascii="Arial" w:hAnsi="Arial" w:cs="Arial"/>
                <w:b/>
                <w:bCs/>
                <w:sz w:val="20"/>
                <w:szCs w:val="20"/>
                <w:lang w:val="en-GB"/>
              </w:rPr>
              <w:t>Is the title of the article suitable?</w:t>
            </w:r>
          </w:p>
          <w:p w14:paraId="1CABB61A" w14:textId="77777777" w:rsidR="00F1171E" w:rsidRPr="00E92861" w:rsidRDefault="00F1171E" w:rsidP="007222C8">
            <w:pPr>
              <w:ind w:left="360"/>
              <w:rPr>
                <w:rFonts w:ascii="Arial" w:hAnsi="Arial" w:cs="Arial"/>
                <w:b/>
                <w:bCs/>
                <w:sz w:val="20"/>
                <w:szCs w:val="20"/>
                <w:lang w:val="en-GB"/>
              </w:rPr>
            </w:pPr>
            <w:r w:rsidRPr="00E92861">
              <w:rPr>
                <w:rFonts w:ascii="Arial" w:hAnsi="Arial" w:cs="Arial"/>
                <w:b/>
                <w:bCs/>
                <w:sz w:val="20"/>
                <w:szCs w:val="20"/>
                <w:lang w:val="en-GB"/>
              </w:rPr>
              <w:t>(If not please suggest an alternative title)</w:t>
            </w:r>
          </w:p>
          <w:p w14:paraId="0275B919" w14:textId="77777777" w:rsidR="00F1171E" w:rsidRPr="00E92861" w:rsidRDefault="00F1171E" w:rsidP="007222C8">
            <w:pPr>
              <w:pStyle w:val="Heading2"/>
              <w:jc w:val="left"/>
              <w:rPr>
                <w:rFonts w:ascii="Arial" w:hAnsi="Arial" w:cs="Arial"/>
                <w:u w:val="single"/>
                <w:lang w:val="en-GB"/>
              </w:rPr>
            </w:pPr>
          </w:p>
        </w:tc>
        <w:tc>
          <w:tcPr>
            <w:tcW w:w="2212" w:type="pct"/>
          </w:tcPr>
          <w:p w14:paraId="5CCF1B2F" w14:textId="77777777" w:rsidR="00F1171E" w:rsidRPr="00E92861" w:rsidRDefault="00B37214" w:rsidP="007222C8">
            <w:pPr>
              <w:ind w:left="360"/>
              <w:rPr>
                <w:rFonts w:ascii="Arial" w:hAnsi="Arial" w:cs="Arial"/>
                <w:b/>
                <w:bCs/>
                <w:sz w:val="20"/>
                <w:szCs w:val="20"/>
                <w:lang w:val="en-GB"/>
              </w:rPr>
            </w:pPr>
            <w:r w:rsidRPr="00E92861">
              <w:rPr>
                <w:rFonts w:ascii="Arial" w:hAnsi="Arial" w:cs="Arial"/>
                <w:b/>
                <w:bCs/>
                <w:sz w:val="20"/>
                <w:szCs w:val="20"/>
                <w:lang w:val="en-GB"/>
              </w:rPr>
              <w:t>Yes, but it should be modified.</w:t>
            </w:r>
          </w:p>
          <w:p w14:paraId="43722612" w14:textId="6D2B4137" w:rsidR="00B37214" w:rsidRPr="00E92861" w:rsidRDefault="00B37214" w:rsidP="007222C8">
            <w:pPr>
              <w:ind w:left="360"/>
              <w:rPr>
                <w:rFonts w:ascii="Arial" w:hAnsi="Arial" w:cs="Arial"/>
                <w:sz w:val="20"/>
                <w:szCs w:val="20"/>
              </w:rPr>
            </w:pPr>
            <w:r w:rsidRPr="00E92861">
              <w:rPr>
                <w:rFonts w:ascii="Arial" w:hAnsi="Arial" w:cs="Arial"/>
                <w:sz w:val="20"/>
                <w:szCs w:val="20"/>
              </w:rPr>
              <w:t xml:space="preserve">“Incidental Identification of </w:t>
            </w:r>
            <w:proofErr w:type="spellStart"/>
            <w:r w:rsidRPr="00E92861">
              <w:rPr>
                <w:rFonts w:ascii="Arial" w:hAnsi="Arial" w:cs="Arial"/>
                <w:sz w:val="20"/>
                <w:szCs w:val="20"/>
              </w:rPr>
              <w:t>Krukenberg’s</w:t>
            </w:r>
            <w:proofErr w:type="spellEnd"/>
            <w:r w:rsidRPr="00E92861">
              <w:rPr>
                <w:rFonts w:ascii="Arial" w:hAnsi="Arial" w:cs="Arial"/>
                <w:sz w:val="20"/>
                <w:szCs w:val="20"/>
              </w:rPr>
              <w:t xml:space="preserve"> Tumor: A Histopathological Perspective”</w:t>
            </w:r>
          </w:p>
          <w:p w14:paraId="794AA9A7" w14:textId="0C5B67D1" w:rsidR="00B37214" w:rsidRPr="00E92861" w:rsidRDefault="00B37214" w:rsidP="007222C8">
            <w:pPr>
              <w:ind w:left="360"/>
              <w:rPr>
                <w:rFonts w:ascii="Arial" w:hAnsi="Arial" w:cs="Arial"/>
                <w:b/>
                <w:bCs/>
                <w:sz w:val="20"/>
                <w:szCs w:val="20"/>
                <w:lang w:val="en-GB"/>
              </w:rPr>
            </w:pPr>
            <w:r w:rsidRPr="00E92861">
              <w:rPr>
                <w:rFonts w:ascii="Arial" w:hAnsi="Arial" w:cs="Arial"/>
                <w:sz w:val="20"/>
                <w:szCs w:val="20"/>
              </w:rPr>
              <w:t xml:space="preserve">“Incidental </w:t>
            </w:r>
            <w:proofErr w:type="spellStart"/>
            <w:r w:rsidRPr="00E92861">
              <w:rPr>
                <w:rFonts w:ascii="Arial" w:hAnsi="Arial" w:cs="Arial"/>
                <w:sz w:val="20"/>
                <w:szCs w:val="20"/>
              </w:rPr>
              <w:t>Krukenberg’s</w:t>
            </w:r>
            <w:proofErr w:type="spellEnd"/>
            <w:r w:rsidRPr="00E92861">
              <w:rPr>
                <w:rFonts w:ascii="Arial" w:hAnsi="Arial" w:cs="Arial"/>
                <w:sz w:val="20"/>
                <w:szCs w:val="20"/>
              </w:rPr>
              <w:t xml:space="preserve"> Tumor: Diagnostic Challenges and Clinical Implications”</w:t>
            </w:r>
          </w:p>
        </w:tc>
        <w:tc>
          <w:tcPr>
            <w:tcW w:w="1523" w:type="pct"/>
          </w:tcPr>
          <w:p w14:paraId="405B6701" w14:textId="77777777" w:rsidR="00F1171E" w:rsidRPr="00E92861" w:rsidRDefault="00F1171E" w:rsidP="007222C8">
            <w:pPr>
              <w:pStyle w:val="Heading2"/>
              <w:jc w:val="left"/>
              <w:rPr>
                <w:rFonts w:ascii="Arial" w:hAnsi="Arial" w:cs="Arial"/>
                <w:b w:val="0"/>
                <w:lang w:val="en-GB"/>
              </w:rPr>
            </w:pPr>
          </w:p>
        </w:tc>
      </w:tr>
      <w:tr w:rsidR="00F1171E" w:rsidRPr="00E92861" w14:paraId="5604762A" w14:textId="77777777" w:rsidTr="007222C8">
        <w:trPr>
          <w:trHeight w:val="1262"/>
        </w:trPr>
        <w:tc>
          <w:tcPr>
            <w:tcW w:w="1265" w:type="pct"/>
            <w:noWrap/>
          </w:tcPr>
          <w:p w14:paraId="3635573D" w14:textId="77777777" w:rsidR="00F1171E" w:rsidRPr="00E92861" w:rsidRDefault="00F1171E" w:rsidP="007222C8">
            <w:pPr>
              <w:pStyle w:val="Heading2"/>
              <w:ind w:left="360"/>
              <w:jc w:val="left"/>
              <w:rPr>
                <w:rFonts w:ascii="Arial" w:hAnsi="Arial" w:cs="Arial"/>
                <w:lang w:val="en-GB"/>
              </w:rPr>
            </w:pPr>
            <w:r w:rsidRPr="00E9286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92861" w:rsidRDefault="00F1171E" w:rsidP="007222C8">
            <w:pPr>
              <w:pStyle w:val="Heading2"/>
              <w:jc w:val="left"/>
              <w:rPr>
                <w:rFonts w:ascii="Arial" w:hAnsi="Arial" w:cs="Arial"/>
                <w:u w:val="single"/>
                <w:lang w:val="en-GB"/>
              </w:rPr>
            </w:pPr>
          </w:p>
        </w:tc>
        <w:tc>
          <w:tcPr>
            <w:tcW w:w="2212" w:type="pct"/>
          </w:tcPr>
          <w:p w14:paraId="0FB7E83A" w14:textId="1C590814" w:rsidR="00F1171E" w:rsidRPr="00E92861" w:rsidRDefault="00B37214" w:rsidP="007222C8">
            <w:pPr>
              <w:ind w:left="360"/>
              <w:rPr>
                <w:rFonts w:ascii="Arial" w:hAnsi="Arial" w:cs="Arial"/>
                <w:sz w:val="20"/>
                <w:szCs w:val="20"/>
                <w:lang w:val="en-GB"/>
              </w:rPr>
            </w:pPr>
            <w:r w:rsidRPr="00E92861">
              <w:rPr>
                <w:rFonts w:ascii="Arial" w:hAnsi="Arial" w:cs="Arial"/>
                <w:sz w:val="20"/>
                <w:szCs w:val="20"/>
                <w:lang w:val="en-GB"/>
              </w:rPr>
              <w:t>Abstract is enough, there is no need of any addition or deletion.</w:t>
            </w:r>
          </w:p>
        </w:tc>
        <w:tc>
          <w:tcPr>
            <w:tcW w:w="1523" w:type="pct"/>
          </w:tcPr>
          <w:p w14:paraId="1D54B730" w14:textId="77777777" w:rsidR="00F1171E" w:rsidRPr="00E92861" w:rsidRDefault="00F1171E" w:rsidP="007222C8">
            <w:pPr>
              <w:pStyle w:val="Heading2"/>
              <w:jc w:val="left"/>
              <w:rPr>
                <w:rFonts w:ascii="Arial" w:hAnsi="Arial" w:cs="Arial"/>
                <w:b w:val="0"/>
                <w:lang w:val="en-GB"/>
              </w:rPr>
            </w:pPr>
          </w:p>
        </w:tc>
      </w:tr>
      <w:tr w:rsidR="00F1171E" w:rsidRPr="00E92861" w14:paraId="2F579F54" w14:textId="77777777" w:rsidTr="007222C8">
        <w:trPr>
          <w:trHeight w:val="859"/>
        </w:trPr>
        <w:tc>
          <w:tcPr>
            <w:tcW w:w="1265" w:type="pct"/>
            <w:noWrap/>
          </w:tcPr>
          <w:p w14:paraId="04361F46" w14:textId="368783AB" w:rsidR="00F1171E" w:rsidRPr="00E92861" w:rsidRDefault="00DC6FED" w:rsidP="007222C8">
            <w:pPr>
              <w:ind w:left="360"/>
              <w:rPr>
                <w:rFonts w:ascii="Arial" w:hAnsi="Arial" w:cs="Arial"/>
                <w:b/>
                <w:bCs/>
                <w:sz w:val="20"/>
                <w:szCs w:val="20"/>
                <w:u w:val="single"/>
                <w:lang w:val="en-GB"/>
              </w:rPr>
            </w:pPr>
            <w:r w:rsidRPr="00E92861">
              <w:rPr>
                <w:rFonts w:ascii="Arial" w:hAnsi="Arial" w:cs="Arial"/>
                <w:b/>
                <w:bCs/>
                <w:sz w:val="20"/>
                <w:szCs w:val="20"/>
                <w:lang w:val="en-GB"/>
              </w:rPr>
              <w:t xml:space="preserve">Is the manuscript scientifically, correct? Please write here. </w:t>
            </w:r>
          </w:p>
        </w:tc>
        <w:tc>
          <w:tcPr>
            <w:tcW w:w="2212" w:type="pct"/>
          </w:tcPr>
          <w:p w14:paraId="2B5A7721" w14:textId="0C44CAE4" w:rsidR="00F1171E" w:rsidRPr="00E92861" w:rsidRDefault="00B37214" w:rsidP="007222C8">
            <w:pPr>
              <w:pStyle w:val="ListParagraph"/>
              <w:ind w:left="0"/>
              <w:rPr>
                <w:rFonts w:ascii="Arial" w:hAnsi="Arial" w:cs="Arial"/>
                <w:sz w:val="20"/>
                <w:szCs w:val="20"/>
                <w:lang w:val="en-GB"/>
              </w:rPr>
            </w:pPr>
            <w:r w:rsidRPr="00E92861">
              <w:rPr>
                <w:rFonts w:ascii="Arial" w:hAnsi="Arial" w:cs="Arial"/>
                <w:sz w:val="20"/>
                <w:szCs w:val="20"/>
                <w:lang w:val="en-GB"/>
              </w:rPr>
              <w:t>Yes</w:t>
            </w:r>
          </w:p>
        </w:tc>
        <w:tc>
          <w:tcPr>
            <w:tcW w:w="1523" w:type="pct"/>
          </w:tcPr>
          <w:p w14:paraId="4898F764" w14:textId="77777777" w:rsidR="00F1171E" w:rsidRPr="00E92861" w:rsidRDefault="00F1171E" w:rsidP="007222C8">
            <w:pPr>
              <w:pStyle w:val="Heading2"/>
              <w:jc w:val="left"/>
              <w:rPr>
                <w:rFonts w:ascii="Arial" w:hAnsi="Arial" w:cs="Arial"/>
                <w:b w:val="0"/>
                <w:lang w:val="en-GB"/>
              </w:rPr>
            </w:pPr>
          </w:p>
        </w:tc>
      </w:tr>
      <w:tr w:rsidR="00F1171E" w:rsidRPr="00E92861" w14:paraId="73739464" w14:textId="77777777" w:rsidTr="007222C8">
        <w:trPr>
          <w:trHeight w:val="703"/>
        </w:trPr>
        <w:tc>
          <w:tcPr>
            <w:tcW w:w="1265" w:type="pct"/>
            <w:noWrap/>
          </w:tcPr>
          <w:p w14:paraId="09C25322" w14:textId="77777777" w:rsidR="00F1171E" w:rsidRPr="00E92861" w:rsidRDefault="00F1171E" w:rsidP="007222C8">
            <w:pPr>
              <w:ind w:left="360"/>
              <w:rPr>
                <w:rFonts w:ascii="Arial" w:hAnsi="Arial" w:cs="Arial"/>
                <w:b/>
                <w:bCs/>
                <w:sz w:val="20"/>
                <w:szCs w:val="20"/>
                <w:lang w:val="en-GB"/>
              </w:rPr>
            </w:pPr>
            <w:r w:rsidRPr="00E9286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92861" w:rsidRDefault="00F1171E" w:rsidP="007222C8">
            <w:pPr>
              <w:ind w:left="360"/>
              <w:rPr>
                <w:rFonts w:ascii="Arial" w:hAnsi="Arial" w:cs="Arial"/>
                <w:b/>
                <w:bCs/>
                <w:sz w:val="20"/>
                <w:szCs w:val="20"/>
                <w:u w:val="single"/>
                <w:lang w:val="en-GB"/>
              </w:rPr>
            </w:pPr>
            <w:r w:rsidRPr="00E92861">
              <w:rPr>
                <w:rFonts w:ascii="Arial" w:hAnsi="Arial" w:cs="Arial"/>
                <w:b/>
                <w:bCs/>
                <w:sz w:val="20"/>
                <w:szCs w:val="20"/>
                <w:u w:val="single"/>
                <w:lang w:val="en-GB"/>
              </w:rPr>
              <w:t>-</w:t>
            </w:r>
          </w:p>
        </w:tc>
        <w:tc>
          <w:tcPr>
            <w:tcW w:w="2212" w:type="pct"/>
          </w:tcPr>
          <w:p w14:paraId="24FE0567" w14:textId="53894C04" w:rsidR="00F1171E" w:rsidRPr="00E92861" w:rsidRDefault="00F6637D" w:rsidP="007222C8">
            <w:pPr>
              <w:pStyle w:val="ListParagraph"/>
              <w:ind w:left="0"/>
              <w:rPr>
                <w:rFonts w:ascii="Arial" w:hAnsi="Arial" w:cs="Arial"/>
                <w:sz w:val="20"/>
                <w:szCs w:val="20"/>
                <w:lang w:val="en-GB"/>
              </w:rPr>
            </w:pPr>
            <w:proofErr w:type="gramStart"/>
            <w:r w:rsidRPr="00E92861">
              <w:rPr>
                <w:rFonts w:ascii="Arial" w:hAnsi="Arial" w:cs="Arial"/>
                <w:sz w:val="20"/>
                <w:szCs w:val="20"/>
                <w:lang w:val="en-GB"/>
              </w:rPr>
              <w:t>Yes it is</w:t>
            </w:r>
            <w:proofErr w:type="gramEnd"/>
            <w:r w:rsidRPr="00E92861">
              <w:rPr>
                <w:rFonts w:ascii="Arial" w:hAnsi="Arial" w:cs="Arial"/>
                <w:sz w:val="20"/>
                <w:szCs w:val="20"/>
                <w:lang w:val="en-GB"/>
              </w:rPr>
              <w:t xml:space="preserve"> sufficient and enough</w:t>
            </w:r>
          </w:p>
        </w:tc>
        <w:tc>
          <w:tcPr>
            <w:tcW w:w="1523" w:type="pct"/>
          </w:tcPr>
          <w:p w14:paraId="40220055" w14:textId="77777777" w:rsidR="00F1171E" w:rsidRPr="00E92861" w:rsidRDefault="00F1171E" w:rsidP="007222C8">
            <w:pPr>
              <w:pStyle w:val="Heading2"/>
              <w:jc w:val="left"/>
              <w:rPr>
                <w:rFonts w:ascii="Arial" w:hAnsi="Arial" w:cs="Arial"/>
                <w:b w:val="0"/>
                <w:lang w:val="en-GB"/>
              </w:rPr>
            </w:pPr>
          </w:p>
        </w:tc>
      </w:tr>
      <w:tr w:rsidR="00F1171E" w:rsidRPr="00E92861" w14:paraId="73CC4A50" w14:textId="77777777" w:rsidTr="007222C8">
        <w:trPr>
          <w:trHeight w:val="386"/>
        </w:trPr>
        <w:tc>
          <w:tcPr>
            <w:tcW w:w="1265" w:type="pct"/>
            <w:noWrap/>
          </w:tcPr>
          <w:p w14:paraId="029CE8D0" w14:textId="77777777" w:rsidR="00F1171E" w:rsidRPr="00E92861" w:rsidRDefault="00F1171E" w:rsidP="007222C8">
            <w:pPr>
              <w:pStyle w:val="Heading2"/>
              <w:jc w:val="left"/>
              <w:rPr>
                <w:rFonts w:ascii="Arial" w:hAnsi="Arial" w:cs="Arial"/>
                <w:b w:val="0"/>
                <w:lang w:val="en-GB"/>
              </w:rPr>
            </w:pPr>
          </w:p>
          <w:p w14:paraId="589C16C7" w14:textId="77777777" w:rsidR="00F1171E" w:rsidRPr="00E92861" w:rsidRDefault="00F1171E" w:rsidP="007222C8">
            <w:pPr>
              <w:pStyle w:val="Heading2"/>
              <w:ind w:left="360"/>
              <w:jc w:val="left"/>
              <w:rPr>
                <w:rFonts w:ascii="Arial" w:hAnsi="Arial" w:cs="Arial"/>
                <w:bCs w:val="0"/>
                <w:lang w:val="en-GB"/>
              </w:rPr>
            </w:pPr>
            <w:r w:rsidRPr="00E92861">
              <w:rPr>
                <w:rFonts w:ascii="Arial" w:hAnsi="Arial" w:cs="Arial"/>
                <w:bCs w:val="0"/>
                <w:lang w:val="en-GB"/>
              </w:rPr>
              <w:t>Is the language/English quality of the article suitable for scholarly communications?</w:t>
            </w:r>
          </w:p>
          <w:p w14:paraId="7722B85E" w14:textId="77777777" w:rsidR="00F1171E" w:rsidRPr="00E92861" w:rsidRDefault="00F1171E" w:rsidP="007222C8">
            <w:pPr>
              <w:rPr>
                <w:rFonts w:ascii="Arial" w:hAnsi="Arial" w:cs="Arial"/>
                <w:sz w:val="20"/>
                <w:szCs w:val="20"/>
                <w:lang w:val="en-GB"/>
              </w:rPr>
            </w:pPr>
          </w:p>
        </w:tc>
        <w:tc>
          <w:tcPr>
            <w:tcW w:w="2212" w:type="pct"/>
          </w:tcPr>
          <w:p w14:paraId="0A07EA75" w14:textId="77777777" w:rsidR="00F1171E" w:rsidRPr="00E92861" w:rsidRDefault="00F1171E" w:rsidP="007222C8">
            <w:pPr>
              <w:rPr>
                <w:rFonts w:ascii="Arial" w:hAnsi="Arial" w:cs="Arial"/>
                <w:sz w:val="20"/>
                <w:szCs w:val="20"/>
                <w:lang w:val="en-GB"/>
              </w:rPr>
            </w:pPr>
          </w:p>
          <w:p w14:paraId="6CBA4B2A" w14:textId="05E5DA6A" w:rsidR="00F1171E" w:rsidRPr="00E92861" w:rsidRDefault="00F6637D" w:rsidP="007222C8">
            <w:pPr>
              <w:rPr>
                <w:rFonts w:ascii="Arial" w:hAnsi="Arial" w:cs="Arial"/>
                <w:sz w:val="20"/>
                <w:szCs w:val="20"/>
                <w:lang w:val="en-GB"/>
              </w:rPr>
            </w:pPr>
            <w:proofErr w:type="gramStart"/>
            <w:r w:rsidRPr="00E92861">
              <w:rPr>
                <w:rFonts w:ascii="Arial" w:hAnsi="Arial" w:cs="Arial"/>
                <w:sz w:val="20"/>
                <w:szCs w:val="20"/>
                <w:lang w:val="en-GB"/>
              </w:rPr>
              <w:t>Yes it is</w:t>
            </w:r>
            <w:proofErr w:type="gramEnd"/>
            <w:r w:rsidRPr="00E92861">
              <w:rPr>
                <w:rFonts w:ascii="Arial" w:hAnsi="Arial" w:cs="Arial"/>
                <w:sz w:val="20"/>
                <w:szCs w:val="20"/>
                <w:lang w:val="en-GB"/>
              </w:rPr>
              <w:t xml:space="preserve"> suitable.</w:t>
            </w:r>
          </w:p>
          <w:p w14:paraId="41E28118" w14:textId="77777777" w:rsidR="00F1171E" w:rsidRPr="00E92861" w:rsidRDefault="00F1171E" w:rsidP="007222C8">
            <w:pPr>
              <w:rPr>
                <w:rFonts w:ascii="Arial" w:hAnsi="Arial" w:cs="Arial"/>
                <w:sz w:val="20"/>
                <w:szCs w:val="20"/>
                <w:lang w:val="en-GB"/>
              </w:rPr>
            </w:pPr>
          </w:p>
          <w:p w14:paraId="297F52DB" w14:textId="77777777" w:rsidR="00F1171E" w:rsidRPr="00E92861" w:rsidRDefault="00F1171E" w:rsidP="007222C8">
            <w:pPr>
              <w:rPr>
                <w:rFonts w:ascii="Arial" w:hAnsi="Arial" w:cs="Arial"/>
                <w:sz w:val="20"/>
                <w:szCs w:val="20"/>
                <w:lang w:val="en-GB"/>
              </w:rPr>
            </w:pPr>
          </w:p>
          <w:p w14:paraId="149A6CEF" w14:textId="77777777" w:rsidR="00F1171E" w:rsidRPr="00E92861" w:rsidRDefault="00F1171E" w:rsidP="007222C8">
            <w:pPr>
              <w:rPr>
                <w:rFonts w:ascii="Arial" w:hAnsi="Arial" w:cs="Arial"/>
                <w:sz w:val="20"/>
                <w:szCs w:val="20"/>
                <w:lang w:val="en-GB"/>
              </w:rPr>
            </w:pPr>
          </w:p>
        </w:tc>
        <w:tc>
          <w:tcPr>
            <w:tcW w:w="1523" w:type="pct"/>
          </w:tcPr>
          <w:p w14:paraId="0351CA58" w14:textId="77777777" w:rsidR="00F1171E" w:rsidRPr="00E92861" w:rsidRDefault="00F1171E" w:rsidP="007222C8">
            <w:pPr>
              <w:rPr>
                <w:rFonts w:ascii="Arial" w:hAnsi="Arial" w:cs="Arial"/>
                <w:sz w:val="20"/>
                <w:szCs w:val="20"/>
                <w:lang w:val="en-GB"/>
              </w:rPr>
            </w:pPr>
          </w:p>
        </w:tc>
      </w:tr>
      <w:tr w:rsidR="00F1171E" w:rsidRPr="00E92861" w14:paraId="20A16C0C" w14:textId="77777777" w:rsidTr="007222C8">
        <w:trPr>
          <w:trHeight w:val="1178"/>
        </w:trPr>
        <w:tc>
          <w:tcPr>
            <w:tcW w:w="1265" w:type="pct"/>
            <w:noWrap/>
          </w:tcPr>
          <w:p w14:paraId="7F4BCFAE" w14:textId="77777777" w:rsidR="00F1171E" w:rsidRPr="00E92861" w:rsidRDefault="00F1171E" w:rsidP="007222C8">
            <w:pPr>
              <w:pStyle w:val="Heading2"/>
              <w:jc w:val="left"/>
              <w:rPr>
                <w:rFonts w:ascii="Arial" w:hAnsi="Arial" w:cs="Arial"/>
                <w:b w:val="0"/>
                <w:bCs w:val="0"/>
                <w:lang w:val="en-GB"/>
              </w:rPr>
            </w:pPr>
            <w:r w:rsidRPr="00E92861">
              <w:rPr>
                <w:rFonts w:ascii="Arial" w:hAnsi="Arial" w:cs="Arial"/>
                <w:bCs w:val="0"/>
                <w:u w:val="single"/>
                <w:lang w:val="en-GB"/>
              </w:rPr>
              <w:t>Optional/General</w:t>
            </w:r>
            <w:r w:rsidRPr="00E92861">
              <w:rPr>
                <w:rFonts w:ascii="Arial" w:hAnsi="Arial" w:cs="Arial"/>
                <w:bCs w:val="0"/>
                <w:lang w:val="en-GB"/>
              </w:rPr>
              <w:t xml:space="preserve"> </w:t>
            </w:r>
            <w:r w:rsidRPr="00E92861">
              <w:rPr>
                <w:rFonts w:ascii="Arial" w:hAnsi="Arial" w:cs="Arial"/>
                <w:b w:val="0"/>
                <w:bCs w:val="0"/>
                <w:lang w:val="en-GB"/>
              </w:rPr>
              <w:t>comments</w:t>
            </w:r>
          </w:p>
          <w:p w14:paraId="1A6B3748" w14:textId="77777777" w:rsidR="00F1171E" w:rsidRPr="00E92861" w:rsidRDefault="00F1171E" w:rsidP="007222C8">
            <w:pPr>
              <w:pStyle w:val="Heading2"/>
              <w:jc w:val="left"/>
              <w:rPr>
                <w:rFonts w:ascii="Arial" w:hAnsi="Arial" w:cs="Arial"/>
                <w:b w:val="0"/>
                <w:lang w:val="en-GB"/>
              </w:rPr>
            </w:pPr>
          </w:p>
        </w:tc>
        <w:tc>
          <w:tcPr>
            <w:tcW w:w="2212" w:type="pct"/>
          </w:tcPr>
          <w:p w14:paraId="1E347C61" w14:textId="77777777" w:rsidR="00F1171E" w:rsidRPr="00E92861" w:rsidRDefault="00F1171E" w:rsidP="007222C8">
            <w:pPr>
              <w:rPr>
                <w:rFonts w:ascii="Arial" w:hAnsi="Arial" w:cs="Arial"/>
                <w:sz w:val="20"/>
                <w:szCs w:val="20"/>
                <w:lang w:val="en-GB"/>
              </w:rPr>
            </w:pPr>
          </w:p>
          <w:p w14:paraId="5E946A0E" w14:textId="77777777" w:rsidR="00F1171E" w:rsidRPr="00E92861" w:rsidRDefault="00F1171E" w:rsidP="007222C8">
            <w:pPr>
              <w:rPr>
                <w:rFonts w:ascii="Arial" w:hAnsi="Arial" w:cs="Arial"/>
                <w:sz w:val="20"/>
                <w:szCs w:val="20"/>
                <w:lang w:val="en-GB"/>
              </w:rPr>
            </w:pPr>
          </w:p>
          <w:p w14:paraId="7EB58C99" w14:textId="77777777" w:rsidR="00F1171E" w:rsidRPr="00E92861" w:rsidRDefault="00F1171E" w:rsidP="007222C8">
            <w:pPr>
              <w:rPr>
                <w:rFonts w:ascii="Arial" w:hAnsi="Arial" w:cs="Arial"/>
                <w:sz w:val="20"/>
                <w:szCs w:val="20"/>
                <w:lang w:val="en-GB"/>
              </w:rPr>
            </w:pPr>
          </w:p>
          <w:p w14:paraId="15DFD0E8" w14:textId="77777777" w:rsidR="00F1171E" w:rsidRPr="00E92861" w:rsidRDefault="00F1171E" w:rsidP="007222C8">
            <w:pPr>
              <w:rPr>
                <w:rFonts w:ascii="Arial" w:hAnsi="Arial" w:cs="Arial"/>
                <w:sz w:val="20"/>
                <w:szCs w:val="20"/>
                <w:lang w:val="en-GB"/>
              </w:rPr>
            </w:pPr>
          </w:p>
        </w:tc>
        <w:tc>
          <w:tcPr>
            <w:tcW w:w="1523" w:type="pct"/>
          </w:tcPr>
          <w:p w14:paraId="465E098E" w14:textId="77777777" w:rsidR="00F1171E" w:rsidRPr="00E92861" w:rsidRDefault="00F1171E" w:rsidP="007222C8">
            <w:pPr>
              <w:rPr>
                <w:rFonts w:ascii="Arial" w:hAnsi="Arial" w:cs="Arial"/>
                <w:sz w:val="20"/>
                <w:szCs w:val="20"/>
                <w:lang w:val="en-GB"/>
              </w:rPr>
            </w:pPr>
          </w:p>
        </w:tc>
      </w:tr>
    </w:tbl>
    <w:p w14:paraId="0ECA4E5E" w14:textId="77777777" w:rsidR="00F1171E" w:rsidRPr="00E9286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E21E8" w:rsidRPr="00E92861" w14:paraId="1A2BCCFE" w14:textId="77777777" w:rsidTr="00B34BB9">
        <w:tc>
          <w:tcPr>
            <w:tcW w:w="5000" w:type="pct"/>
            <w:gridSpan w:val="3"/>
            <w:tcBorders>
              <w:top w:val="nil"/>
              <w:left w:val="nil"/>
              <w:right w:val="nil"/>
            </w:tcBorders>
            <w:noWrap/>
            <w:tcMar>
              <w:top w:w="0" w:type="dxa"/>
              <w:left w:w="108" w:type="dxa"/>
              <w:bottom w:w="0" w:type="dxa"/>
              <w:right w:w="108" w:type="dxa"/>
            </w:tcMar>
            <w:vAlign w:val="center"/>
          </w:tcPr>
          <w:p w14:paraId="17C86845" w14:textId="77777777" w:rsidR="007E21E8" w:rsidRPr="00E92861" w:rsidRDefault="007E21E8" w:rsidP="00B34BB9">
            <w:pPr>
              <w:rPr>
                <w:rFonts w:ascii="Arial" w:eastAsia="Arial Unicode MS" w:hAnsi="Arial" w:cs="Arial"/>
                <w:b/>
                <w:sz w:val="20"/>
                <w:szCs w:val="20"/>
                <w:u w:val="single"/>
                <w:lang w:val="en-GB"/>
              </w:rPr>
            </w:pPr>
            <w:bookmarkStart w:id="0" w:name="_Hlk156057883"/>
            <w:bookmarkStart w:id="1" w:name="_Hlk156057704"/>
            <w:r w:rsidRPr="00E92861">
              <w:rPr>
                <w:rFonts w:ascii="Arial" w:eastAsia="Arial Unicode MS" w:hAnsi="Arial" w:cs="Arial"/>
                <w:b/>
                <w:sz w:val="20"/>
                <w:szCs w:val="20"/>
                <w:highlight w:val="yellow"/>
                <w:u w:val="single"/>
                <w:lang w:val="en-GB"/>
              </w:rPr>
              <w:t>PART  2:</w:t>
            </w:r>
            <w:r w:rsidRPr="00E92861">
              <w:rPr>
                <w:rFonts w:ascii="Arial" w:eastAsia="Arial Unicode MS" w:hAnsi="Arial" w:cs="Arial"/>
                <w:b/>
                <w:sz w:val="20"/>
                <w:szCs w:val="20"/>
                <w:u w:val="single"/>
                <w:lang w:val="en-GB"/>
              </w:rPr>
              <w:t xml:space="preserve"> </w:t>
            </w:r>
          </w:p>
          <w:p w14:paraId="7E54E6EB" w14:textId="77777777" w:rsidR="007E21E8" w:rsidRPr="00E92861" w:rsidRDefault="007E21E8" w:rsidP="00B34BB9">
            <w:pPr>
              <w:rPr>
                <w:rFonts w:ascii="Arial" w:eastAsia="Arial Unicode MS" w:hAnsi="Arial" w:cs="Arial"/>
                <w:b/>
                <w:sz w:val="20"/>
                <w:szCs w:val="20"/>
                <w:u w:val="single"/>
                <w:lang w:val="en-GB"/>
              </w:rPr>
            </w:pPr>
          </w:p>
        </w:tc>
      </w:tr>
      <w:tr w:rsidR="007E21E8" w:rsidRPr="00E92861" w14:paraId="66B16091" w14:textId="77777777" w:rsidTr="00B34BB9">
        <w:tc>
          <w:tcPr>
            <w:tcW w:w="1615" w:type="pct"/>
            <w:noWrap/>
            <w:tcMar>
              <w:top w:w="0" w:type="dxa"/>
              <w:left w:w="108" w:type="dxa"/>
              <w:bottom w:w="0" w:type="dxa"/>
              <w:right w:w="108" w:type="dxa"/>
            </w:tcMar>
            <w:vAlign w:val="center"/>
          </w:tcPr>
          <w:p w14:paraId="1D63FD6C" w14:textId="77777777" w:rsidR="007E21E8" w:rsidRPr="00E92861" w:rsidRDefault="007E21E8" w:rsidP="00B34B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FFDE736" w14:textId="77777777" w:rsidR="007E21E8" w:rsidRPr="00E92861" w:rsidRDefault="007E21E8" w:rsidP="00B34BB9">
            <w:pPr>
              <w:keepNext/>
              <w:outlineLvl w:val="1"/>
              <w:rPr>
                <w:rFonts w:ascii="Arial" w:eastAsia="MS Mincho" w:hAnsi="Arial" w:cs="Arial"/>
                <w:b/>
                <w:bCs/>
                <w:sz w:val="20"/>
                <w:szCs w:val="20"/>
                <w:lang w:val="en-GB"/>
              </w:rPr>
            </w:pPr>
            <w:r w:rsidRPr="00E92861">
              <w:rPr>
                <w:rFonts w:ascii="Arial" w:eastAsia="MS Mincho" w:hAnsi="Arial" w:cs="Arial"/>
                <w:b/>
                <w:bCs/>
                <w:sz w:val="20"/>
                <w:szCs w:val="20"/>
                <w:lang w:val="en-GB"/>
              </w:rPr>
              <w:t>Reviewer’s comment</w:t>
            </w:r>
          </w:p>
        </w:tc>
        <w:tc>
          <w:tcPr>
            <w:tcW w:w="1691" w:type="pct"/>
          </w:tcPr>
          <w:p w14:paraId="6A9BC753" w14:textId="77777777" w:rsidR="007E21E8" w:rsidRPr="00E92861" w:rsidRDefault="007E21E8" w:rsidP="00B34BB9">
            <w:pPr>
              <w:spacing w:after="160" w:line="252" w:lineRule="auto"/>
              <w:rPr>
                <w:rFonts w:ascii="Arial" w:eastAsia="Calibri" w:hAnsi="Arial" w:cs="Arial"/>
                <w:kern w:val="2"/>
                <w:sz w:val="20"/>
                <w:szCs w:val="20"/>
                <w:lang w:val="en-IN"/>
              </w:rPr>
            </w:pPr>
            <w:r w:rsidRPr="00E92861">
              <w:rPr>
                <w:rFonts w:ascii="Arial" w:eastAsia="Calibri" w:hAnsi="Arial" w:cs="Arial"/>
                <w:b/>
                <w:kern w:val="2"/>
                <w:sz w:val="20"/>
                <w:szCs w:val="20"/>
                <w:lang w:val="en-IN"/>
              </w:rPr>
              <w:t>Author’s Feedback</w:t>
            </w:r>
            <w:r w:rsidRPr="00E92861">
              <w:rPr>
                <w:rFonts w:ascii="Arial" w:eastAsia="Calibri" w:hAnsi="Arial" w:cs="Arial"/>
                <w:kern w:val="2"/>
                <w:sz w:val="20"/>
                <w:szCs w:val="20"/>
                <w:lang w:val="en-IN"/>
              </w:rPr>
              <w:t xml:space="preserve"> (It is mandatory that authors should write his/her feedback here)</w:t>
            </w:r>
          </w:p>
          <w:p w14:paraId="753AAAA5" w14:textId="77777777" w:rsidR="007E21E8" w:rsidRPr="00E92861" w:rsidRDefault="007E21E8" w:rsidP="00B34BB9">
            <w:pPr>
              <w:keepNext/>
              <w:outlineLvl w:val="1"/>
              <w:rPr>
                <w:rFonts w:ascii="Arial" w:eastAsia="MS Mincho" w:hAnsi="Arial" w:cs="Arial"/>
                <w:bCs/>
                <w:sz w:val="20"/>
                <w:szCs w:val="20"/>
                <w:lang w:val="en-GB"/>
              </w:rPr>
            </w:pPr>
          </w:p>
        </w:tc>
      </w:tr>
      <w:tr w:rsidR="007E21E8" w:rsidRPr="00E92861" w14:paraId="743FFE01" w14:textId="77777777" w:rsidTr="00B34BB9">
        <w:trPr>
          <w:trHeight w:val="890"/>
        </w:trPr>
        <w:tc>
          <w:tcPr>
            <w:tcW w:w="1615" w:type="pct"/>
            <w:noWrap/>
            <w:tcMar>
              <w:top w:w="0" w:type="dxa"/>
              <w:left w:w="108" w:type="dxa"/>
              <w:bottom w:w="0" w:type="dxa"/>
              <w:right w:w="108" w:type="dxa"/>
            </w:tcMar>
            <w:vAlign w:val="center"/>
          </w:tcPr>
          <w:p w14:paraId="3DD298C8" w14:textId="77777777" w:rsidR="007E21E8" w:rsidRPr="00E92861" w:rsidRDefault="007E21E8" w:rsidP="00B34BB9">
            <w:pPr>
              <w:rPr>
                <w:rFonts w:ascii="Arial" w:eastAsia="Arial Unicode MS" w:hAnsi="Arial" w:cs="Arial"/>
                <w:b/>
                <w:sz w:val="20"/>
                <w:szCs w:val="20"/>
                <w:lang w:val="en-GB"/>
              </w:rPr>
            </w:pPr>
            <w:r w:rsidRPr="00E92861">
              <w:rPr>
                <w:rFonts w:ascii="Arial" w:eastAsia="Arial Unicode MS" w:hAnsi="Arial" w:cs="Arial"/>
                <w:b/>
                <w:sz w:val="20"/>
                <w:szCs w:val="20"/>
                <w:lang w:val="en-GB"/>
              </w:rPr>
              <w:t xml:space="preserve">Are there ethical issues in this manuscript? </w:t>
            </w:r>
          </w:p>
          <w:p w14:paraId="533BFF08" w14:textId="77777777" w:rsidR="007E21E8" w:rsidRPr="00E92861" w:rsidRDefault="007E21E8" w:rsidP="00B34B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FB3AF99" w14:textId="77777777" w:rsidR="007E21E8" w:rsidRPr="00E92861" w:rsidRDefault="007E21E8" w:rsidP="00B34BB9">
            <w:pPr>
              <w:rPr>
                <w:rFonts w:ascii="Arial" w:eastAsia="Arial Unicode MS" w:hAnsi="Arial" w:cs="Arial"/>
                <w:i/>
                <w:iCs/>
                <w:sz w:val="20"/>
                <w:szCs w:val="20"/>
                <w:u w:val="single"/>
                <w:lang w:val="en-GB"/>
              </w:rPr>
            </w:pPr>
            <w:r w:rsidRPr="00E92861">
              <w:rPr>
                <w:rFonts w:ascii="Arial" w:eastAsia="Arial Unicode MS" w:hAnsi="Arial" w:cs="Arial"/>
                <w:i/>
                <w:iCs/>
                <w:sz w:val="20"/>
                <w:szCs w:val="20"/>
                <w:u w:val="single"/>
                <w:lang w:val="en-GB"/>
              </w:rPr>
              <w:t xml:space="preserve">(If yes, </w:t>
            </w:r>
            <w:proofErr w:type="gramStart"/>
            <w:r w:rsidRPr="00E92861">
              <w:rPr>
                <w:rFonts w:ascii="Arial" w:eastAsia="Arial Unicode MS" w:hAnsi="Arial" w:cs="Arial"/>
                <w:i/>
                <w:iCs/>
                <w:sz w:val="20"/>
                <w:szCs w:val="20"/>
                <w:u w:val="single"/>
                <w:lang w:val="en-GB"/>
              </w:rPr>
              <w:t>Kindly</w:t>
            </w:r>
            <w:proofErr w:type="gramEnd"/>
            <w:r w:rsidRPr="00E92861">
              <w:rPr>
                <w:rFonts w:ascii="Arial" w:eastAsia="Arial Unicode MS" w:hAnsi="Arial" w:cs="Arial"/>
                <w:i/>
                <w:iCs/>
                <w:sz w:val="20"/>
                <w:szCs w:val="20"/>
                <w:u w:val="single"/>
                <w:lang w:val="en-GB"/>
              </w:rPr>
              <w:t xml:space="preserve"> please write down the ethical issues here in details)</w:t>
            </w:r>
          </w:p>
          <w:p w14:paraId="6B644451" w14:textId="77777777" w:rsidR="007E21E8" w:rsidRPr="00E92861" w:rsidRDefault="007E21E8" w:rsidP="00B34BB9">
            <w:pPr>
              <w:rPr>
                <w:rFonts w:ascii="Arial" w:eastAsia="Arial Unicode MS" w:hAnsi="Arial" w:cs="Arial"/>
                <w:sz w:val="20"/>
                <w:szCs w:val="20"/>
                <w:lang w:val="en-GB"/>
              </w:rPr>
            </w:pPr>
          </w:p>
          <w:p w14:paraId="009DB910" w14:textId="77777777" w:rsidR="007E21E8" w:rsidRPr="00E92861" w:rsidRDefault="007E21E8" w:rsidP="00B34BB9">
            <w:pPr>
              <w:rPr>
                <w:rFonts w:ascii="Arial" w:eastAsia="Arial Unicode MS" w:hAnsi="Arial" w:cs="Arial"/>
                <w:sz w:val="20"/>
                <w:szCs w:val="20"/>
                <w:lang w:val="en-GB"/>
              </w:rPr>
            </w:pPr>
          </w:p>
        </w:tc>
        <w:tc>
          <w:tcPr>
            <w:tcW w:w="1691" w:type="pct"/>
            <w:vAlign w:val="center"/>
          </w:tcPr>
          <w:p w14:paraId="3DD14200" w14:textId="77777777" w:rsidR="007E21E8" w:rsidRPr="00E92861" w:rsidRDefault="007E21E8" w:rsidP="00B34BB9">
            <w:pPr>
              <w:rPr>
                <w:rFonts w:ascii="Arial" w:eastAsia="Arial Unicode MS" w:hAnsi="Arial" w:cs="Arial"/>
                <w:sz w:val="20"/>
                <w:szCs w:val="20"/>
                <w:lang w:val="en-GB"/>
              </w:rPr>
            </w:pPr>
          </w:p>
          <w:p w14:paraId="1FDDD3C4" w14:textId="77777777" w:rsidR="007E21E8" w:rsidRPr="00E92861" w:rsidRDefault="007E21E8" w:rsidP="00B34BB9">
            <w:pPr>
              <w:rPr>
                <w:rFonts w:ascii="Arial" w:eastAsia="Arial Unicode MS" w:hAnsi="Arial" w:cs="Arial"/>
                <w:sz w:val="20"/>
                <w:szCs w:val="20"/>
                <w:lang w:val="en-GB"/>
              </w:rPr>
            </w:pPr>
          </w:p>
          <w:p w14:paraId="1C11DC60" w14:textId="77777777" w:rsidR="007E21E8" w:rsidRPr="00E92861" w:rsidRDefault="007E21E8" w:rsidP="00B34BB9">
            <w:pPr>
              <w:rPr>
                <w:rFonts w:ascii="Arial" w:eastAsia="Arial Unicode MS" w:hAnsi="Arial" w:cs="Arial"/>
                <w:sz w:val="20"/>
                <w:szCs w:val="20"/>
                <w:lang w:val="en-GB"/>
              </w:rPr>
            </w:pPr>
          </w:p>
        </w:tc>
      </w:tr>
      <w:bookmarkEnd w:id="0"/>
    </w:tbl>
    <w:p w14:paraId="56004FDE" w14:textId="77777777" w:rsidR="007E21E8" w:rsidRPr="00E92861" w:rsidRDefault="007E21E8" w:rsidP="007E21E8">
      <w:pPr>
        <w:rPr>
          <w:rFonts w:ascii="Arial" w:hAnsi="Arial" w:cs="Arial"/>
          <w:sz w:val="20"/>
          <w:szCs w:val="20"/>
        </w:rPr>
      </w:pPr>
    </w:p>
    <w:p w14:paraId="255C3DE5" w14:textId="77777777" w:rsidR="00E92861" w:rsidRPr="002D1D1E" w:rsidRDefault="00E92861" w:rsidP="00E92861">
      <w:pPr>
        <w:pStyle w:val="Affiliation"/>
        <w:spacing w:after="0" w:line="240" w:lineRule="auto"/>
        <w:jc w:val="left"/>
        <w:rPr>
          <w:rFonts w:ascii="Arial" w:hAnsi="Arial" w:cs="Arial"/>
          <w:b/>
          <w:u w:val="single"/>
        </w:rPr>
      </w:pPr>
      <w:r w:rsidRPr="002D1D1E">
        <w:rPr>
          <w:rFonts w:ascii="Arial" w:hAnsi="Arial" w:cs="Arial"/>
          <w:b/>
          <w:u w:val="single"/>
        </w:rPr>
        <w:t>Reviewer details:</w:t>
      </w:r>
    </w:p>
    <w:p w14:paraId="5EBF4F15" w14:textId="77777777" w:rsidR="00E92861" w:rsidRPr="002D1D1E" w:rsidRDefault="00E92861" w:rsidP="00E92861">
      <w:pPr>
        <w:pStyle w:val="Affiliation"/>
        <w:spacing w:after="0" w:line="240" w:lineRule="auto"/>
        <w:jc w:val="left"/>
        <w:rPr>
          <w:rFonts w:ascii="Arial" w:hAnsi="Arial" w:cs="Arial"/>
          <w:b/>
        </w:rPr>
      </w:pPr>
      <w:r w:rsidRPr="002D1D1E">
        <w:rPr>
          <w:rFonts w:ascii="Arial" w:hAnsi="Arial" w:cs="Arial"/>
          <w:b/>
          <w:color w:val="000000"/>
        </w:rPr>
        <w:t>Nimra Nazir, Pakistan</w:t>
      </w:r>
    </w:p>
    <w:p w14:paraId="06276B9A" w14:textId="77777777" w:rsidR="007E21E8" w:rsidRPr="00E92861" w:rsidRDefault="007E21E8" w:rsidP="007E21E8">
      <w:pPr>
        <w:rPr>
          <w:rFonts w:ascii="Arial" w:hAnsi="Arial" w:cs="Arial"/>
          <w:bCs/>
          <w:sz w:val="20"/>
          <w:szCs w:val="20"/>
          <w:u w:val="single"/>
          <w:lang w:val="en-GB"/>
        </w:rPr>
      </w:pPr>
    </w:p>
    <w:bookmarkEnd w:id="1"/>
    <w:p w14:paraId="3157A4C6" w14:textId="77777777" w:rsidR="007E21E8" w:rsidRPr="00E92861" w:rsidRDefault="007E21E8" w:rsidP="007E21E8">
      <w:pPr>
        <w:rPr>
          <w:rFonts w:ascii="Arial" w:hAnsi="Arial" w:cs="Arial"/>
          <w:sz w:val="20"/>
          <w:szCs w:val="20"/>
        </w:rPr>
      </w:pPr>
    </w:p>
    <w:p w14:paraId="48DC05A4" w14:textId="77777777" w:rsidR="004C3DF1" w:rsidRPr="00E92861" w:rsidRDefault="004C3DF1" w:rsidP="007E21E8">
      <w:pPr>
        <w:pStyle w:val="BodyText"/>
        <w:rPr>
          <w:rFonts w:ascii="Arial" w:hAnsi="Arial" w:cs="Arial"/>
          <w:b/>
          <w:sz w:val="20"/>
          <w:szCs w:val="20"/>
          <w:lang w:val="en-GB"/>
        </w:rPr>
      </w:pPr>
    </w:p>
    <w:sectPr w:rsidR="004C3DF1" w:rsidRPr="00E9286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DAE9" w14:textId="77777777" w:rsidR="005E4F6D" w:rsidRPr="0000007A" w:rsidRDefault="005E4F6D" w:rsidP="0099583E">
      <w:r>
        <w:separator/>
      </w:r>
    </w:p>
  </w:endnote>
  <w:endnote w:type="continuationSeparator" w:id="0">
    <w:p w14:paraId="0F3E14B0" w14:textId="77777777" w:rsidR="005E4F6D" w:rsidRPr="0000007A" w:rsidRDefault="005E4F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082A" w14:textId="77777777" w:rsidR="005E4F6D" w:rsidRPr="0000007A" w:rsidRDefault="005E4F6D" w:rsidP="0099583E">
      <w:r>
        <w:separator/>
      </w:r>
    </w:p>
  </w:footnote>
  <w:footnote w:type="continuationSeparator" w:id="0">
    <w:p w14:paraId="44FD64A7" w14:textId="77777777" w:rsidR="005E4F6D" w:rsidRPr="0000007A" w:rsidRDefault="005E4F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3319906">
    <w:abstractNumId w:val="3"/>
  </w:num>
  <w:num w:numId="2" w16cid:durableId="844056728">
    <w:abstractNumId w:val="6"/>
  </w:num>
  <w:num w:numId="3" w16cid:durableId="627511591">
    <w:abstractNumId w:val="5"/>
  </w:num>
  <w:num w:numId="4" w16cid:durableId="1999075338">
    <w:abstractNumId w:val="7"/>
  </w:num>
  <w:num w:numId="5" w16cid:durableId="632254832">
    <w:abstractNumId w:val="4"/>
  </w:num>
  <w:num w:numId="6" w16cid:durableId="1272086143">
    <w:abstractNumId w:val="0"/>
  </w:num>
  <w:num w:numId="7" w16cid:durableId="766192965">
    <w:abstractNumId w:val="1"/>
  </w:num>
  <w:num w:numId="8" w16cid:durableId="2014066081">
    <w:abstractNumId w:val="9"/>
  </w:num>
  <w:num w:numId="9" w16cid:durableId="66075529">
    <w:abstractNumId w:val="8"/>
  </w:num>
  <w:num w:numId="10" w16cid:durableId="2008512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345B"/>
    <w:rsid w:val="00037D52"/>
    <w:rsid w:val="000421C1"/>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4CC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6BB5"/>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295F"/>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26ED"/>
    <w:rsid w:val="00565D90"/>
    <w:rsid w:val="00567DE0"/>
    <w:rsid w:val="005735A5"/>
    <w:rsid w:val="005757CF"/>
    <w:rsid w:val="00581FF9"/>
    <w:rsid w:val="005A4F17"/>
    <w:rsid w:val="005B3509"/>
    <w:rsid w:val="005C06CC"/>
    <w:rsid w:val="005C25A0"/>
    <w:rsid w:val="005D230D"/>
    <w:rsid w:val="005E11DC"/>
    <w:rsid w:val="005E29CE"/>
    <w:rsid w:val="005E3241"/>
    <w:rsid w:val="005E4F6D"/>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153C"/>
    <w:rsid w:val="007238EB"/>
    <w:rsid w:val="00726762"/>
    <w:rsid w:val="007317C3"/>
    <w:rsid w:val="0073332F"/>
    <w:rsid w:val="00733B40"/>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21E8"/>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97FF4"/>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2ACA"/>
    <w:rsid w:val="00982766"/>
    <w:rsid w:val="009852C4"/>
    <w:rsid w:val="0099583E"/>
    <w:rsid w:val="009A0242"/>
    <w:rsid w:val="009A59ED"/>
    <w:rsid w:val="009B101F"/>
    <w:rsid w:val="009B239B"/>
    <w:rsid w:val="009B7127"/>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214"/>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183F"/>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6482"/>
    <w:rsid w:val="00E92861"/>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637D"/>
    <w:rsid w:val="00F73CF2"/>
    <w:rsid w:val="00F80C14"/>
    <w:rsid w:val="00F96F54"/>
    <w:rsid w:val="00F978B8"/>
    <w:rsid w:val="00FA6528"/>
    <w:rsid w:val="00FB0D50"/>
    <w:rsid w:val="00FB3DE3"/>
    <w:rsid w:val="00FB5BBE"/>
    <w:rsid w:val="00FC2E17"/>
    <w:rsid w:val="00FC432A"/>
    <w:rsid w:val="00FC6387"/>
    <w:rsid w:val="00FC6802"/>
    <w:rsid w:val="00FD339C"/>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C06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C06CC"/>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E928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2025-10-27T10:49:00Z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