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817BB0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817BB0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817BB0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817BB0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17BB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817BB0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5A82909D" w:rsidR="0000007A" w:rsidRPr="00817BB0" w:rsidRDefault="00FC339D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817BB0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Walls That Teach: Graffiti, Education, and the Pedagogy of Resistance</w:t>
            </w:r>
          </w:p>
        </w:tc>
      </w:tr>
      <w:tr w:rsidR="0000007A" w:rsidRPr="00817BB0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817BB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17BB0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1E69F5FE" w:rsidR="0000007A" w:rsidRPr="00817BB0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817BB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817BB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817BB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B84D10" w:rsidRPr="00817BB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6603.10</w:t>
            </w:r>
          </w:p>
        </w:tc>
      </w:tr>
      <w:tr w:rsidR="0000007A" w:rsidRPr="00817BB0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817BB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17BB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157F9FD0" w:rsidR="0000007A" w:rsidRPr="00817BB0" w:rsidRDefault="00A2554E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817BB0">
              <w:rPr>
                <w:rFonts w:ascii="Arial" w:hAnsi="Arial" w:cs="Arial"/>
                <w:b/>
                <w:sz w:val="20"/>
                <w:szCs w:val="20"/>
                <w:lang w:val="en-GB"/>
              </w:rPr>
              <w:t>Beyond Vandalism: Reclaiming Graffiti as Educational Praxis and Civic Dialogue in Gweru Urban</w:t>
            </w:r>
          </w:p>
        </w:tc>
      </w:tr>
      <w:tr w:rsidR="00CF0BBB" w:rsidRPr="00817BB0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817BB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17BB0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0C971CD4" w:rsidR="00CF0BBB" w:rsidRPr="00817BB0" w:rsidRDefault="00B84D10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17BB0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817BB0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A743ECE" w14:textId="77777777" w:rsidR="00D27A79" w:rsidRPr="00817BB0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817BB0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817BB0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17BB0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817BB0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817BB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817BB0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817BB0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817BB0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17BB0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817BB0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7BB0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817BB0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817BB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817BB0">
              <w:rPr>
                <w:rFonts w:ascii="Arial" w:hAnsi="Arial" w:cs="Arial"/>
                <w:lang w:val="en-GB"/>
              </w:rPr>
              <w:t>Author’s Feedback</w:t>
            </w:r>
            <w:r w:rsidRPr="00817BB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817BB0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817BB0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817BB0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7BB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817BB0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27C67F9A" w:rsidR="00F1171E" w:rsidRPr="00817BB0" w:rsidRDefault="00761CB0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7BB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Perception of graffiti the world </w:t>
            </w:r>
            <w:proofErr w:type="spellStart"/>
            <w:r w:rsidRPr="00817BB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ove</w:t>
            </w:r>
            <w:proofErr w:type="spellEnd"/>
            <w:r w:rsidRPr="00817BB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has been negative. This work is an eye opener on new dimensions on graffiti. It is important for scientific community general and linguists in particular</w:t>
            </w:r>
          </w:p>
        </w:tc>
        <w:tc>
          <w:tcPr>
            <w:tcW w:w="1523" w:type="pct"/>
          </w:tcPr>
          <w:p w14:paraId="462A339C" w14:textId="044A6627" w:rsidR="00F1171E" w:rsidRPr="00817BB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817BB0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817BB0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7BB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817BB0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7BB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817BB0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0E285B62" w:rsidR="00F1171E" w:rsidRPr="00817BB0" w:rsidRDefault="00761CB0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7BB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title is good. It captures the essence of the paper</w:t>
            </w:r>
          </w:p>
        </w:tc>
        <w:tc>
          <w:tcPr>
            <w:tcW w:w="1523" w:type="pct"/>
          </w:tcPr>
          <w:p w14:paraId="405B6701" w14:textId="353D8A83" w:rsidR="00F1171E" w:rsidRPr="00817BB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817BB0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817BB0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817BB0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817BB0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2E99398D" w:rsidR="00F1171E" w:rsidRPr="00817BB0" w:rsidRDefault="00CA1378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7BB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abstract is good length. The number of </w:t>
            </w:r>
            <w:proofErr w:type="spellStart"/>
            <w:r w:rsidRPr="00817BB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wirds</w:t>
            </w:r>
            <w:proofErr w:type="spellEnd"/>
            <w:r w:rsidRPr="00817BB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are 267. Very ideal. </w:t>
            </w:r>
          </w:p>
        </w:tc>
        <w:tc>
          <w:tcPr>
            <w:tcW w:w="1523" w:type="pct"/>
          </w:tcPr>
          <w:p w14:paraId="1D54B730" w14:textId="14F791BC" w:rsidR="00F1171E" w:rsidRPr="00817BB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817BB0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817BB0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817BB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318C783B" w14:textId="1A17E12B" w:rsidR="00F1171E" w:rsidRPr="00817BB0" w:rsidRDefault="00CA1378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7BB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manuscript is scientifically correct but improve on citation. Some scholas are cited but not in the </w:t>
            </w:r>
            <w:proofErr w:type="spellStart"/>
            <w:r w:rsidRPr="00817BB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refencence</w:t>
            </w:r>
            <w:proofErr w:type="spellEnd"/>
            <w:r w:rsidRPr="00817BB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. The following are </w:t>
            </w:r>
            <w:proofErr w:type="gramStart"/>
            <w:r w:rsidRPr="00817BB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missing  in</w:t>
            </w:r>
            <w:proofErr w:type="gramEnd"/>
            <w:r w:rsidRPr="00817BB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reference</w:t>
            </w:r>
          </w:p>
          <w:p w14:paraId="2C2C5058" w14:textId="77777777" w:rsidR="00CA1378" w:rsidRPr="00817BB0" w:rsidRDefault="00CA1378" w:rsidP="007222C8">
            <w:pPr>
              <w:pStyle w:val="ListParagraph"/>
              <w:ind w:left="0"/>
              <w:rPr>
                <w:rFonts w:ascii="Arial" w:hAnsi="Arial" w:cs="Arial"/>
                <w:color w:val="1B1C1D"/>
                <w:sz w:val="20"/>
                <w:szCs w:val="20"/>
              </w:rPr>
            </w:pPr>
            <w:r w:rsidRPr="00817BB0">
              <w:rPr>
                <w:rFonts w:ascii="Arial" w:hAnsi="Arial" w:cs="Arial"/>
                <w:sz w:val="20"/>
                <w:szCs w:val="20"/>
              </w:rPr>
              <w:t>Stahl, 2021;</w:t>
            </w:r>
            <w:r w:rsidRPr="00817BB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17BB0">
              <w:rPr>
                <w:rFonts w:ascii="Arial" w:hAnsi="Arial" w:cs="Arial"/>
                <w:sz w:val="20"/>
                <w:szCs w:val="20"/>
              </w:rPr>
              <w:t>Kress &amp;</w:t>
            </w:r>
            <w:r w:rsidRPr="00817BB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17BB0">
              <w:rPr>
                <w:rFonts w:ascii="Arial" w:hAnsi="Arial" w:cs="Arial"/>
                <w:sz w:val="20"/>
                <w:szCs w:val="20"/>
              </w:rPr>
              <w:t xml:space="preserve">Selander, 2022, Owusu, 2023, </w:t>
            </w:r>
            <w:r w:rsidRPr="00817BB0">
              <w:rPr>
                <w:rFonts w:ascii="Arial" w:hAnsi="Arial" w:cs="Arial"/>
                <w:color w:val="1B1C1D"/>
                <w:sz w:val="20"/>
                <w:szCs w:val="20"/>
              </w:rPr>
              <w:t>Yanti, 2021</w:t>
            </w:r>
            <w:r w:rsidR="003A7F3C" w:rsidRPr="00817BB0">
              <w:rPr>
                <w:rFonts w:ascii="Arial" w:hAnsi="Arial" w:cs="Arial"/>
                <w:color w:val="1B1C1D"/>
                <w:sz w:val="20"/>
                <w:szCs w:val="20"/>
              </w:rPr>
              <w:t>, Mattei</w:t>
            </w:r>
            <w:r w:rsidR="003A7F3C" w:rsidRPr="00817BB0">
              <w:rPr>
                <w:rFonts w:ascii="Arial" w:hAnsi="Arial" w:cs="Arial"/>
                <w:color w:val="1B1C1D"/>
                <w:spacing w:val="-15"/>
                <w:sz w:val="20"/>
                <w:szCs w:val="20"/>
              </w:rPr>
              <w:t xml:space="preserve"> </w:t>
            </w:r>
            <w:r w:rsidR="003A7F3C" w:rsidRPr="00817BB0">
              <w:rPr>
                <w:rFonts w:ascii="Arial" w:hAnsi="Arial" w:cs="Arial"/>
                <w:color w:val="1B1C1D"/>
                <w:sz w:val="20"/>
                <w:szCs w:val="20"/>
              </w:rPr>
              <w:t>(2023)</w:t>
            </w:r>
          </w:p>
          <w:p w14:paraId="4065DFDB" w14:textId="77777777" w:rsidR="00E64F35" w:rsidRPr="00817BB0" w:rsidRDefault="00E64F35" w:rsidP="007222C8">
            <w:pPr>
              <w:pStyle w:val="ListParagraph"/>
              <w:ind w:left="0"/>
              <w:rPr>
                <w:rFonts w:ascii="Arial" w:hAnsi="Arial" w:cs="Arial"/>
                <w:color w:val="1B1C1D"/>
                <w:sz w:val="20"/>
                <w:szCs w:val="20"/>
              </w:rPr>
            </w:pPr>
            <w:r w:rsidRPr="00817BB0">
              <w:rPr>
                <w:rFonts w:ascii="Arial" w:hAnsi="Arial" w:cs="Arial"/>
                <w:color w:val="1B1C1D"/>
                <w:sz w:val="20"/>
                <w:szCs w:val="20"/>
              </w:rPr>
              <w:t xml:space="preserve">The paper is too long. </w:t>
            </w:r>
          </w:p>
          <w:p w14:paraId="1F49AF73" w14:textId="77777777" w:rsidR="00567C73" w:rsidRPr="00817BB0" w:rsidRDefault="00567C73" w:rsidP="00567C7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817BB0">
              <w:rPr>
                <w:rFonts w:ascii="Arial" w:hAnsi="Arial" w:cs="Arial"/>
                <w:b w:val="0"/>
                <w:lang w:val="en-GB"/>
              </w:rPr>
              <w:t xml:space="preserve">You need to revisit citations </w:t>
            </w:r>
            <w:proofErr w:type="spellStart"/>
            <w:r w:rsidRPr="00817BB0">
              <w:rPr>
                <w:rFonts w:ascii="Arial" w:hAnsi="Arial" w:cs="Arial"/>
                <w:b w:val="0"/>
                <w:lang w:val="en-GB"/>
              </w:rPr>
              <w:t>anf</w:t>
            </w:r>
            <w:proofErr w:type="spellEnd"/>
            <w:r w:rsidRPr="00817BB0">
              <w:rPr>
                <w:rFonts w:ascii="Arial" w:hAnsi="Arial" w:cs="Arial"/>
                <w:b w:val="0"/>
                <w:lang w:val="en-GB"/>
              </w:rPr>
              <w:t xml:space="preserve"> reference</w:t>
            </w:r>
          </w:p>
          <w:p w14:paraId="68DC8EEA" w14:textId="77777777" w:rsidR="00567C73" w:rsidRPr="00817BB0" w:rsidRDefault="00567C73" w:rsidP="00567C7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17BB0">
              <w:rPr>
                <w:rFonts w:ascii="Arial" w:hAnsi="Arial" w:cs="Arial"/>
                <w:sz w:val="20"/>
                <w:szCs w:val="20"/>
                <w:lang w:val="en-GB"/>
              </w:rPr>
              <w:t xml:space="preserve">Summarize methodology </w:t>
            </w:r>
          </w:p>
          <w:p w14:paraId="7063936D" w14:textId="77777777" w:rsidR="00567C73" w:rsidRPr="00817BB0" w:rsidRDefault="00567C73" w:rsidP="00567C7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17BB0">
              <w:rPr>
                <w:rFonts w:ascii="Arial" w:hAnsi="Arial" w:cs="Arial"/>
                <w:sz w:val="20"/>
                <w:szCs w:val="20"/>
                <w:lang w:val="en-GB"/>
              </w:rPr>
              <w:t>Summarize 4, 5, and six</w:t>
            </w:r>
          </w:p>
          <w:p w14:paraId="371BB66F" w14:textId="77777777" w:rsidR="00567C73" w:rsidRPr="00817BB0" w:rsidRDefault="00567C73" w:rsidP="00567C7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17BB0">
              <w:rPr>
                <w:rFonts w:ascii="Arial" w:hAnsi="Arial" w:cs="Arial"/>
                <w:sz w:val="20"/>
                <w:szCs w:val="20"/>
                <w:lang w:val="en-GB"/>
              </w:rPr>
              <w:t>Do not use bullets on objectives and recommendations. Number them</w:t>
            </w:r>
          </w:p>
          <w:p w14:paraId="2B5A7721" w14:textId="3D32814A" w:rsidR="00567C73" w:rsidRPr="00817BB0" w:rsidRDefault="00567C73" w:rsidP="00567C73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7BB0">
              <w:rPr>
                <w:rFonts w:ascii="Arial" w:hAnsi="Arial" w:cs="Arial"/>
                <w:sz w:val="20"/>
                <w:szCs w:val="20"/>
                <w:lang w:val="en-GB"/>
              </w:rPr>
              <w:t>There no need of citations in findings</w:t>
            </w:r>
          </w:p>
        </w:tc>
        <w:tc>
          <w:tcPr>
            <w:tcW w:w="1523" w:type="pct"/>
          </w:tcPr>
          <w:p w14:paraId="4898F764" w14:textId="6302723A" w:rsidR="004D5B5D" w:rsidRPr="00817BB0" w:rsidRDefault="004D5B5D" w:rsidP="004D5B5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817BB0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5848EA01" w:rsidR="00F1171E" w:rsidRPr="00817BB0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7BB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817BB0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817BB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0C97F488" w:rsidR="00F1171E" w:rsidRPr="00817BB0" w:rsidRDefault="003A7F3C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7BB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refence </w:t>
            </w:r>
            <w:proofErr w:type="spellStart"/>
            <w:r w:rsidRPr="00817BB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ir</w:t>
            </w:r>
            <w:proofErr w:type="spellEnd"/>
            <w:r w:rsidRPr="00817BB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recent and on point</w:t>
            </w:r>
          </w:p>
        </w:tc>
        <w:tc>
          <w:tcPr>
            <w:tcW w:w="1523" w:type="pct"/>
          </w:tcPr>
          <w:p w14:paraId="40220055" w14:textId="77777777" w:rsidR="00F1171E" w:rsidRPr="00817BB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817BB0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817BB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817BB0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817BB0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817BB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817BB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77777777" w:rsidR="00F1171E" w:rsidRPr="00817BB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1E28118" w14:textId="44BE9664" w:rsidR="00F1171E" w:rsidRPr="00817BB0" w:rsidRDefault="003A7F3C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17BB0">
              <w:rPr>
                <w:rFonts w:ascii="Arial" w:hAnsi="Arial" w:cs="Arial"/>
                <w:sz w:val="20"/>
                <w:szCs w:val="20"/>
                <w:lang w:val="en-GB"/>
              </w:rPr>
              <w:t xml:space="preserve">The language is effective and challenging words </w:t>
            </w:r>
            <w:proofErr w:type="spellStart"/>
            <w:r w:rsidRPr="00817BB0">
              <w:rPr>
                <w:rFonts w:ascii="Arial" w:hAnsi="Arial" w:cs="Arial"/>
                <w:sz w:val="20"/>
                <w:szCs w:val="20"/>
                <w:lang w:val="en-GB"/>
              </w:rPr>
              <w:t>well articulated</w:t>
            </w:r>
            <w:proofErr w:type="spellEnd"/>
          </w:p>
          <w:p w14:paraId="297F52DB" w14:textId="77777777" w:rsidR="00F1171E" w:rsidRPr="00817BB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817BB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817BB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817BB0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817BB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817BB0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817BB0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817BB0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817BB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817BB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77777777" w:rsidR="00F1171E" w:rsidRPr="00817BB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77777777" w:rsidR="00F1171E" w:rsidRPr="00817BB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9B5089" w14:textId="77777777" w:rsidR="00F1171E" w:rsidRPr="00817BB0" w:rsidRDefault="003A7F3C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17BB0">
              <w:rPr>
                <w:rFonts w:ascii="Arial" w:hAnsi="Arial" w:cs="Arial"/>
                <w:sz w:val="20"/>
                <w:szCs w:val="20"/>
                <w:lang w:val="en-GB"/>
              </w:rPr>
              <w:t xml:space="preserve">I believe this is a well scripted paper. The writer to resolve citation issues and </w:t>
            </w:r>
            <w:proofErr w:type="spellStart"/>
            <w:r w:rsidRPr="00817BB0">
              <w:rPr>
                <w:rFonts w:ascii="Arial" w:hAnsi="Arial" w:cs="Arial"/>
                <w:sz w:val="20"/>
                <w:szCs w:val="20"/>
                <w:lang w:val="en-GB"/>
              </w:rPr>
              <w:t>cou</w:t>
            </w:r>
            <w:proofErr w:type="spellEnd"/>
            <w:r w:rsidRPr="00817BB0">
              <w:rPr>
                <w:rFonts w:ascii="Arial" w:hAnsi="Arial" w:cs="Arial"/>
                <w:sz w:val="20"/>
                <w:szCs w:val="20"/>
                <w:lang w:val="en-GB"/>
              </w:rPr>
              <w:t xml:space="preserve"> be published </w:t>
            </w:r>
          </w:p>
          <w:p w14:paraId="15DFD0E8" w14:textId="3A38CA66" w:rsidR="004D5B5D" w:rsidRPr="00817BB0" w:rsidRDefault="004D5B5D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17BB0">
              <w:rPr>
                <w:rFonts w:ascii="Arial" w:hAnsi="Arial" w:cs="Arial"/>
                <w:sz w:val="20"/>
                <w:szCs w:val="20"/>
                <w:lang w:val="en-GB"/>
              </w:rPr>
              <w:t>The writer to consider summarizing the document to 10 or so pages</w:t>
            </w:r>
          </w:p>
        </w:tc>
        <w:tc>
          <w:tcPr>
            <w:tcW w:w="1523" w:type="pct"/>
          </w:tcPr>
          <w:p w14:paraId="465E098E" w14:textId="77777777" w:rsidR="00F1171E" w:rsidRPr="00817BB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0821307F" w14:textId="77777777" w:rsidR="00F1171E" w:rsidRPr="00817BB0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817BB0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817BB0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817BB0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817BB0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817BB0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817BB0" w14:paraId="5356501F" w14:textId="77777777" w:rsidTr="007222C8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817BB0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817BB0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17BB0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</w:tcPr>
          <w:p w14:paraId="6F48B50B" w14:textId="77777777" w:rsidR="00F1171E" w:rsidRPr="00817BB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817BB0">
              <w:rPr>
                <w:rFonts w:ascii="Arial" w:hAnsi="Arial" w:cs="Arial"/>
                <w:lang w:val="en-GB"/>
              </w:rPr>
              <w:t>Author’s comment</w:t>
            </w:r>
            <w:r w:rsidRPr="00817BB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817BB0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817BB0" w14:paraId="3944C8A3" w14:textId="77777777" w:rsidTr="007222C8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817BB0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17BB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817BB0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817BB0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817BB0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817BB0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817BB0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77777777" w:rsidR="00F1171E" w:rsidRPr="00817BB0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77777777" w:rsidR="00F1171E" w:rsidRPr="00817BB0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vAlign w:val="center"/>
          </w:tcPr>
          <w:p w14:paraId="780A9F8E" w14:textId="77777777" w:rsidR="00F1171E" w:rsidRPr="00817BB0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2BB162A7" w:rsidR="00F1171E" w:rsidRPr="00817BB0" w:rsidRDefault="003A7F3C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  <w:r w:rsidRPr="00817BB0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 xml:space="preserve">None </w:t>
            </w:r>
            <w:proofErr w:type="spellStart"/>
            <w:r w:rsidRPr="00817BB0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thet</w:t>
            </w:r>
            <w:proofErr w:type="spellEnd"/>
            <w:r w:rsidRPr="00817BB0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 xml:space="preserve"> I could identify</w:t>
            </w:r>
          </w:p>
          <w:p w14:paraId="4780A682" w14:textId="77777777" w:rsidR="00F1171E" w:rsidRPr="00817BB0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817BB0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70956767" w14:textId="77777777" w:rsidR="00817BB0" w:rsidRPr="00375422" w:rsidRDefault="00817BB0" w:rsidP="00817BB0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375422">
        <w:rPr>
          <w:rFonts w:ascii="Arial" w:hAnsi="Arial" w:cs="Arial"/>
          <w:b/>
          <w:u w:val="single"/>
        </w:rPr>
        <w:t>Reviewer details:</w:t>
      </w:r>
    </w:p>
    <w:p w14:paraId="2EACDCB8" w14:textId="77777777" w:rsidR="00817BB0" w:rsidRDefault="00817BB0" w:rsidP="00817BB0">
      <w:r w:rsidRPr="00375422">
        <w:rPr>
          <w:rFonts w:ascii="Arial" w:hAnsi="Arial" w:cs="Arial"/>
          <w:b/>
          <w:color w:val="000000"/>
          <w:sz w:val="20"/>
          <w:szCs w:val="20"/>
        </w:rPr>
        <w:t>Paul Alela Oguta, South Sudan</w:t>
      </w:r>
      <w:r w:rsidRPr="00375422">
        <w:rPr>
          <w:rFonts w:ascii="Arial" w:hAnsi="Arial" w:cs="Arial"/>
          <w:b/>
          <w:color w:val="000000"/>
          <w:sz w:val="20"/>
          <w:szCs w:val="20"/>
        </w:rPr>
        <w:br/>
      </w:r>
    </w:p>
    <w:p w14:paraId="3B51E0EC" w14:textId="77777777" w:rsidR="00817BB0" w:rsidRPr="00817BB0" w:rsidRDefault="00817BB0">
      <w:pPr>
        <w:rPr>
          <w:rFonts w:ascii="Arial" w:hAnsi="Arial" w:cs="Arial"/>
          <w:b/>
          <w:sz w:val="20"/>
          <w:szCs w:val="20"/>
        </w:rPr>
      </w:pPr>
    </w:p>
    <w:sectPr w:rsidR="00817BB0" w:rsidRPr="00817BB0" w:rsidSect="0017545C">
      <w:headerReference w:type="default" r:id="rId7"/>
      <w:footerReference w:type="default" r:id="rId8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D6BBF" w14:textId="77777777" w:rsidR="00CA7995" w:rsidRPr="0000007A" w:rsidRDefault="00CA7995" w:rsidP="0099583E">
      <w:r>
        <w:separator/>
      </w:r>
    </w:p>
  </w:endnote>
  <w:endnote w:type="continuationSeparator" w:id="0">
    <w:p w14:paraId="756381FB" w14:textId="77777777" w:rsidR="00CA7995" w:rsidRPr="0000007A" w:rsidRDefault="00CA7995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4B141" w14:textId="77777777" w:rsidR="00CA7995" w:rsidRPr="0000007A" w:rsidRDefault="00CA7995" w:rsidP="0099583E">
      <w:r>
        <w:separator/>
      </w:r>
    </w:p>
  </w:footnote>
  <w:footnote w:type="continuationSeparator" w:id="0">
    <w:p w14:paraId="3BDCA020" w14:textId="77777777" w:rsidR="00CA7995" w:rsidRPr="0000007A" w:rsidRDefault="00CA7995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12724088">
    <w:abstractNumId w:val="3"/>
  </w:num>
  <w:num w:numId="2" w16cid:durableId="716859405">
    <w:abstractNumId w:val="6"/>
  </w:num>
  <w:num w:numId="3" w16cid:durableId="522137909">
    <w:abstractNumId w:val="5"/>
  </w:num>
  <w:num w:numId="4" w16cid:durableId="432474711">
    <w:abstractNumId w:val="7"/>
  </w:num>
  <w:num w:numId="5" w16cid:durableId="130444919">
    <w:abstractNumId w:val="4"/>
  </w:num>
  <w:num w:numId="6" w16cid:durableId="93020729">
    <w:abstractNumId w:val="0"/>
  </w:num>
  <w:num w:numId="7" w16cid:durableId="1188373495">
    <w:abstractNumId w:val="1"/>
  </w:num>
  <w:num w:numId="8" w16cid:durableId="136654172">
    <w:abstractNumId w:val="9"/>
  </w:num>
  <w:num w:numId="9" w16cid:durableId="511650681">
    <w:abstractNumId w:val="8"/>
  </w:num>
  <w:num w:numId="10" w16cid:durableId="13149453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37936"/>
    <w:rsid w:val="002422CB"/>
    <w:rsid w:val="00245E23"/>
    <w:rsid w:val="00246BB9"/>
    <w:rsid w:val="0025354B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A7F3C"/>
    <w:rsid w:val="003B1D0B"/>
    <w:rsid w:val="003B2172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D5B5D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C73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97416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1CB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17BB0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457F"/>
    <w:rsid w:val="009553EC"/>
    <w:rsid w:val="00955E45"/>
    <w:rsid w:val="009627D8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2554E"/>
    <w:rsid w:val="00A31AAC"/>
    <w:rsid w:val="00A32905"/>
    <w:rsid w:val="00A36C95"/>
    <w:rsid w:val="00A37DE3"/>
    <w:rsid w:val="00A40B00"/>
    <w:rsid w:val="00A4787C"/>
    <w:rsid w:val="00A51369"/>
    <w:rsid w:val="00A519D1"/>
    <w:rsid w:val="00A5232D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B75E8"/>
    <w:rsid w:val="00AC1349"/>
    <w:rsid w:val="00AD6C51"/>
    <w:rsid w:val="00AE0E9B"/>
    <w:rsid w:val="00AE54CD"/>
    <w:rsid w:val="00AF3016"/>
    <w:rsid w:val="00B03A45"/>
    <w:rsid w:val="00B05902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84D10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1378"/>
    <w:rsid w:val="00CA3F1C"/>
    <w:rsid w:val="00CA4B20"/>
    <w:rsid w:val="00CA7853"/>
    <w:rsid w:val="00CA7995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12E2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4F35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1D5F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339D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C627BF09-4924-4EEE-998C-BC46B23C6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817BB0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2771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6</cp:revision>
  <dcterms:created xsi:type="dcterms:W3CDTF">2025-10-18T15:56:00Z</dcterms:created>
  <dcterms:modified xsi:type="dcterms:W3CDTF">2025-10-24T13:12:00Z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