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0A274B" w14:paraId="1643A4CA" w14:textId="77777777" w:rsidTr="004847FF">
        <w:trPr>
          <w:trHeight w:val="450"/>
        </w:trPr>
        <w:tc>
          <w:tcPr>
            <w:tcW w:w="5000" w:type="pct"/>
            <w:gridSpan w:val="2"/>
            <w:tcBorders>
              <w:top w:val="nil"/>
              <w:left w:val="nil"/>
              <w:right w:val="nil"/>
            </w:tcBorders>
          </w:tcPr>
          <w:p w14:paraId="4C55E51F" w14:textId="77777777" w:rsidR="00602F7D" w:rsidRPr="000A274B" w:rsidRDefault="00602F7D" w:rsidP="00F2643C">
            <w:pPr>
              <w:pStyle w:val="Heading2"/>
              <w:jc w:val="left"/>
              <w:rPr>
                <w:rFonts w:ascii="Arial" w:hAnsi="Arial" w:cs="Arial"/>
                <w:b w:val="0"/>
                <w:bCs w:val="0"/>
                <w:lang w:val="en-US"/>
              </w:rPr>
            </w:pPr>
          </w:p>
        </w:tc>
      </w:tr>
      <w:tr w:rsidR="0000007A" w:rsidRPr="000A274B" w14:paraId="127EAD7E" w14:textId="77777777" w:rsidTr="00F33C84">
        <w:trPr>
          <w:trHeight w:val="413"/>
        </w:trPr>
        <w:tc>
          <w:tcPr>
            <w:tcW w:w="1234" w:type="pct"/>
          </w:tcPr>
          <w:p w14:paraId="3C159AA5" w14:textId="77777777" w:rsidR="0000007A" w:rsidRPr="000A274B" w:rsidRDefault="00D27A79" w:rsidP="00696CAD">
            <w:pPr>
              <w:pStyle w:val="BodyText"/>
              <w:ind w:left="90"/>
              <w:jc w:val="left"/>
              <w:rPr>
                <w:rFonts w:ascii="Arial" w:hAnsi="Arial" w:cs="Arial"/>
                <w:bCs/>
                <w:sz w:val="20"/>
                <w:szCs w:val="20"/>
                <w:lang w:val="en-GB"/>
              </w:rPr>
            </w:pPr>
            <w:r w:rsidRPr="000A274B">
              <w:rPr>
                <w:rFonts w:ascii="Arial" w:hAnsi="Arial" w:cs="Arial"/>
                <w:bCs/>
                <w:sz w:val="20"/>
                <w:szCs w:val="20"/>
                <w:lang w:val="en-GB"/>
              </w:rPr>
              <w:t xml:space="preserve">Book </w:t>
            </w:r>
            <w:r w:rsidR="0000007A" w:rsidRPr="000A274B">
              <w:rPr>
                <w:rFonts w:ascii="Arial" w:hAnsi="Arial" w:cs="Arial"/>
                <w:bCs/>
                <w:sz w:val="20"/>
                <w:szCs w:val="20"/>
                <w:lang w:val="en-GB"/>
              </w:rPr>
              <w:t>Name:</w:t>
            </w:r>
          </w:p>
        </w:tc>
        <w:tc>
          <w:tcPr>
            <w:tcW w:w="3766" w:type="pct"/>
            <w:tcMar>
              <w:top w:w="0" w:type="dxa"/>
              <w:left w:w="108" w:type="dxa"/>
              <w:bottom w:w="0" w:type="dxa"/>
              <w:right w:w="108" w:type="dxa"/>
            </w:tcMar>
            <w:vAlign w:val="center"/>
          </w:tcPr>
          <w:p w14:paraId="23DA8DCD" w14:textId="5E7593D4" w:rsidR="0000007A" w:rsidRPr="000A274B" w:rsidRDefault="00F06EC1" w:rsidP="00054BC4">
            <w:pPr>
              <w:pStyle w:val="NormalWeb"/>
              <w:rPr>
                <w:rFonts w:ascii="Arial" w:hAnsi="Arial" w:cs="Arial"/>
                <w:b/>
                <w:bCs/>
                <w:sz w:val="20"/>
                <w:szCs w:val="20"/>
                <w:u w:val="single"/>
              </w:rPr>
            </w:pPr>
            <w:r w:rsidRPr="000A274B">
              <w:rPr>
                <w:rFonts w:ascii="Arial" w:hAnsi="Arial" w:cs="Arial"/>
                <w:b/>
                <w:bCs/>
                <w:sz w:val="20"/>
                <w:szCs w:val="20"/>
                <w:u w:val="single"/>
              </w:rPr>
              <w:t>Walls That Teach: Graffiti, Education, and the Pedagogy of Resistance</w:t>
            </w:r>
          </w:p>
        </w:tc>
      </w:tr>
      <w:tr w:rsidR="0000007A" w:rsidRPr="000A274B" w14:paraId="73C90375" w14:textId="77777777" w:rsidTr="002E7787">
        <w:trPr>
          <w:trHeight w:val="290"/>
        </w:trPr>
        <w:tc>
          <w:tcPr>
            <w:tcW w:w="1234" w:type="pct"/>
          </w:tcPr>
          <w:p w14:paraId="20D28135" w14:textId="77777777" w:rsidR="0000007A" w:rsidRPr="000A274B" w:rsidRDefault="0000007A" w:rsidP="00696CAD">
            <w:pPr>
              <w:pStyle w:val="BodyText"/>
              <w:ind w:left="90"/>
              <w:jc w:val="left"/>
              <w:rPr>
                <w:rFonts w:ascii="Arial" w:hAnsi="Arial" w:cs="Arial"/>
                <w:bCs/>
                <w:sz w:val="20"/>
                <w:szCs w:val="20"/>
                <w:lang w:val="en-GB"/>
              </w:rPr>
            </w:pPr>
            <w:r w:rsidRPr="000A274B">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46B39E34" w14:textId="01CE7D01" w:rsidR="0000007A" w:rsidRPr="000A274B" w:rsidRDefault="00E72A8E" w:rsidP="00F3669D">
            <w:pPr>
              <w:pStyle w:val="NormalWeb"/>
              <w:spacing w:before="0" w:beforeAutospacing="0" w:after="0" w:afterAutospacing="0"/>
              <w:rPr>
                <w:rFonts w:ascii="Arial" w:hAnsi="Arial" w:cs="Arial"/>
                <w:b/>
                <w:bCs/>
                <w:sz w:val="20"/>
                <w:szCs w:val="20"/>
                <w:highlight w:val="yellow"/>
                <w:lang w:val="en-GB"/>
              </w:rPr>
            </w:pPr>
            <w:r w:rsidRPr="000A274B">
              <w:rPr>
                <w:rFonts w:ascii="Arial" w:hAnsi="Arial" w:cs="Arial"/>
                <w:b/>
                <w:bCs/>
                <w:sz w:val="20"/>
                <w:szCs w:val="20"/>
                <w:lang w:val="en-GB"/>
              </w:rPr>
              <w:t>Ms_BP</w:t>
            </w:r>
            <w:r w:rsidR="00FC432A" w:rsidRPr="000A274B">
              <w:rPr>
                <w:rFonts w:ascii="Arial" w:hAnsi="Arial" w:cs="Arial"/>
                <w:b/>
                <w:bCs/>
                <w:sz w:val="20"/>
                <w:szCs w:val="20"/>
                <w:lang w:val="en-GB"/>
              </w:rPr>
              <w:t>R</w:t>
            </w:r>
            <w:r w:rsidRPr="000A274B">
              <w:rPr>
                <w:rFonts w:ascii="Arial" w:hAnsi="Arial" w:cs="Arial"/>
                <w:b/>
                <w:bCs/>
                <w:sz w:val="20"/>
                <w:szCs w:val="20"/>
                <w:lang w:val="en-GB"/>
              </w:rPr>
              <w:t>_</w:t>
            </w:r>
            <w:r w:rsidR="001C0163" w:rsidRPr="000A274B">
              <w:rPr>
                <w:rFonts w:ascii="Arial" w:hAnsi="Arial" w:cs="Arial"/>
                <w:b/>
                <w:bCs/>
                <w:sz w:val="20"/>
                <w:szCs w:val="20"/>
                <w:lang w:val="en-GB"/>
              </w:rPr>
              <w:t>6603.11</w:t>
            </w:r>
          </w:p>
        </w:tc>
      </w:tr>
      <w:tr w:rsidR="0000007A" w:rsidRPr="000A274B" w14:paraId="05B60576" w14:textId="77777777" w:rsidTr="002109D6">
        <w:trPr>
          <w:trHeight w:val="331"/>
        </w:trPr>
        <w:tc>
          <w:tcPr>
            <w:tcW w:w="1234" w:type="pct"/>
          </w:tcPr>
          <w:p w14:paraId="0196A627" w14:textId="77777777" w:rsidR="0000007A" w:rsidRPr="000A274B" w:rsidRDefault="0000007A" w:rsidP="00696CAD">
            <w:pPr>
              <w:pStyle w:val="BodyText"/>
              <w:ind w:left="90"/>
              <w:jc w:val="left"/>
              <w:rPr>
                <w:rFonts w:ascii="Arial" w:hAnsi="Arial" w:cs="Arial"/>
                <w:bCs/>
                <w:sz w:val="20"/>
                <w:szCs w:val="20"/>
                <w:lang w:val="en-GB"/>
              </w:rPr>
            </w:pPr>
            <w:r w:rsidRPr="000A274B">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0B70E962" w14:textId="381FEEAF" w:rsidR="0000007A" w:rsidRPr="000A274B" w:rsidRDefault="003417B6" w:rsidP="000450FC">
            <w:pPr>
              <w:pStyle w:val="NormalWeb"/>
              <w:spacing w:before="0" w:beforeAutospacing="0" w:after="0" w:afterAutospacing="0"/>
              <w:rPr>
                <w:rFonts w:ascii="Arial" w:hAnsi="Arial" w:cs="Arial"/>
                <w:b/>
                <w:sz w:val="20"/>
                <w:szCs w:val="20"/>
                <w:highlight w:val="yellow"/>
                <w:lang w:val="en-GB"/>
              </w:rPr>
            </w:pPr>
            <w:r w:rsidRPr="000A274B">
              <w:rPr>
                <w:rFonts w:ascii="Arial" w:hAnsi="Arial" w:cs="Arial"/>
                <w:b/>
                <w:sz w:val="20"/>
                <w:szCs w:val="20"/>
                <w:lang w:val="en-GB"/>
              </w:rPr>
              <w:t>The Visual as Verb: Toward a Praxis of Critical Seeing in Education</w:t>
            </w:r>
          </w:p>
        </w:tc>
      </w:tr>
      <w:tr w:rsidR="00CF0BBB" w:rsidRPr="000A274B" w14:paraId="6D508B1C" w14:textId="77777777" w:rsidTr="002E7787">
        <w:trPr>
          <w:trHeight w:val="332"/>
        </w:trPr>
        <w:tc>
          <w:tcPr>
            <w:tcW w:w="1234" w:type="pct"/>
          </w:tcPr>
          <w:p w14:paraId="32FC28F7" w14:textId="77777777" w:rsidR="00CF0BBB" w:rsidRPr="000A274B" w:rsidRDefault="00CF0BBB" w:rsidP="00696CAD">
            <w:pPr>
              <w:pStyle w:val="BodyText"/>
              <w:ind w:left="90"/>
              <w:jc w:val="left"/>
              <w:rPr>
                <w:rFonts w:ascii="Arial" w:hAnsi="Arial" w:cs="Arial"/>
                <w:bCs/>
                <w:sz w:val="20"/>
                <w:szCs w:val="20"/>
                <w:lang w:val="en-GB"/>
              </w:rPr>
            </w:pPr>
            <w:r w:rsidRPr="000A274B">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0EBC6A8E" w14:textId="149335A7" w:rsidR="00CF0BBB" w:rsidRPr="000A274B" w:rsidRDefault="001C0163" w:rsidP="000450FC">
            <w:pPr>
              <w:pStyle w:val="NormalWeb"/>
              <w:spacing w:before="0" w:beforeAutospacing="0" w:after="0" w:afterAutospacing="0"/>
              <w:rPr>
                <w:rFonts w:ascii="Arial" w:hAnsi="Arial" w:cs="Arial"/>
                <w:b/>
                <w:sz w:val="20"/>
                <w:szCs w:val="20"/>
                <w:lang w:val="en-GB"/>
              </w:rPr>
            </w:pPr>
            <w:r w:rsidRPr="000A274B">
              <w:rPr>
                <w:rFonts w:ascii="Arial" w:hAnsi="Arial" w:cs="Arial"/>
                <w:b/>
                <w:sz w:val="20"/>
                <w:szCs w:val="20"/>
                <w:lang w:val="en-GB"/>
              </w:rPr>
              <w:t>Book Chapter</w:t>
            </w:r>
          </w:p>
        </w:tc>
      </w:tr>
    </w:tbl>
    <w:p w14:paraId="45F5983C" w14:textId="77777777" w:rsidR="00037D52" w:rsidRPr="000A274B" w:rsidRDefault="00037D52" w:rsidP="0000007A">
      <w:pPr>
        <w:pStyle w:val="BodyText"/>
        <w:rPr>
          <w:rFonts w:ascii="Arial" w:hAnsi="Arial" w:cs="Arial"/>
          <w:b/>
          <w:bCs/>
          <w:sz w:val="20"/>
          <w:szCs w:val="20"/>
          <w:u w:val="single"/>
          <w:lang w:val="en-GB"/>
        </w:rPr>
      </w:pPr>
    </w:p>
    <w:p w14:paraId="79DE1CF8" w14:textId="77777777" w:rsidR="00605952" w:rsidRPr="000A274B" w:rsidRDefault="00605952" w:rsidP="0000007A">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F1171E" w:rsidRPr="000A274B" w14:paraId="71A94C1F" w14:textId="77777777" w:rsidTr="007222C8">
        <w:tc>
          <w:tcPr>
            <w:tcW w:w="5000" w:type="pct"/>
            <w:gridSpan w:val="3"/>
            <w:tcBorders>
              <w:top w:val="nil"/>
              <w:left w:val="nil"/>
              <w:right w:val="nil"/>
            </w:tcBorders>
            <w:noWrap/>
          </w:tcPr>
          <w:p w14:paraId="0BC15285" w14:textId="75BEB51F" w:rsidR="00F1171E" w:rsidRPr="000A274B" w:rsidRDefault="00F1171E" w:rsidP="007222C8">
            <w:pPr>
              <w:pStyle w:val="Heading2"/>
              <w:jc w:val="left"/>
              <w:rPr>
                <w:rFonts w:ascii="Arial" w:hAnsi="Arial" w:cs="Arial"/>
                <w:lang w:val="en-GB"/>
              </w:rPr>
            </w:pPr>
            <w:r w:rsidRPr="000A274B">
              <w:rPr>
                <w:rFonts w:ascii="Arial" w:hAnsi="Arial" w:cs="Arial"/>
                <w:highlight w:val="yellow"/>
                <w:lang w:val="en-GB"/>
              </w:rPr>
              <w:t>PART  1:</w:t>
            </w:r>
            <w:r w:rsidRPr="000A274B">
              <w:rPr>
                <w:rFonts w:ascii="Arial" w:hAnsi="Arial" w:cs="Arial"/>
                <w:lang w:val="en-GB"/>
              </w:rPr>
              <w:t xml:space="preserve"> Comments</w:t>
            </w:r>
          </w:p>
          <w:p w14:paraId="1287753C" w14:textId="77777777" w:rsidR="00F1171E" w:rsidRPr="000A274B" w:rsidRDefault="00F1171E" w:rsidP="007222C8">
            <w:pPr>
              <w:rPr>
                <w:rFonts w:ascii="Arial" w:hAnsi="Arial" w:cs="Arial"/>
                <w:sz w:val="20"/>
                <w:szCs w:val="20"/>
                <w:lang w:val="en-GB"/>
              </w:rPr>
            </w:pPr>
          </w:p>
        </w:tc>
      </w:tr>
      <w:tr w:rsidR="00F1171E" w:rsidRPr="000A274B" w14:paraId="5EA12279" w14:textId="77777777" w:rsidTr="007222C8">
        <w:tc>
          <w:tcPr>
            <w:tcW w:w="1265" w:type="pct"/>
            <w:noWrap/>
          </w:tcPr>
          <w:p w14:paraId="7AE9682F" w14:textId="77777777" w:rsidR="00F1171E" w:rsidRPr="000A274B" w:rsidRDefault="00F1171E" w:rsidP="007222C8">
            <w:pPr>
              <w:pStyle w:val="Heading2"/>
              <w:jc w:val="left"/>
              <w:rPr>
                <w:rFonts w:ascii="Arial" w:hAnsi="Arial" w:cs="Arial"/>
                <w:lang w:val="en-GB"/>
              </w:rPr>
            </w:pPr>
          </w:p>
        </w:tc>
        <w:tc>
          <w:tcPr>
            <w:tcW w:w="2212" w:type="pct"/>
          </w:tcPr>
          <w:p w14:paraId="5B8DBE06" w14:textId="77777777" w:rsidR="00F1171E" w:rsidRPr="000A274B" w:rsidRDefault="00F1171E" w:rsidP="007222C8">
            <w:pPr>
              <w:pStyle w:val="Heading2"/>
              <w:jc w:val="left"/>
              <w:rPr>
                <w:rFonts w:ascii="Arial" w:hAnsi="Arial" w:cs="Arial"/>
                <w:lang w:val="en-GB"/>
              </w:rPr>
            </w:pPr>
            <w:r w:rsidRPr="000A274B">
              <w:rPr>
                <w:rFonts w:ascii="Arial" w:hAnsi="Arial" w:cs="Arial"/>
                <w:lang w:val="en-GB"/>
              </w:rPr>
              <w:t>Reviewer’s comment</w:t>
            </w:r>
          </w:p>
          <w:p w14:paraId="693A9C4D" w14:textId="77777777" w:rsidR="00421DBF" w:rsidRPr="000A274B" w:rsidRDefault="00421DBF" w:rsidP="00421DBF">
            <w:pPr>
              <w:rPr>
                <w:rFonts w:ascii="Arial" w:hAnsi="Arial" w:cs="Arial"/>
                <w:b/>
                <w:bCs/>
                <w:sz w:val="20"/>
                <w:szCs w:val="20"/>
              </w:rPr>
            </w:pPr>
            <w:r w:rsidRPr="000A274B">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0A274B" w:rsidRDefault="00421DBF" w:rsidP="00421DBF">
            <w:pPr>
              <w:rPr>
                <w:rFonts w:ascii="Arial" w:hAnsi="Arial" w:cs="Arial"/>
                <w:sz w:val="20"/>
                <w:szCs w:val="20"/>
                <w:lang w:val="en-GB"/>
              </w:rPr>
            </w:pPr>
          </w:p>
        </w:tc>
        <w:tc>
          <w:tcPr>
            <w:tcW w:w="1523" w:type="pct"/>
          </w:tcPr>
          <w:p w14:paraId="57792C30" w14:textId="77777777" w:rsidR="00F1171E" w:rsidRPr="000A274B" w:rsidRDefault="00F1171E" w:rsidP="007222C8">
            <w:pPr>
              <w:pStyle w:val="Heading2"/>
              <w:jc w:val="left"/>
              <w:rPr>
                <w:rFonts w:ascii="Arial" w:hAnsi="Arial" w:cs="Arial"/>
                <w:b w:val="0"/>
                <w:lang w:val="en-GB"/>
              </w:rPr>
            </w:pPr>
            <w:r w:rsidRPr="000A274B">
              <w:rPr>
                <w:rFonts w:ascii="Arial" w:hAnsi="Arial" w:cs="Arial"/>
                <w:lang w:val="en-GB"/>
              </w:rPr>
              <w:t>Author’s Feedback</w:t>
            </w:r>
            <w:r w:rsidRPr="000A274B">
              <w:rPr>
                <w:rFonts w:ascii="Arial" w:hAnsi="Arial" w:cs="Arial"/>
                <w:b w:val="0"/>
                <w:lang w:val="en-GB"/>
              </w:rPr>
              <w:t xml:space="preserve"> </w:t>
            </w:r>
            <w:r w:rsidRPr="000A274B">
              <w:rPr>
                <w:rFonts w:ascii="Arial" w:hAnsi="Arial" w:cs="Arial"/>
                <w:b w:val="0"/>
                <w:i/>
                <w:lang w:val="en-GB"/>
              </w:rPr>
              <w:t>(Please correct the manuscript and highlight that part in the manuscript. It is mandatory that authors should write his/her feedback here)</w:t>
            </w:r>
          </w:p>
        </w:tc>
      </w:tr>
      <w:tr w:rsidR="00F1171E" w:rsidRPr="000A274B" w14:paraId="5C0AB4EC" w14:textId="77777777" w:rsidTr="007222C8">
        <w:trPr>
          <w:trHeight w:val="1264"/>
        </w:trPr>
        <w:tc>
          <w:tcPr>
            <w:tcW w:w="1265" w:type="pct"/>
            <w:noWrap/>
          </w:tcPr>
          <w:p w14:paraId="66B47184" w14:textId="48030299" w:rsidR="00F1171E" w:rsidRPr="000A274B" w:rsidRDefault="00F1171E" w:rsidP="007222C8">
            <w:pPr>
              <w:ind w:left="360"/>
              <w:rPr>
                <w:rFonts w:ascii="Arial" w:hAnsi="Arial" w:cs="Arial"/>
                <w:b/>
                <w:bCs/>
                <w:sz w:val="20"/>
                <w:szCs w:val="20"/>
                <w:lang w:val="en-GB"/>
              </w:rPr>
            </w:pPr>
            <w:r w:rsidRPr="000A274B">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0A274B" w:rsidRDefault="00F1171E" w:rsidP="007222C8">
            <w:pPr>
              <w:ind w:left="360"/>
              <w:rPr>
                <w:rFonts w:ascii="Arial" w:eastAsia="MS Mincho" w:hAnsi="Arial" w:cs="Arial"/>
                <w:b/>
                <w:bCs/>
                <w:sz w:val="20"/>
                <w:szCs w:val="20"/>
                <w:lang w:val="en-GB"/>
              </w:rPr>
            </w:pPr>
          </w:p>
        </w:tc>
        <w:tc>
          <w:tcPr>
            <w:tcW w:w="2212" w:type="pct"/>
          </w:tcPr>
          <w:p w14:paraId="2FCD2624" w14:textId="77777777" w:rsidR="00D04F09" w:rsidRPr="000A274B" w:rsidRDefault="00D04F09" w:rsidP="00D04F09">
            <w:pPr>
              <w:rPr>
                <w:rFonts w:ascii="Arial" w:hAnsi="Arial" w:cs="Arial"/>
                <w:sz w:val="20"/>
                <w:szCs w:val="20"/>
              </w:rPr>
            </w:pPr>
            <w:r w:rsidRPr="000A274B">
              <w:rPr>
                <w:rFonts w:ascii="Arial" w:hAnsi="Arial" w:cs="Arial"/>
                <w:sz w:val="20"/>
                <w:szCs w:val="20"/>
              </w:rPr>
              <w:t>This manuscript is important to the scientific community because it broadens the discussion on critical pedagogy by showing how visual literacy and graffiti can serve as meaningful tools for teaching and learning. It connects the fields of education, arts and social justice, providing a fresh perspective on how visual expression can inspire awareness and reflection</w:t>
            </w:r>
          </w:p>
          <w:p w14:paraId="7DBC9196" w14:textId="77777777" w:rsidR="00F1171E" w:rsidRPr="000A274B" w:rsidRDefault="00F1171E" w:rsidP="007222C8">
            <w:pPr>
              <w:pStyle w:val="ListParagraph"/>
              <w:ind w:left="0"/>
              <w:rPr>
                <w:rFonts w:ascii="Arial" w:hAnsi="Arial" w:cs="Arial"/>
                <w:b/>
                <w:bCs/>
                <w:sz w:val="20"/>
                <w:szCs w:val="20"/>
                <w:lang w:val="en-GB"/>
              </w:rPr>
            </w:pPr>
          </w:p>
        </w:tc>
        <w:tc>
          <w:tcPr>
            <w:tcW w:w="1523" w:type="pct"/>
          </w:tcPr>
          <w:p w14:paraId="462A339C" w14:textId="77777777" w:rsidR="00F1171E" w:rsidRPr="000A274B" w:rsidRDefault="00F1171E" w:rsidP="007222C8">
            <w:pPr>
              <w:pStyle w:val="Heading2"/>
              <w:jc w:val="left"/>
              <w:rPr>
                <w:rFonts w:ascii="Arial" w:hAnsi="Arial" w:cs="Arial"/>
                <w:b w:val="0"/>
                <w:lang w:val="en-GB"/>
              </w:rPr>
            </w:pPr>
          </w:p>
        </w:tc>
      </w:tr>
      <w:tr w:rsidR="00F1171E" w:rsidRPr="000A274B" w14:paraId="0D8B5B2C" w14:textId="77777777" w:rsidTr="007222C8">
        <w:trPr>
          <w:trHeight w:val="1262"/>
        </w:trPr>
        <w:tc>
          <w:tcPr>
            <w:tcW w:w="1265" w:type="pct"/>
            <w:noWrap/>
          </w:tcPr>
          <w:p w14:paraId="21CBA5FE" w14:textId="77777777" w:rsidR="00F1171E" w:rsidRPr="000A274B" w:rsidRDefault="00F1171E" w:rsidP="007222C8">
            <w:pPr>
              <w:ind w:left="360"/>
              <w:rPr>
                <w:rFonts w:ascii="Arial" w:hAnsi="Arial" w:cs="Arial"/>
                <w:b/>
                <w:bCs/>
                <w:sz w:val="20"/>
                <w:szCs w:val="20"/>
                <w:lang w:val="en-GB"/>
              </w:rPr>
            </w:pPr>
            <w:r w:rsidRPr="000A274B">
              <w:rPr>
                <w:rFonts w:ascii="Arial" w:hAnsi="Arial" w:cs="Arial"/>
                <w:b/>
                <w:bCs/>
                <w:sz w:val="20"/>
                <w:szCs w:val="20"/>
                <w:lang w:val="en-GB"/>
              </w:rPr>
              <w:t>Is the title of the article suitable?</w:t>
            </w:r>
          </w:p>
          <w:p w14:paraId="1CABB61A" w14:textId="77777777" w:rsidR="00F1171E" w:rsidRPr="000A274B" w:rsidRDefault="00F1171E" w:rsidP="007222C8">
            <w:pPr>
              <w:ind w:left="360"/>
              <w:rPr>
                <w:rFonts w:ascii="Arial" w:hAnsi="Arial" w:cs="Arial"/>
                <w:b/>
                <w:bCs/>
                <w:sz w:val="20"/>
                <w:szCs w:val="20"/>
                <w:lang w:val="en-GB"/>
              </w:rPr>
            </w:pPr>
            <w:r w:rsidRPr="000A274B">
              <w:rPr>
                <w:rFonts w:ascii="Arial" w:hAnsi="Arial" w:cs="Arial"/>
                <w:b/>
                <w:bCs/>
                <w:sz w:val="20"/>
                <w:szCs w:val="20"/>
                <w:lang w:val="en-GB"/>
              </w:rPr>
              <w:t>(If not please suggest an alternative title)</w:t>
            </w:r>
          </w:p>
          <w:p w14:paraId="0275B919" w14:textId="77777777" w:rsidR="00F1171E" w:rsidRPr="000A274B" w:rsidRDefault="00F1171E" w:rsidP="007222C8">
            <w:pPr>
              <w:pStyle w:val="Heading2"/>
              <w:jc w:val="left"/>
              <w:rPr>
                <w:rFonts w:ascii="Arial" w:hAnsi="Arial" w:cs="Arial"/>
                <w:u w:val="single"/>
                <w:lang w:val="en-GB"/>
              </w:rPr>
            </w:pPr>
          </w:p>
        </w:tc>
        <w:tc>
          <w:tcPr>
            <w:tcW w:w="2212" w:type="pct"/>
          </w:tcPr>
          <w:p w14:paraId="794AA9A7" w14:textId="33701908" w:rsidR="00F1171E" w:rsidRPr="000A274B" w:rsidRDefault="00D04F09" w:rsidP="00D04F09">
            <w:pPr>
              <w:rPr>
                <w:rFonts w:ascii="Arial" w:hAnsi="Arial" w:cs="Arial"/>
                <w:b/>
                <w:bCs/>
                <w:sz w:val="20"/>
                <w:szCs w:val="20"/>
                <w:lang w:val="en-GB"/>
              </w:rPr>
            </w:pPr>
            <w:r w:rsidRPr="000A274B">
              <w:rPr>
                <w:rFonts w:ascii="Arial" w:hAnsi="Arial" w:cs="Arial"/>
                <w:b/>
                <w:bCs/>
                <w:sz w:val="20"/>
                <w:szCs w:val="20"/>
                <w:lang w:val="en-GB"/>
              </w:rPr>
              <w:t>Yes</w:t>
            </w:r>
          </w:p>
        </w:tc>
        <w:tc>
          <w:tcPr>
            <w:tcW w:w="1523" w:type="pct"/>
          </w:tcPr>
          <w:p w14:paraId="405B6701" w14:textId="77777777" w:rsidR="00F1171E" w:rsidRPr="000A274B" w:rsidRDefault="00F1171E" w:rsidP="007222C8">
            <w:pPr>
              <w:pStyle w:val="Heading2"/>
              <w:jc w:val="left"/>
              <w:rPr>
                <w:rFonts w:ascii="Arial" w:hAnsi="Arial" w:cs="Arial"/>
                <w:b w:val="0"/>
                <w:lang w:val="en-GB"/>
              </w:rPr>
            </w:pPr>
          </w:p>
        </w:tc>
      </w:tr>
      <w:tr w:rsidR="00F1171E" w:rsidRPr="000A274B" w14:paraId="5604762A" w14:textId="77777777" w:rsidTr="007222C8">
        <w:trPr>
          <w:trHeight w:val="1262"/>
        </w:trPr>
        <w:tc>
          <w:tcPr>
            <w:tcW w:w="1265" w:type="pct"/>
            <w:noWrap/>
          </w:tcPr>
          <w:p w14:paraId="3635573D" w14:textId="77777777" w:rsidR="00F1171E" w:rsidRPr="000A274B" w:rsidRDefault="00F1171E" w:rsidP="007222C8">
            <w:pPr>
              <w:pStyle w:val="Heading2"/>
              <w:ind w:left="360"/>
              <w:jc w:val="left"/>
              <w:rPr>
                <w:rFonts w:ascii="Arial" w:hAnsi="Arial" w:cs="Arial"/>
                <w:lang w:val="en-GB"/>
              </w:rPr>
            </w:pPr>
            <w:r w:rsidRPr="000A274B">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0A274B" w:rsidRDefault="00F1171E" w:rsidP="007222C8">
            <w:pPr>
              <w:pStyle w:val="Heading2"/>
              <w:jc w:val="left"/>
              <w:rPr>
                <w:rFonts w:ascii="Arial" w:hAnsi="Arial" w:cs="Arial"/>
                <w:u w:val="single"/>
                <w:lang w:val="en-GB"/>
              </w:rPr>
            </w:pPr>
          </w:p>
        </w:tc>
        <w:tc>
          <w:tcPr>
            <w:tcW w:w="2212" w:type="pct"/>
          </w:tcPr>
          <w:p w14:paraId="5BD7AD00" w14:textId="77777777" w:rsidR="00D04F09" w:rsidRPr="000A274B" w:rsidRDefault="00D04F09" w:rsidP="00D04F09">
            <w:pPr>
              <w:rPr>
                <w:rFonts w:ascii="Arial" w:hAnsi="Arial" w:cs="Arial"/>
                <w:sz w:val="20"/>
                <w:szCs w:val="20"/>
              </w:rPr>
            </w:pPr>
            <w:r w:rsidRPr="000A274B">
              <w:rPr>
                <w:rFonts w:ascii="Arial" w:hAnsi="Arial" w:cs="Arial"/>
                <w:sz w:val="20"/>
                <w:szCs w:val="20"/>
              </w:rPr>
              <w:t xml:space="preserve">Yes, the abstract is quite comprehensive. It clearly defines the purpose, theoretical foundation, methodology and conclusions. </w:t>
            </w:r>
          </w:p>
          <w:p w14:paraId="0FB7E83A" w14:textId="77777777" w:rsidR="00F1171E" w:rsidRPr="000A274B" w:rsidRDefault="00F1171E" w:rsidP="00D04F09">
            <w:pPr>
              <w:rPr>
                <w:rFonts w:ascii="Arial" w:hAnsi="Arial" w:cs="Arial"/>
                <w:b/>
                <w:bCs/>
                <w:sz w:val="20"/>
                <w:szCs w:val="20"/>
                <w:lang w:val="en-GB"/>
              </w:rPr>
            </w:pPr>
          </w:p>
        </w:tc>
        <w:tc>
          <w:tcPr>
            <w:tcW w:w="1523" w:type="pct"/>
          </w:tcPr>
          <w:p w14:paraId="1D54B730" w14:textId="77777777" w:rsidR="00F1171E" w:rsidRPr="000A274B" w:rsidRDefault="00F1171E" w:rsidP="007222C8">
            <w:pPr>
              <w:pStyle w:val="Heading2"/>
              <w:jc w:val="left"/>
              <w:rPr>
                <w:rFonts w:ascii="Arial" w:hAnsi="Arial" w:cs="Arial"/>
                <w:b w:val="0"/>
                <w:lang w:val="en-GB"/>
              </w:rPr>
            </w:pPr>
          </w:p>
        </w:tc>
      </w:tr>
      <w:tr w:rsidR="00F1171E" w:rsidRPr="000A274B" w14:paraId="2F579F54" w14:textId="77777777" w:rsidTr="007222C8">
        <w:trPr>
          <w:trHeight w:val="859"/>
        </w:trPr>
        <w:tc>
          <w:tcPr>
            <w:tcW w:w="1265" w:type="pct"/>
            <w:noWrap/>
          </w:tcPr>
          <w:p w14:paraId="04361F46" w14:textId="368783AB" w:rsidR="00F1171E" w:rsidRPr="000A274B" w:rsidRDefault="00DC6FED" w:rsidP="007222C8">
            <w:pPr>
              <w:ind w:left="360"/>
              <w:rPr>
                <w:rFonts w:ascii="Arial" w:hAnsi="Arial" w:cs="Arial"/>
                <w:b/>
                <w:bCs/>
                <w:sz w:val="20"/>
                <w:szCs w:val="20"/>
                <w:u w:val="single"/>
                <w:lang w:val="en-GB"/>
              </w:rPr>
            </w:pPr>
            <w:r w:rsidRPr="000A274B">
              <w:rPr>
                <w:rFonts w:ascii="Arial" w:hAnsi="Arial" w:cs="Arial"/>
                <w:b/>
                <w:bCs/>
                <w:sz w:val="20"/>
                <w:szCs w:val="20"/>
                <w:lang w:val="en-GB"/>
              </w:rPr>
              <w:t xml:space="preserve">Is the manuscript scientifically, correct? Please write here. </w:t>
            </w:r>
          </w:p>
        </w:tc>
        <w:tc>
          <w:tcPr>
            <w:tcW w:w="2212" w:type="pct"/>
          </w:tcPr>
          <w:p w14:paraId="2B5A7721" w14:textId="56937227" w:rsidR="00F1171E" w:rsidRPr="000A274B" w:rsidRDefault="00D04F09" w:rsidP="007222C8">
            <w:pPr>
              <w:pStyle w:val="ListParagraph"/>
              <w:ind w:left="0"/>
              <w:rPr>
                <w:rFonts w:ascii="Arial" w:hAnsi="Arial" w:cs="Arial"/>
                <w:b/>
                <w:bCs/>
                <w:sz w:val="20"/>
                <w:szCs w:val="20"/>
                <w:lang w:val="en-GB"/>
              </w:rPr>
            </w:pPr>
            <w:r w:rsidRPr="000A274B">
              <w:rPr>
                <w:rFonts w:ascii="Arial" w:hAnsi="Arial" w:cs="Arial"/>
                <w:b/>
                <w:bCs/>
                <w:sz w:val="20"/>
                <w:szCs w:val="20"/>
                <w:lang w:val="en-GB"/>
              </w:rPr>
              <w:t xml:space="preserve">Yes </w:t>
            </w:r>
          </w:p>
        </w:tc>
        <w:tc>
          <w:tcPr>
            <w:tcW w:w="1523" w:type="pct"/>
          </w:tcPr>
          <w:p w14:paraId="4898F764" w14:textId="77777777" w:rsidR="00F1171E" w:rsidRPr="000A274B" w:rsidRDefault="00F1171E" w:rsidP="007222C8">
            <w:pPr>
              <w:pStyle w:val="Heading2"/>
              <w:jc w:val="left"/>
              <w:rPr>
                <w:rFonts w:ascii="Arial" w:hAnsi="Arial" w:cs="Arial"/>
                <w:b w:val="0"/>
                <w:lang w:val="en-GB"/>
              </w:rPr>
            </w:pPr>
          </w:p>
        </w:tc>
      </w:tr>
      <w:tr w:rsidR="00F1171E" w:rsidRPr="000A274B" w14:paraId="73739464" w14:textId="77777777" w:rsidTr="007222C8">
        <w:trPr>
          <w:trHeight w:val="703"/>
        </w:trPr>
        <w:tc>
          <w:tcPr>
            <w:tcW w:w="1265" w:type="pct"/>
            <w:noWrap/>
          </w:tcPr>
          <w:p w14:paraId="09C25322" w14:textId="77777777" w:rsidR="00F1171E" w:rsidRPr="000A274B" w:rsidRDefault="00F1171E" w:rsidP="007222C8">
            <w:pPr>
              <w:ind w:left="360"/>
              <w:rPr>
                <w:rFonts w:ascii="Arial" w:hAnsi="Arial" w:cs="Arial"/>
                <w:b/>
                <w:bCs/>
                <w:sz w:val="20"/>
                <w:szCs w:val="20"/>
                <w:lang w:val="en-GB"/>
              </w:rPr>
            </w:pPr>
            <w:r w:rsidRPr="000A274B">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0A274B" w:rsidRDefault="00F1171E" w:rsidP="007222C8">
            <w:pPr>
              <w:ind w:left="360"/>
              <w:rPr>
                <w:rFonts w:ascii="Arial" w:hAnsi="Arial" w:cs="Arial"/>
                <w:b/>
                <w:bCs/>
                <w:sz w:val="20"/>
                <w:szCs w:val="20"/>
                <w:u w:val="single"/>
                <w:lang w:val="en-GB"/>
              </w:rPr>
            </w:pPr>
            <w:r w:rsidRPr="000A274B">
              <w:rPr>
                <w:rFonts w:ascii="Arial" w:hAnsi="Arial" w:cs="Arial"/>
                <w:b/>
                <w:bCs/>
                <w:sz w:val="20"/>
                <w:szCs w:val="20"/>
                <w:u w:val="single"/>
                <w:lang w:val="en-GB"/>
              </w:rPr>
              <w:t>-</w:t>
            </w:r>
          </w:p>
        </w:tc>
        <w:tc>
          <w:tcPr>
            <w:tcW w:w="2212" w:type="pct"/>
          </w:tcPr>
          <w:p w14:paraId="24FE0567" w14:textId="66B482D9" w:rsidR="00F1171E" w:rsidRPr="000A274B" w:rsidRDefault="00D04F09" w:rsidP="007222C8">
            <w:pPr>
              <w:pStyle w:val="ListParagraph"/>
              <w:ind w:left="0"/>
              <w:rPr>
                <w:rFonts w:ascii="Arial" w:hAnsi="Arial" w:cs="Arial"/>
                <w:b/>
                <w:bCs/>
                <w:sz w:val="20"/>
                <w:szCs w:val="20"/>
                <w:lang w:val="en-GB"/>
              </w:rPr>
            </w:pPr>
            <w:r w:rsidRPr="000A274B">
              <w:rPr>
                <w:rFonts w:ascii="Arial" w:hAnsi="Arial" w:cs="Arial"/>
                <w:b/>
                <w:bCs/>
                <w:sz w:val="20"/>
                <w:szCs w:val="20"/>
                <w:lang w:val="en-GB"/>
              </w:rPr>
              <w:t>Should written in APA format</w:t>
            </w:r>
          </w:p>
        </w:tc>
        <w:tc>
          <w:tcPr>
            <w:tcW w:w="1523" w:type="pct"/>
          </w:tcPr>
          <w:p w14:paraId="40220055" w14:textId="77777777" w:rsidR="00F1171E" w:rsidRPr="000A274B" w:rsidRDefault="00F1171E" w:rsidP="007222C8">
            <w:pPr>
              <w:pStyle w:val="Heading2"/>
              <w:jc w:val="left"/>
              <w:rPr>
                <w:rFonts w:ascii="Arial" w:hAnsi="Arial" w:cs="Arial"/>
                <w:b w:val="0"/>
                <w:lang w:val="en-GB"/>
              </w:rPr>
            </w:pPr>
          </w:p>
        </w:tc>
      </w:tr>
      <w:tr w:rsidR="00F1171E" w:rsidRPr="000A274B" w14:paraId="73CC4A50" w14:textId="77777777" w:rsidTr="007222C8">
        <w:trPr>
          <w:trHeight w:val="386"/>
        </w:trPr>
        <w:tc>
          <w:tcPr>
            <w:tcW w:w="1265" w:type="pct"/>
            <w:noWrap/>
          </w:tcPr>
          <w:p w14:paraId="029CE8D0" w14:textId="77777777" w:rsidR="00F1171E" w:rsidRPr="000A274B" w:rsidRDefault="00F1171E" w:rsidP="007222C8">
            <w:pPr>
              <w:pStyle w:val="Heading2"/>
              <w:jc w:val="left"/>
              <w:rPr>
                <w:rFonts w:ascii="Arial" w:hAnsi="Arial" w:cs="Arial"/>
                <w:b w:val="0"/>
                <w:lang w:val="en-GB"/>
              </w:rPr>
            </w:pPr>
          </w:p>
          <w:p w14:paraId="589C16C7" w14:textId="77777777" w:rsidR="00F1171E" w:rsidRPr="000A274B" w:rsidRDefault="00F1171E" w:rsidP="007222C8">
            <w:pPr>
              <w:pStyle w:val="Heading2"/>
              <w:ind w:left="360"/>
              <w:jc w:val="left"/>
              <w:rPr>
                <w:rFonts w:ascii="Arial" w:hAnsi="Arial" w:cs="Arial"/>
                <w:bCs w:val="0"/>
                <w:lang w:val="en-GB"/>
              </w:rPr>
            </w:pPr>
            <w:r w:rsidRPr="000A274B">
              <w:rPr>
                <w:rFonts w:ascii="Arial" w:hAnsi="Arial" w:cs="Arial"/>
                <w:bCs w:val="0"/>
                <w:lang w:val="en-GB"/>
              </w:rPr>
              <w:t>Is the language/English quality of the article suitable for scholarly communications?</w:t>
            </w:r>
          </w:p>
          <w:p w14:paraId="7722B85E" w14:textId="77777777" w:rsidR="00F1171E" w:rsidRPr="000A274B" w:rsidRDefault="00F1171E" w:rsidP="007222C8">
            <w:pPr>
              <w:rPr>
                <w:rFonts w:ascii="Arial" w:hAnsi="Arial" w:cs="Arial"/>
                <w:sz w:val="20"/>
                <w:szCs w:val="20"/>
                <w:lang w:val="en-GB"/>
              </w:rPr>
            </w:pPr>
          </w:p>
        </w:tc>
        <w:tc>
          <w:tcPr>
            <w:tcW w:w="2212" w:type="pct"/>
          </w:tcPr>
          <w:p w14:paraId="6CBA4B2A" w14:textId="505567D4" w:rsidR="00F1171E" w:rsidRPr="000A274B" w:rsidRDefault="00D04F09" w:rsidP="007222C8">
            <w:pPr>
              <w:rPr>
                <w:rFonts w:ascii="Arial" w:hAnsi="Arial" w:cs="Arial"/>
                <w:sz w:val="20"/>
                <w:szCs w:val="20"/>
                <w:lang w:val="en-GB"/>
              </w:rPr>
            </w:pPr>
            <w:r w:rsidRPr="000A274B">
              <w:rPr>
                <w:rFonts w:ascii="Arial" w:hAnsi="Arial" w:cs="Arial"/>
                <w:sz w:val="20"/>
                <w:szCs w:val="20"/>
                <w:lang w:val="en-GB"/>
              </w:rPr>
              <w:t xml:space="preserve">Yes </w:t>
            </w:r>
          </w:p>
          <w:p w14:paraId="41E28118" w14:textId="77777777" w:rsidR="00F1171E" w:rsidRPr="000A274B" w:rsidRDefault="00F1171E" w:rsidP="007222C8">
            <w:pPr>
              <w:rPr>
                <w:rFonts w:ascii="Arial" w:hAnsi="Arial" w:cs="Arial"/>
                <w:sz w:val="20"/>
                <w:szCs w:val="20"/>
                <w:lang w:val="en-GB"/>
              </w:rPr>
            </w:pPr>
          </w:p>
          <w:p w14:paraId="297F52DB" w14:textId="77777777" w:rsidR="00F1171E" w:rsidRPr="000A274B" w:rsidRDefault="00F1171E" w:rsidP="007222C8">
            <w:pPr>
              <w:rPr>
                <w:rFonts w:ascii="Arial" w:hAnsi="Arial" w:cs="Arial"/>
                <w:sz w:val="20"/>
                <w:szCs w:val="20"/>
                <w:lang w:val="en-GB"/>
              </w:rPr>
            </w:pPr>
          </w:p>
          <w:p w14:paraId="149A6CEF" w14:textId="77777777" w:rsidR="00F1171E" w:rsidRPr="000A274B" w:rsidRDefault="00F1171E" w:rsidP="007222C8">
            <w:pPr>
              <w:rPr>
                <w:rFonts w:ascii="Arial" w:hAnsi="Arial" w:cs="Arial"/>
                <w:sz w:val="20"/>
                <w:szCs w:val="20"/>
                <w:lang w:val="en-GB"/>
              </w:rPr>
            </w:pPr>
          </w:p>
        </w:tc>
        <w:tc>
          <w:tcPr>
            <w:tcW w:w="1523" w:type="pct"/>
          </w:tcPr>
          <w:p w14:paraId="0351CA58" w14:textId="77777777" w:rsidR="00F1171E" w:rsidRPr="000A274B" w:rsidRDefault="00F1171E" w:rsidP="007222C8">
            <w:pPr>
              <w:rPr>
                <w:rFonts w:ascii="Arial" w:hAnsi="Arial" w:cs="Arial"/>
                <w:sz w:val="20"/>
                <w:szCs w:val="20"/>
                <w:lang w:val="en-GB"/>
              </w:rPr>
            </w:pPr>
          </w:p>
        </w:tc>
      </w:tr>
      <w:tr w:rsidR="00F1171E" w:rsidRPr="000A274B" w14:paraId="20A16C0C" w14:textId="77777777" w:rsidTr="007222C8">
        <w:trPr>
          <w:trHeight w:val="1178"/>
        </w:trPr>
        <w:tc>
          <w:tcPr>
            <w:tcW w:w="1265" w:type="pct"/>
            <w:noWrap/>
          </w:tcPr>
          <w:p w14:paraId="7F4BCFAE" w14:textId="77777777" w:rsidR="00F1171E" w:rsidRPr="000A274B" w:rsidRDefault="00F1171E" w:rsidP="007222C8">
            <w:pPr>
              <w:pStyle w:val="Heading2"/>
              <w:jc w:val="left"/>
              <w:rPr>
                <w:rFonts w:ascii="Arial" w:hAnsi="Arial" w:cs="Arial"/>
                <w:b w:val="0"/>
                <w:bCs w:val="0"/>
                <w:lang w:val="en-GB"/>
              </w:rPr>
            </w:pPr>
            <w:r w:rsidRPr="000A274B">
              <w:rPr>
                <w:rFonts w:ascii="Arial" w:hAnsi="Arial" w:cs="Arial"/>
                <w:bCs w:val="0"/>
                <w:u w:val="single"/>
                <w:lang w:val="en-GB"/>
              </w:rPr>
              <w:t>Optional/General</w:t>
            </w:r>
            <w:r w:rsidRPr="000A274B">
              <w:rPr>
                <w:rFonts w:ascii="Arial" w:hAnsi="Arial" w:cs="Arial"/>
                <w:bCs w:val="0"/>
                <w:lang w:val="en-GB"/>
              </w:rPr>
              <w:t xml:space="preserve"> </w:t>
            </w:r>
            <w:r w:rsidRPr="000A274B">
              <w:rPr>
                <w:rFonts w:ascii="Arial" w:hAnsi="Arial" w:cs="Arial"/>
                <w:b w:val="0"/>
                <w:bCs w:val="0"/>
                <w:lang w:val="en-GB"/>
              </w:rPr>
              <w:t>comments</w:t>
            </w:r>
          </w:p>
          <w:p w14:paraId="1A6B3748" w14:textId="77777777" w:rsidR="00F1171E" w:rsidRPr="000A274B" w:rsidRDefault="00F1171E" w:rsidP="007222C8">
            <w:pPr>
              <w:pStyle w:val="Heading2"/>
              <w:jc w:val="left"/>
              <w:rPr>
                <w:rFonts w:ascii="Arial" w:hAnsi="Arial" w:cs="Arial"/>
                <w:b w:val="0"/>
                <w:lang w:val="en-GB"/>
              </w:rPr>
            </w:pPr>
          </w:p>
        </w:tc>
        <w:tc>
          <w:tcPr>
            <w:tcW w:w="2212" w:type="pct"/>
          </w:tcPr>
          <w:p w14:paraId="1E347C61" w14:textId="77777777" w:rsidR="00F1171E" w:rsidRPr="000A274B" w:rsidRDefault="00F1171E" w:rsidP="007222C8">
            <w:pPr>
              <w:rPr>
                <w:rFonts w:ascii="Arial" w:hAnsi="Arial" w:cs="Arial"/>
                <w:sz w:val="20"/>
                <w:szCs w:val="20"/>
                <w:lang w:val="en-GB"/>
              </w:rPr>
            </w:pPr>
          </w:p>
          <w:p w14:paraId="5E946A0E" w14:textId="77777777" w:rsidR="00F1171E" w:rsidRPr="000A274B" w:rsidRDefault="00F1171E" w:rsidP="007222C8">
            <w:pPr>
              <w:rPr>
                <w:rFonts w:ascii="Arial" w:hAnsi="Arial" w:cs="Arial"/>
                <w:sz w:val="20"/>
                <w:szCs w:val="20"/>
                <w:lang w:val="en-GB"/>
              </w:rPr>
            </w:pPr>
          </w:p>
          <w:p w14:paraId="7EB58C99" w14:textId="77777777" w:rsidR="00F1171E" w:rsidRPr="000A274B" w:rsidRDefault="00F1171E" w:rsidP="007222C8">
            <w:pPr>
              <w:rPr>
                <w:rFonts w:ascii="Arial" w:hAnsi="Arial" w:cs="Arial"/>
                <w:sz w:val="20"/>
                <w:szCs w:val="20"/>
                <w:lang w:val="en-GB"/>
              </w:rPr>
            </w:pPr>
          </w:p>
          <w:p w14:paraId="15DFD0E8" w14:textId="77777777" w:rsidR="00F1171E" w:rsidRPr="000A274B" w:rsidRDefault="00F1171E" w:rsidP="007222C8">
            <w:pPr>
              <w:rPr>
                <w:rFonts w:ascii="Arial" w:hAnsi="Arial" w:cs="Arial"/>
                <w:sz w:val="20"/>
                <w:szCs w:val="20"/>
                <w:lang w:val="en-GB"/>
              </w:rPr>
            </w:pPr>
          </w:p>
        </w:tc>
        <w:tc>
          <w:tcPr>
            <w:tcW w:w="1523" w:type="pct"/>
          </w:tcPr>
          <w:p w14:paraId="465E098E" w14:textId="77777777" w:rsidR="00F1171E" w:rsidRPr="000A274B" w:rsidRDefault="00F1171E" w:rsidP="007222C8">
            <w:pPr>
              <w:rPr>
                <w:rFonts w:ascii="Arial" w:hAnsi="Arial" w:cs="Arial"/>
                <w:sz w:val="20"/>
                <w:szCs w:val="20"/>
                <w:lang w:val="en-GB"/>
              </w:rPr>
            </w:pPr>
          </w:p>
        </w:tc>
      </w:tr>
    </w:tbl>
    <w:p w14:paraId="6BBACB91" w14:textId="77777777" w:rsidR="00F1171E" w:rsidRPr="000A274B" w:rsidRDefault="00F1171E" w:rsidP="00F1171E">
      <w:pPr>
        <w:pStyle w:val="BodyText"/>
        <w:rPr>
          <w:rFonts w:ascii="Arial" w:hAnsi="Arial" w:cs="Arial"/>
          <w:b/>
          <w:bCs/>
          <w:sz w:val="20"/>
          <w:szCs w:val="20"/>
          <w:u w:val="single"/>
          <w:lang w:val="en-GB"/>
        </w:rPr>
      </w:pPr>
    </w:p>
    <w:p w14:paraId="78207741" w14:textId="77777777" w:rsidR="00F1171E" w:rsidRPr="000A274B" w:rsidRDefault="00F1171E" w:rsidP="00F1171E">
      <w:pPr>
        <w:pStyle w:val="BodyText"/>
        <w:rPr>
          <w:rFonts w:ascii="Arial" w:hAnsi="Arial" w:cs="Arial"/>
          <w:b/>
          <w:bCs/>
          <w:sz w:val="20"/>
          <w:szCs w:val="20"/>
          <w:u w:val="single"/>
          <w:lang w:val="en-GB"/>
        </w:rPr>
      </w:pPr>
    </w:p>
    <w:p w14:paraId="108BE2F1" w14:textId="77777777" w:rsidR="00F1171E" w:rsidRPr="000A274B" w:rsidRDefault="00F1171E" w:rsidP="00F1171E">
      <w:pPr>
        <w:pStyle w:val="BodyText"/>
        <w:rPr>
          <w:rFonts w:ascii="Arial" w:hAnsi="Arial" w:cs="Arial"/>
          <w:b/>
          <w:bCs/>
          <w:sz w:val="20"/>
          <w:szCs w:val="20"/>
          <w:u w:val="single"/>
          <w:lang w:val="en-GB"/>
        </w:rPr>
      </w:pPr>
    </w:p>
    <w:p w14:paraId="618DE16F" w14:textId="77777777" w:rsidR="00F1171E" w:rsidRPr="000A274B" w:rsidRDefault="00F1171E" w:rsidP="00F1171E">
      <w:pPr>
        <w:pStyle w:val="BodyText"/>
        <w:rPr>
          <w:rFonts w:ascii="Arial" w:hAnsi="Arial" w:cs="Arial"/>
          <w:b/>
          <w:bCs/>
          <w:sz w:val="20"/>
          <w:szCs w:val="20"/>
          <w:u w:val="single"/>
          <w:lang w:val="en-GB"/>
        </w:rPr>
      </w:pPr>
    </w:p>
    <w:p w14:paraId="1B0E4DC5" w14:textId="77777777" w:rsidR="00F1171E" w:rsidRPr="000A274B" w:rsidRDefault="00F1171E" w:rsidP="00F1171E">
      <w:pPr>
        <w:pStyle w:val="BodyText"/>
        <w:rPr>
          <w:rFonts w:ascii="Arial" w:hAnsi="Arial" w:cs="Arial"/>
          <w:b/>
          <w:bCs/>
          <w:sz w:val="20"/>
          <w:szCs w:val="20"/>
          <w:u w:val="single"/>
          <w:lang w:val="en-GB"/>
        </w:rPr>
      </w:pPr>
    </w:p>
    <w:p w14:paraId="1AB5512F" w14:textId="77777777" w:rsidR="00F1171E" w:rsidRPr="000A274B" w:rsidRDefault="00F1171E" w:rsidP="00F1171E">
      <w:pPr>
        <w:pStyle w:val="BodyText"/>
        <w:rPr>
          <w:rFonts w:ascii="Arial" w:hAnsi="Arial" w:cs="Arial"/>
          <w:b/>
          <w:bCs/>
          <w:sz w:val="20"/>
          <w:szCs w:val="20"/>
          <w:u w:val="single"/>
          <w:lang w:val="en-GB"/>
        </w:rPr>
      </w:pPr>
    </w:p>
    <w:p w14:paraId="38F83A77" w14:textId="77777777" w:rsidR="00F1171E" w:rsidRPr="000A274B" w:rsidRDefault="00F1171E" w:rsidP="00F1171E">
      <w:pPr>
        <w:pStyle w:val="BodyText"/>
        <w:rPr>
          <w:rFonts w:ascii="Arial" w:hAnsi="Arial" w:cs="Arial"/>
          <w:b/>
          <w:bCs/>
          <w:sz w:val="20"/>
          <w:szCs w:val="20"/>
          <w:u w:val="single"/>
          <w:lang w:val="en-GB"/>
        </w:rPr>
      </w:pPr>
    </w:p>
    <w:p w14:paraId="25E7AF2A" w14:textId="77777777" w:rsidR="00F1171E" w:rsidRPr="000A274B"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762"/>
        <w:gridCol w:w="7092"/>
        <w:gridCol w:w="7080"/>
      </w:tblGrid>
      <w:tr w:rsidR="00765C6A" w:rsidRPr="000A274B" w14:paraId="199CF343" w14:textId="77777777" w:rsidTr="00765C6A">
        <w:tc>
          <w:tcPr>
            <w:tcW w:w="5000" w:type="pct"/>
            <w:gridSpan w:val="3"/>
            <w:tcBorders>
              <w:top w:val="nil"/>
              <w:left w:val="nil"/>
              <w:bottom w:val="single" w:sz="4" w:space="0" w:color="auto"/>
              <w:right w:val="nil"/>
            </w:tcBorders>
            <w:noWrap/>
            <w:tcMar>
              <w:top w:w="0" w:type="dxa"/>
              <w:left w:w="108" w:type="dxa"/>
              <w:bottom w:w="0" w:type="dxa"/>
              <w:right w:w="108" w:type="dxa"/>
            </w:tcMar>
            <w:vAlign w:val="center"/>
          </w:tcPr>
          <w:p w14:paraId="16E294B7" w14:textId="77777777" w:rsidR="00765C6A" w:rsidRPr="000A274B" w:rsidRDefault="00765C6A">
            <w:pPr>
              <w:spacing w:line="276" w:lineRule="auto"/>
              <w:rPr>
                <w:rFonts w:ascii="Arial" w:eastAsia="Arial Unicode MS" w:hAnsi="Arial" w:cs="Arial"/>
                <w:b/>
                <w:sz w:val="20"/>
                <w:szCs w:val="20"/>
                <w:u w:val="single"/>
                <w:lang w:val="en-GB"/>
              </w:rPr>
            </w:pPr>
            <w:bookmarkStart w:id="0" w:name="_Hlk156057883"/>
            <w:bookmarkStart w:id="1" w:name="_Hlk156057704"/>
            <w:r w:rsidRPr="000A274B">
              <w:rPr>
                <w:rFonts w:ascii="Arial" w:eastAsia="Arial Unicode MS" w:hAnsi="Arial" w:cs="Arial"/>
                <w:b/>
                <w:sz w:val="20"/>
                <w:szCs w:val="20"/>
                <w:highlight w:val="yellow"/>
                <w:u w:val="single"/>
                <w:lang w:val="en-GB"/>
              </w:rPr>
              <w:t>PART  2:</w:t>
            </w:r>
            <w:r w:rsidRPr="000A274B">
              <w:rPr>
                <w:rFonts w:ascii="Arial" w:eastAsia="Arial Unicode MS" w:hAnsi="Arial" w:cs="Arial"/>
                <w:b/>
                <w:sz w:val="20"/>
                <w:szCs w:val="20"/>
                <w:u w:val="single"/>
                <w:lang w:val="en-GB"/>
              </w:rPr>
              <w:t xml:space="preserve"> </w:t>
            </w:r>
          </w:p>
          <w:p w14:paraId="0D6FEB27" w14:textId="77777777" w:rsidR="00765C6A" w:rsidRPr="000A274B" w:rsidRDefault="00765C6A">
            <w:pPr>
              <w:spacing w:line="276" w:lineRule="auto"/>
              <w:rPr>
                <w:rFonts w:ascii="Arial" w:eastAsia="Arial Unicode MS" w:hAnsi="Arial" w:cs="Arial"/>
                <w:b/>
                <w:sz w:val="20"/>
                <w:szCs w:val="20"/>
                <w:u w:val="single"/>
                <w:lang w:val="en-GB"/>
              </w:rPr>
            </w:pPr>
          </w:p>
        </w:tc>
      </w:tr>
      <w:tr w:rsidR="00765C6A" w:rsidRPr="000A274B" w14:paraId="37086A00" w14:textId="77777777" w:rsidTr="00765C6A">
        <w:tc>
          <w:tcPr>
            <w:tcW w:w="1615"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52D1EBE" w14:textId="77777777" w:rsidR="00765C6A" w:rsidRPr="000A274B" w:rsidRDefault="00765C6A">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12ADA" w14:textId="77777777" w:rsidR="00765C6A" w:rsidRPr="000A274B" w:rsidRDefault="00765C6A">
            <w:pPr>
              <w:keepNext/>
              <w:spacing w:line="276" w:lineRule="auto"/>
              <w:outlineLvl w:val="1"/>
              <w:rPr>
                <w:rFonts w:ascii="Arial" w:eastAsia="MS Mincho" w:hAnsi="Arial" w:cs="Arial"/>
                <w:b/>
                <w:bCs/>
                <w:sz w:val="20"/>
                <w:szCs w:val="20"/>
                <w:lang w:val="en-GB"/>
              </w:rPr>
            </w:pPr>
            <w:r w:rsidRPr="000A274B">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tcPr>
          <w:p w14:paraId="0AD5C025" w14:textId="77777777" w:rsidR="00765C6A" w:rsidRPr="000A274B" w:rsidRDefault="00765C6A">
            <w:pPr>
              <w:spacing w:after="160" w:line="252" w:lineRule="auto"/>
              <w:rPr>
                <w:rFonts w:ascii="Arial" w:eastAsia="Calibri" w:hAnsi="Arial" w:cs="Arial"/>
                <w:kern w:val="2"/>
                <w:sz w:val="20"/>
                <w:szCs w:val="20"/>
                <w:lang w:val="en-IN"/>
              </w:rPr>
            </w:pPr>
            <w:r w:rsidRPr="000A274B">
              <w:rPr>
                <w:rFonts w:ascii="Arial" w:eastAsia="Calibri" w:hAnsi="Arial" w:cs="Arial"/>
                <w:b/>
                <w:kern w:val="2"/>
                <w:sz w:val="20"/>
                <w:szCs w:val="20"/>
                <w:lang w:val="en-IN"/>
              </w:rPr>
              <w:t>Author’s Feedback</w:t>
            </w:r>
            <w:r w:rsidRPr="000A274B">
              <w:rPr>
                <w:rFonts w:ascii="Arial" w:eastAsia="Calibri" w:hAnsi="Arial" w:cs="Arial"/>
                <w:kern w:val="2"/>
                <w:sz w:val="20"/>
                <w:szCs w:val="20"/>
                <w:lang w:val="en-IN"/>
              </w:rPr>
              <w:t xml:space="preserve"> (It is mandatory that authors should write his/her feedback here)</w:t>
            </w:r>
          </w:p>
          <w:p w14:paraId="453901D7" w14:textId="77777777" w:rsidR="00765C6A" w:rsidRPr="000A274B" w:rsidRDefault="00765C6A">
            <w:pPr>
              <w:keepNext/>
              <w:spacing w:line="276" w:lineRule="auto"/>
              <w:outlineLvl w:val="1"/>
              <w:rPr>
                <w:rFonts w:ascii="Arial" w:eastAsia="MS Mincho" w:hAnsi="Arial" w:cs="Arial"/>
                <w:bCs/>
                <w:sz w:val="20"/>
                <w:szCs w:val="20"/>
                <w:lang w:val="en-GB"/>
              </w:rPr>
            </w:pPr>
          </w:p>
        </w:tc>
      </w:tr>
      <w:tr w:rsidR="00765C6A" w:rsidRPr="000A274B" w14:paraId="436FCC2A" w14:textId="77777777" w:rsidTr="00765C6A">
        <w:trPr>
          <w:trHeight w:val="890"/>
        </w:trPr>
        <w:tc>
          <w:tcPr>
            <w:tcW w:w="1615"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8D7541F" w14:textId="77777777" w:rsidR="00765C6A" w:rsidRPr="000A274B" w:rsidRDefault="00765C6A">
            <w:pPr>
              <w:spacing w:line="276" w:lineRule="auto"/>
              <w:rPr>
                <w:rFonts w:ascii="Arial" w:eastAsia="Arial Unicode MS" w:hAnsi="Arial" w:cs="Arial"/>
                <w:b/>
                <w:sz w:val="20"/>
                <w:szCs w:val="20"/>
                <w:lang w:val="en-GB"/>
              </w:rPr>
            </w:pPr>
            <w:r w:rsidRPr="000A274B">
              <w:rPr>
                <w:rFonts w:ascii="Arial" w:eastAsia="Arial Unicode MS" w:hAnsi="Arial" w:cs="Arial"/>
                <w:b/>
                <w:sz w:val="20"/>
                <w:szCs w:val="20"/>
                <w:lang w:val="en-GB"/>
              </w:rPr>
              <w:t xml:space="preserve">Are there ethical issues in this manuscript? </w:t>
            </w:r>
          </w:p>
          <w:p w14:paraId="57C30619" w14:textId="77777777" w:rsidR="00765C6A" w:rsidRPr="000A274B" w:rsidRDefault="00765C6A">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FCDC8F1" w14:textId="77777777" w:rsidR="00765C6A" w:rsidRPr="000A274B" w:rsidRDefault="00765C6A">
            <w:pPr>
              <w:spacing w:line="276" w:lineRule="auto"/>
              <w:rPr>
                <w:rFonts w:ascii="Arial" w:eastAsia="Arial Unicode MS" w:hAnsi="Arial" w:cs="Arial"/>
                <w:i/>
                <w:iCs/>
                <w:sz w:val="20"/>
                <w:szCs w:val="20"/>
                <w:u w:val="single"/>
                <w:lang w:val="en-GB"/>
              </w:rPr>
            </w:pPr>
            <w:r w:rsidRPr="000A274B">
              <w:rPr>
                <w:rFonts w:ascii="Arial" w:eastAsia="Arial Unicode MS" w:hAnsi="Arial" w:cs="Arial"/>
                <w:i/>
                <w:iCs/>
                <w:sz w:val="20"/>
                <w:szCs w:val="20"/>
                <w:u w:val="single"/>
                <w:lang w:val="en-GB"/>
              </w:rPr>
              <w:t xml:space="preserve">(If yes, </w:t>
            </w:r>
            <w:proofErr w:type="gramStart"/>
            <w:r w:rsidRPr="000A274B">
              <w:rPr>
                <w:rFonts w:ascii="Arial" w:eastAsia="Arial Unicode MS" w:hAnsi="Arial" w:cs="Arial"/>
                <w:i/>
                <w:iCs/>
                <w:sz w:val="20"/>
                <w:szCs w:val="20"/>
                <w:u w:val="single"/>
                <w:lang w:val="en-GB"/>
              </w:rPr>
              <w:t>Kindly</w:t>
            </w:r>
            <w:proofErr w:type="gramEnd"/>
            <w:r w:rsidRPr="000A274B">
              <w:rPr>
                <w:rFonts w:ascii="Arial" w:eastAsia="Arial Unicode MS" w:hAnsi="Arial" w:cs="Arial"/>
                <w:i/>
                <w:iCs/>
                <w:sz w:val="20"/>
                <w:szCs w:val="20"/>
                <w:u w:val="single"/>
                <w:lang w:val="en-GB"/>
              </w:rPr>
              <w:t xml:space="preserve"> please write down the ethical issues here in details)</w:t>
            </w:r>
          </w:p>
          <w:p w14:paraId="44A2B9EA" w14:textId="77777777" w:rsidR="00765C6A" w:rsidRPr="000A274B" w:rsidRDefault="00765C6A">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vAlign w:val="center"/>
          </w:tcPr>
          <w:p w14:paraId="31C3234B" w14:textId="77777777" w:rsidR="00765C6A" w:rsidRPr="000A274B" w:rsidRDefault="00765C6A">
            <w:pPr>
              <w:spacing w:line="276" w:lineRule="auto"/>
              <w:rPr>
                <w:rFonts w:ascii="Arial" w:eastAsia="Arial Unicode MS" w:hAnsi="Arial" w:cs="Arial"/>
                <w:sz w:val="20"/>
                <w:szCs w:val="20"/>
                <w:lang w:val="en-GB"/>
              </w:rPr>
            </w:pPr>
          </w:p>
          <w:p w14:paraId="262DD38F" w14:textId="77777777" w:rsidR="00765C6A" w:rsidRPr="000A274B" w:rsidRDefault="00765C6A">
            <w:pPr>
              <w:spacing w:line="276" w:lineRule="auto"/>
              <w:rPr>
                <w:rFonts w:ascii="Arial" w:eastAsia="Arial Unicode MS" w:hAnsi="Arial" w:cs="Arial"/>
                <w:sz w:val="20"/>
                <w:szCs w:val="20"/>
                <w:lang w:val="en-GB"/>
              </w:rPr>
            </w:pPr>
          </w:p>
          <w:p w14:paraId="4719CA39" w14:textId="77777777" w:rsidR="00765C6A" w:rsidRPr="000A274B" w:rsidRDefault="00765C6A">
            <w:pPr>
              <w:spacing w:line="276" w:lineRule="auto"/>
              <w:rPr>
                <w:rFonts w:ascii="Arial" w:eastAsia="Arial Unicode MS" w:hAnsi="Arial" w:cs="Arial"/>
                <w:sz w:val="20"/>
                <w:szCs w:val="20"/>
                <w:lang w:val="en-GB"/>
              </w:rPr>
            </w:pPr>
          </w:p>
        </w:tc>
      </w:tr>
      <w:bookmarkEnd w:id="0"/>
    </w:tbl>
    <w:p w14:paraId="32F850D5" w14:textId="77777777" w:rsidR="00765C6A" w:rsidRPr="000A274B" w:rsidRDefault="00765C6A" w:rsidP="00765C6A">
      <w:pPr>
        <w:rPr>
          <w:rFonts w:ascii="Arial" w:hAnsi="Arial" w:cs="Arial"/>
          <w:sz w:val="20"/>
          <w:szCs w:val="20"/>
        </w:rPr>
      </w:pPr>
    </w:p>
    <w:p w14:paraId="7B41D298" w14:textId="77777777" w:rsidR="00765C6A" w:rsidRPr="000A274B" w:rsidRDefault="00765C6A" w:rsidP="00765C6A">
      <w:pPr>
        <w:rPr>
          <w:rFonts w:ascii="Arial" w:hAnsi="Arial" w:cs="Arial"/>
          <w:sz w:val="20"/>
          <w:szCs w:val="20"/>
        </w:rPr>
      </w:pPr>
    </w:p>
    <w:p w14:paraId="2738FB8B" w14:textId="77777777" w:rsidR="00765C6A" w:rsidRPr="000A274B" w:rsidRDefault="00765C6A" w:rsidP="00765C6A">
      <w:pPr>
        <w:rPr>
          <w:rFonts w:ascii="Arial" w:hAnsi="Arial" w:cs="Arial"/>
          <w:bCs/>
          <w:sz w:val="20"/>
          <w:szCs w:val="20"/>
          <w:u w:val="single"/>
          <w:lang w:val="en-GB"/>
        </w:rPr>
      </w:pPr>
    </w:p>
    <w:bookmarkEnd w:id="1"/>
    <w:p w14:paraId="392ACBC1" w14:textId="77777777" w:rsidR="000A274B" w:rsidRPr="00B76CEE" w:rsidRDefault="000A274B" w:rsidP="000A274B">
      <w:pPr>
        <w:pStyle w:val="Affiliation"/>
        <w:spacing w:after="0" w:line="240" w:lineRule="auto"/>
        <w:jc w:val="left"/>
        <w:rPr>
          <w:rFonts w:ascii="Arial" w:hAnsi="Arial" w:cs="Arial"/>
          <w:b/>
          <w:u w:val="single"/>
        </w:rPr>
      </w:pPr>
      <w:r w:rsidRPr="00B76CEE">
        <w:rPr>
          <w:rFonts w:ascii="Arial" w:hAnsi="Arial" w:cs="Arial"/>
          <w:b/>
          <w:u w:val="single"/>
        </w:rPr>
        <w:t>Reviewer details:</w:t>
      </w:r>
    </w:p>
    <w:p w14:paraId="39D771EC" w14:textId="77777777" w:rsidR="000A274B" w:rsidRPr="00B76CEE" w:rsidRDefault="000A274B" w:rsidP="000A274B">
      <w:pPr>
        <w:pStyle w:val="Affiliation"/>
        <w:spacing w:after="0" w:line="240" w:lineRule="auto"/>
        <w:jc w:val="left"/>
        <w:rPr>
          <w:rFonts w:ascii="Arial" w:hAnsi="Arial" w:cs="Arial"/>
          <w:b/>
        </w:rPr>
      </w:pPr>
      <w:r w:rsidRPr="00B76CEE">
        <w:rPr>
          <w:rFonts w:ascii="Arial" w:hAnsi="Arial" w:cs="Arial"/>
          <w:b/>
          <w:color w:val="000000"/>
        </w:rPr>
        <w:t>Richard Lionel Gorni, Ghana</w:t>
      </w:r>
    </w:p>
    <w:p w14:paraId="48DC05A4" w14:textId="77777777" w:rsidR="004C3DF1" w:rsidRPr="000A274B" w:rsidRDefault="004C3DF1" w:rsidP="00765C6A">
      <w:pPr>
        <w:pStyle w:val="BodyText"/>
        <w:rPr>
          <w:rFonts w:ascii="Arial" w:hAnsi="Arial" w:cs="Arial"/>
          <w:b/>
          <w:sz w:val="20"/>
          <w:szCs w:val="20"/>
          <w:lang w:val="en-US"/>
        </w:rPr>
      </w:pPr>
    </w:p>
    <w:sectPr w:rsidR="004C3DF1" w:rsidRPr="000A274B" w:rsidSect="0017545C">
      <w:headerReference w:type="default" r:id="rId7"/>
      <w:footerReference w:type="default" r:id="rId8"/>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43CA2" w14:textId="77777777" w:rsidR="004E4FCA" w:rsidRPr="0000007A" w:rsidRDefault="004E4FCA" w:rsidP="0099583E">
      <w:r>
        <w:separator/>
      </w:r>
    </w:p>
  </w:endnote>
  <w:endnote w:type="continuationSeparator" w:id="0">
    <w:p w14:paraId="674D3F6D" w14:textId="77777777" w:rsidR="004E4FCA" w:rsidRPr="0000007A" w:rsidRDefault="004E4FCA"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2221D6" w14:textId="77777777" w:rsidR="004E4FCA" w:rsidRPr="0000007A" w:rsidRDefault="004E4FCA" w:rsidP="0099583E">
      <w:r>
        <w:separator/>
      </w:r>
    </w:p>
  </w:footnote>
  <w:footnote w:type="continuationSeparator" w:id="0">
    <w:p w14:paraId="1BF1E61A" w14:textId="77777777" w:rsidR="004E4FCA" w:rsidRPr="0000007A" w:rsidRDefault="004E4FCA"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452332993">
    <w:abstractNumId w:val="3"/>
  </w:num>
  <w:num w:numId="2" w16cid:durableId="1350834968">
    <w:abstractNumId w:val="6"/>
  </w:num>
  <w:num w:numId="3" w16cid:durableId="2080441628">
    <w:abstractNumId w:val="5"/>
  </w:num>
  <w:num w:numId="4" w16cid:durableId="710348915">
    <w:abstractNumId w:val="7"/>
  </w:num>
  <w:num w:numId="5" w16cid:durableId="1504934670">
    <w:abstractNumId w:val="4"/>
  </w:num>
  <w:num w:numId="6" w16cid:durableId="1455177297">
    <w:abstractNumId w:val="0"/>
  </w:num>
  <w:num w:numId="7" w16cid:durableId="1142387303">
    <w:abstractNumId w:val="1"/>
  </w:num>
  <w:num w:numId="8" w16cid:durableId="1632787924">
    <w:abstractNumId w:val="9"/>
  </w:num>
  <w:num w:numId="9" w16cid:durableId="1737168160">
    <w:abstractNumId w:val="8"/>
  </w:num>
  <w:num w:numId="10" w16cid:durableId="6465871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2A76"/>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4D7C"/>
    <w:rsid w:val="000936AC"/>
    <w:rsid w:val="00095A59"/>
    <w:rsid w:val="000A2134"/>
    <w:rsid w:val="000A274B"/>
    <w:rsid w:val="000A2D36"/>
    <w:rsid w:val="000A6F41"/>
    <w:rsid w:val="000B4EE5"/>
    <w:rsid w:val="000B74A1"/>
    <w:rsid w:val="000B757E"/>
    <w:rsid w:val="000C0837"/>
    <w:rsid w:val="000C0B04"/>
    <w:rsid w:val="000C3B7E"/>
    <w:rsid w:val="000D13B0"/>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C0163"/>
    <w:rsid w:val="001D3A1D"/>
    <w:rsid w:val="001E4B3D"/>
    <w:rsid w:val="001F24FF"/>
    <w:rsid w:val="001F2913"/>
    <w:rsid w:val="001F707F"/>
    <w:rsid w:val="002011F3"/>
    <w:rsid w:val="00201B85"/>
    <w:rsid w:val="00204D68"/>
    <w:rsid w:val="002105F7"/>
    <w:rsid w:val="002109D6"/>
    <w:rsid w:val="00220111"/>
    <w:rsid w:val="002218DB"/>
    <w:rsid w:val="0022369C"/>
    <w:rsid w:val="00224F0B"/>
    <w:rsid w:val="002320EB"/>
    <w:rsid w:val="0023696A"/>
    <w:rsid w:val="00237936"/>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417B6"/>
    <w:rsid w:val="00353718"/>
    <w:rsid w:val="00374F93"/>
    <w:rsid w:val="00377F1D"/>
    <w:rsid w:val="00394901"/>
    <w:rsid w:val="003A04E7"/>
    <w:rsid w:val="003A1C45"/>
    <w:rsid w:val="003A4991"/>
    <w:rsid w:val="003A6E1A"/>
    <w:rsid w:val="003B1D0B"/>
    <w:rsid w:val="003B2172"/>
    <w:rsid w:val="003D1BDE"/>
    <w:rsid w:val="003E746A"/>
    <w:rsid w:val="00401C12"/>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E4FCA"/>
    <w:rsid w:val="004F741F"/>
    <w:rsid w:val="004F78F5"/>
    <w:rsid w:val="004F7BF2"/>
    <w:rsid w:val="00503AB6"/>
    <w:rsid w:val="005047C5"/>
    <w:rsid w:val="0050495C"/>
    <w:rsid w:val="00510920"/>
    <w:rsid w:val="0052339F"/>
    <w:rsid w:val="00530A2D"/>
    <w:rsid w:val="00531C82"/>
    <w:rsid w:val="005322D5"/>
    <w:rsid w:val="00533FC1"/>
    <w:rsid w:val="0054564B"/>
    <w:rsid w:val="00545A13"/>
    <w:rsid w:val="00546343"/>
    <w:rsid w:val="00546E3F"/>
    <w:rsid w:val="00547978"/>
    <w:rsid w:val="00555430"/>
    <w:rsid w:val="00557CD3"/>
    <w:rsid w:val="00560D3C"/>
    <w:rsid w:val="00565D90"/>
    <w:rsid w:val="00567DE0"/>
    <w:rsid w:val="005735A5"/>
    <w:rsid w:val="005757CF"/>
    <w:rsid w:val="00581FF9"/>
    <w:rsid w:val="005A4F17"/>
    <w:rsid w:val="005B3509"/>
    <w:rsid w:val="005C25A0"/>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284F"/>
    <w:rsid w:val="006A5E0B"/>
    <w:rsid w:val="006A7405"/>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5C6A"/>
    <w:rsid w:val="00766889"/>
    <w:rsid w:val="00766A0D"/>
    <w:rsid w:val="00767F8C"/>
    <w:rsid w:val="00780B67"/>
    <w:rsid w:val="00781D07"/>
    <w:rsid w:val="007A62F8"/>
    <w:rsid w:val="007B1099"/>
    <w:rsid w:val="007B54A4"/>
    <w:rsid w:val="007C6CDF"/>
    <w:rsid w:val="007D0246"/>
    <w:rsid w:val="007F5873"/>
    <w:rsid w:val="008114F9"/>
    <w:rsid w:val="008126B7"/>
    <w:rsid w:val="00815F94"/>
    <w:rsid w:val="008224E2"/>
    <w:rsid w:val="00825DC9"/>
    <w:rsid w:val="0082676D"/>
    <w:rsid w:val="008324FC"/>
    <w:rsid w:val="00836768"/>
    <w:rsid w:val="00846F1F"/>
    <w:rsid w:val="008470AB"/>
    <w:rsid w:val="0085546D"/>
    <w:rsid w:val="0086369B"/>
    <w:rsid w:val="00867E37"/>
    <w:rsid w:val="0087201B"/>
    <w:rsid w:val="00877F10"/>
    <w:rsid w:val="00882091"/>
    <w:rsid w:val="00893E75"/>
    <w:rsid w:val="00895D0A"/>
    <w:rsid w:val="008B265C"/>
    <w:rsid w:val="008C2F62"/>
    <w:rsid w:val="008C4B1F"/>
    <w:rsid w:val="008C75AD"/>
    <w:rsid w:val="008D020E"/>
    <w:rsid w:val="008E5067"/>
    <w:rsid w:val="008F036B"/>
    <w:rsid w:val="008F36E4"/>
    <w:rsid w:val="0090720F"/>
    <w:rsid w:val="0091410B"/>
    <w:rsid w:val="009245E3"/>
    <w:rsid w:val="00942DEE"/>
    <w:rsid w:val="00944F67"/>
    <w:rsid w:val="009553EC"/>
    <w:rsid w:val="00955E45"/>
    <w:rsid w:val="00962B70"/>
    <w:rsid w:val="00967C62"/>
    <w:rsid w:val="00982766"/>
    <w:rsid w:val="009852C4"/>
    <w:rsid w:val="0099583E"/>
    <w:rsid w:val="009A0242"/>
    <w:rsid w:val="009A59ED"/>
    <w:rsid w:val="009B101F"/>
    <w:rsid w:val="009B239B"/>
    <w:rsid w:val="009B4579"/>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04F09"/>
    <w:rsid w:val="00D1283A"/>
    <w:rsid w:val="00D12970"/>
    <w:rsid w:val="00D17979"/>
    <w:rsid w:val="00D2075F"/>
    <w:rsid w:val="00D24CBE"/>
    <w:rsid w:val="00D27A79"/>
    <w:rsid w:val="00D32AC2"/>
    <w:rsid w:val="00D40416"/>
    <w:rsid w:val="00D430AB"/>
    <w:rsid w:val="00D4782A"/>
    <w:rsid w:val="00D709EB"/>
    <w:rsid w:val="00D7603E"/>
    <w:rsid w:val="00D90124"/>
    <w:rsid w:val="00D9392F"/>
    <w:rsid w:val="00D9427C"/>
    <w:rsid w:val="00DA2679"/>
    <w:rsid w:val="00DA3C3D"/>
    <w:rsid w:val="00DA41F5"/>
    <w:rsid w:val="00DB7E1B"/>
    <w:rsid w:val="00DC1D81"/>
    <w:rsid w:val="00DC6FED"/>
    <w:rsid w:val="00DD0C4A"/>
    <w:rsid w:val="00DD274C"/>
    <w:rsid w:val="00DE7D30"/>
    <w:rsid w:val="00DF04E3"/>
    <w:rsid w:val="00E03C32"/>
    <w:rsid w:val="00E171AF"/>
    <w:rsid w:val="00E3111A"/>
    <w:rsid w:val="00E451EA"/>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D6B12"/>
    <w:rsid w:val="00ED7400"/>
    <w:rsid w:val="00EF326D"/>
    <w:rsid w:val="00EF53FE"/>
    <w:rsid w:val="00F06EC1"/>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F09A0"/>
    <w:rsid w:val="00FF35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character" w:styleId="UnresolvedMention">
    <w:name w:val="Unresolved Mention"/>
    <w:basedOn w:val="DefaultParagraphFont"/>
    <w:uiPriority w:val="99"/>
    <w:semiHidden/>
    <w:unhideWhenUsed/>
    <w:rsid w:val="00836768"/>
    <w:rPr>
      <w:color w:val="605E5C"/>
      <w:shd w:val="clear" w:color="auto" w:fill="E1DFDD"/>
    </w:rPr>
  </w:style>
  <w:style w:type="paragraph" w:customStyle="1" w:styleId="Affiliation">
    <w:name w:val="Affiliation"/>
    <w:basedOn w:val="Normal"/>
    <w:rsid w:val="000A274B"/>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49089912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318</Words>
  <Characters>1817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2131</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6</cp:revision>
  <dcterms:created xsi:type="dcterms:W3CDTF">2025-10-20T16:56:00Z</dcterms:created>
  <dcterms:modified xsi:type="dcterms:W3CDTF">2025-10-24T11:31:00Z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