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3339" w14:textId="77777777" w:rsidR="00C77B8C" w:rsidRPr="00C60B1C" w:rsidRDefault="00C77B8C">
      <w:pPr>
        <w:rPr>
          <w:rFonts w:ascii="Arial" w:hAnsi="Arial" w:cs="Arial"/>
          <w:sz w:val="20"/>
          <w:szCs w:val="20"/>
        </w:rPr>
      </w:pPr>
    </w:p>
    <w:p w14:paraId="2110C316" w14:textId="77777777" w:rsidR="00C77B8C" w:rsidRPr="00C60B1C" w:rsidRDefault="00C77B8C">
      <w:pPr>
        <w:rPr>
          <w:rFonts w:ascii="Arial" w:hAnsi="Arial" w:cs="Arial"/>
          <w:sz w:val="20"/>
          <w:szCs w:val="20"/>
        </w:rPr>
      </w:pPr>
    </w:p>
    <w:p w14:paraId="1B18F15F" w14:textId="77777777" w:rsidR="00C77B8C" w:rsidRPr="00C60B1C" w:rsidRDefault="00C77B8C">
      <w:pPr>
        <w:spacing w:before="33" w:after="1"/>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C77B8C" w:rsidRPr="00C60B1C" w14:paraId="4A23A4BD" w14:textId="77777777">
        <w:trPr>
          <w:trHeight w:val="407"/>
        </w:trPr>
        <w:tc>
          <w:tcPr>
            <w:tcW w:w="5167" w:type="dxa"/>
            <w:tcBorders>
              <w:left w:val="single" w:sz="4" w:space="0" w:color="000000"/>
              <w:right w:val="single" w:sz="4" w:space="0" w:color="000000"/>
            </w:tcBorders>
          </w:tcPr>
          <w:p w14:paraId="26F07CD7" w14:textId="77777777" w:rsidR="00C77B8C" w:rsidRPr="00C60B1C" w:rsidRDefault="001468C1">
            <w:pPr>
              <w:pStyle w:val="TableParagraph"/>
              <w:spacing w:line="272" w:lineRule="exact"/>
              <w:ind w:left="97"/>
              <w:rPr>
                <w:rFonts w:ascii="Arial" w:hAnsi="Arial" w:cs="Arial"/>
                <w:sz w:val="20"/>
                <w:szCs w:val="20"/>
              </w:rPr>
            </w:pPr>
            <w:r w:rsidRPr="00C60B1C">
              <w:rPr>
                <w:rFonts w:ascii="Arial" w:hAnsi="Arial" w:cs="Arial"/>
                <w:sz w:val="20"/>
                <w:szCs w:val="20"/>
              </w:rPr>
              <w:t>Book</w:t>
            </w:r>
            <w:r w:rsidRPr="00C60B1C">
              <w:rPr>
                <w:rFonts w:ascii="Arial" w:hAnsi="Arial" w:cs="Arial"/>
                <w:spacing w:val="-5"/>
                <w:sz w:val="20"/>
                <w:szCs w:val="20"/>
              </w:rPr>
              <w:t xml:space="preserve"> </w:t>
            </w:r>
            <w:r w:rsidRPr="00C60B1C">
              <w:rPr>
                <w:rFonts w:ascii="Arial" w:hAnsi="Arial" w:cs="Arial"/>
                <w:spacing w:val="-2"/>
                <w:sz w:val="20"/>
                <w:szCs w:val="20"/>
              </w:rPr>
              <w:t>Name:</w:t>
            </w:r>
          </w:p>
        </w:tc>
        <w:tc>
          <w:tcPr>
            <w:tcW w:w="15770" w:type="dxa"/>
            <w:tcBorders>
              <w:left w:val="single" w:sz="4" w:space="0" w:color="000000"/>
              <w:right w:val="single" w:sz="4" w:space="0" w:color="000000"/>
            </w:tcBorders>
          </w:tcPr>
          <w:p w14:paraId="72F207D6" w14:textId="77777777" w:rsidR="00C77B8C" w:rsidRPr="00C60B1C" w:rsidRDefault="001468C1">
            <w:pPr>
              <w:pStyle w:val="TableParagraph"/>
              <w:spacing w:before="64"/>
              <w:ind w:left="109"/>
              <w:rPr>
                <w:rFonts w:ascii="Arial" w:hAnsi="Arial" w:cs="Arial"/>
                <w:b/>
                <w:sz w:val="20"/>
                <w:szCs w:val="20"/>
              </w:rPr>
            </w:pPr>
            <w:r w:rsidRPr="00C60B1C">
              <w:rPr>
                <w:rFonts w:ascii="Arial" w:hAnsi="Arial" w:cs="Arial"/>
                <w:b/>
                <w:sz w:val="20"/>
                <w:szCs w:val="20"/>
                <w:u w:val="single"/>
              </w:rPr>
              <w:t>Walls</w:t>
            </w:r>
            <w:r w:rsidRPr="00C60B1C">
              <w:rPr>
                <w:rFonts w:ascii="Arial" w:hAnsi="Arial" w:cs="Arial"/>
                <w:b/>
                <w:spacing w:val="-6"/>
                <w:sz w:val="20"/>
                <w:szCs w:val="20"/>
                <w:u w:val="single"/>
              </w:rPr>
              <w:t xml:space="preserve"> </w:t>
            </w:r>
            <w:r w:rsidRPr="00C60B1C">
              <w:rPr>
                <w:rFonts w:ascii="Arial" w:hAnsi="Arial" w:cs="Arial"/>
                <w:b/>
                <w:sz w:val="20"/>
                <w:szCs w:val="20"/>
                <w:u w:val="single"/>
              </w:rPr>
              <w:t>That</w:t>
            </w:r>
            <w:r w:rsidRPr="00C60B1C">
              <w:rPr>
                <w:rFonts w:ascii="Arial" w:hAnsi="Arial" w:cs="Arial"/>
                <w:b/>
                <w:spacing w:val="-6"/>
                <w:sz w:val="20"/>
                <w:szCs w:val="20"/>
                <w:u w:val="single"/>
              </w:rPr>
              <w:t xml:space="preserve"> </w:t>
            </w:r>
            <w:r w:rsidRPr="00C60B1C">
              <w:rPr>
                <w:rFonts w:ascii="Arial" w:hAnsi="Arial" w:cs="Arial"/>
                <w:b/>
                <w:sz w:val="20"/>
                <w:szCs w:val="20"/>
                <w:u w:val="single"/>
              </w:rPr>
              <w:t>Teach:</w:t>
            </w:r>
            <w:r w:rsidRPr="00C60B1C">
              <w:rPr>
                <w:rFonts w:ascii="Arial" w:hAnsi="Arial" w:cs="Arial"/>
                <w:b/>
                <w:spacing w:val="-1"/>
                <w:sz w:val="20"/>
                <w:szCs w:val="20"/>
                <w:u w:val="single"/>
              </w:rPr>
              <w:t xml:space="preserve"> </w:t>
            </w:r>
            <w:r w:rsidRPr="00C60B1C">
              <w:rPr>
                <w:rFonts w:ascii="Arial" w:hAnsi="Arial" w:cs="Arial"/>
                <w:b/>
                <w:sz w:val="20"/>
                <w:szCs w:val="20"/>
                <w:u w:val="single"/>
              </w:rPr>
              <w:t>Graffiti, Education,</w:t>
            </w:r>
            <w:r w:rsidRPr="00C60B1C">
              <w:rPr>
                <w:rFonts w:ascii="Arial" w:hAnsi="Arial" w:cs="Arial"/>
                <w:b/>
                <w:spacing w:val="1"/>
                <w:sz w:val="20"/>
                <w:szCs w:val="20"/>
                <w:u w:val="single"/>
              </w:rPr>
              <w:t xml:space="preserve"> </w:t>
            </w:r>
            <w:r w:rsidRPr="00C60B1C">
              <w:rPr>
                <w:rFonts w:ascii="Arial" w:hAnsi="Arial" w:cs="Arial"/>
                <w:b/>
                <w:sz w:val="20"/>
                <w:szCs w:val="20"/>
                <w:u w:val="single"/>
              </w:rPr>
              <w:t>and</w:t>
            </w:r>
            <w:r w:rsidRPr="00C60B1C">
              <w:rPr>
                <w:rFonts w:ascii="Arial" w:hAnsi="Arial" w:cs="Arial"/>
                <w:b/>
                <w:spacing w:val="-6"/>
                <w:sz w:val="20"/>
                <w:szCs w:val="20"/>
                <w:u w:val="single"/>
              </w:rPr>
              <w:t xml:space="preserve"> </w:t>
            </w:r>
            <w:r w:rsidRPr="00C60B1C">
              <w:rPr>
                <w:rFonts w:ascii="Arial" w:hAnsi="Arial" w:cs="Arial"/>
                <w:b/>
                <w:sz w:val="20"/>
                <w:szCs w:val="20"/>
                <w:u w:val="single"/>
              </w:rPr>
              <w:t>the</w:t>
            </w:r>
            <w:r w:rsidRPr="00C60B1C">
              <w:rPr>
                <w:rFonts w:ascii="Arial" w:hAnsi="Arial" w:cs="Arial"/>
                <w:b/>
                <w:spacing w:val="-3"/>
                <w:sz w:val="20"/>
                <w:szCs w:val="20"/>
                <w:u w:val="single"/>
              </w:rPr>
              <w:t xml:space="preserve"> </w:t>
            </w:r>
            <w:r w:rsidRPr="00C60B1C">
              <w:rPr>
                <w:rFonts w:ascii="Arial" w:hAnsi="Arial" w:cs="Arial"/>
                <w:b/>
                <w:sz w:val="20"/>
                <w:szCs w:val="20"/>
                <w:u w:val="single"/>
              </w:rPr>
              <w:t>Pedagogy</w:t>
            </w:r>
            <w:r w:rsidRPr="00C60B1C">
              <w:rPr>
                <w:rFonts w:ascii="Arial" w:hAnsi="Arial" w:cs="Arial"/>
                <w:b/>
                <w:spacing w:val="-3"/>
                <w:sz w:val="20"/>
                <w:szCs w:val="20"/>
                <w:u w:val="single"/>
              </w:rPr>
              <w:t xml:space="preserve"> </w:t>
            </w:r>
            <w:r w:rsidRPr="00C60B1C">
              <w:rPr>
                <w:rFonts w:ascii="Arial" w:hAnsi="Arial" w:cs="Arial"/>
                <w:b/>
                <w:sz w:val="20"/>
                <w:szCs w:val="20"/>
                <w:u w:val="single"/>
              </w:rPr>
              <w:t>of</w:t>
            </w:r>
            <w:r w:rsidRPr="00C60B1C">
              <w:rPr>
                <w:rFonts w:ascii="Arial" w:hAnsi="Arial" w:cs="Arial"/>
                <w:b/>
                <w:spacing w:val="-6"/>
                <w:sz w:val="20"/>
                <w:szCs w:val="20"/>
                <w:u w:val="single"/>
              </w:rPr>
              <w:t xml:space="preserve"> </w:t>
            </w:r>
            <w:r w:rsidRPr="00C60B1C">
              <w:rPr>
                <w:rFonts w:ascii="Arial" w:hAnsi="Arial" w:cs="Arial"/>
                <w:b/>
                <w:spacing w:val="-2"/>
                <w:sz w:val="20"/>
                <w:szCs w:val="20"/>
                <w:u w:val="single"/>
              </w:rPr>
              <w:t>Resistance</w:t>
            </w:r>
          </w:p>
        </w:tc>
      </w:tr>
      <w:tr w:rsidR="00C77B8C" w:rsidRPr="00C60B1C" w14:paraId="14395B4F" w14:textId="77777777">
        <w:trPr>
          <w:trHeight w:val="287"/>
        </w:trPr>
        <w:tc>
          <w:tcPr>
            <w:tcW w:w="5167" w:type="dxa"/>
            <w:tcBorders>
              <w:left w:val="single" w:sz="4" w:space="0" w:color="000000"/>
              <w:bottom w:val="single" w:sz="4" w:space="0" w:color="000000"/>
              <w:right w:val="single" w:sz="4" w:space="0" w:color="000000"/>
            </w:tcBorders>
          </w:tcPr>
          <w:p w14:paraId="5473B436" w14:textId="77777777" w:rsidR="00C77B8C" w:rsidRPr="00C60B1C" w:rsidRDefault="001468C1">
            <w:pPr>
              <w:pStyle w:val="TableParagraph"/>
              <w:spacing w:line="268" w:lineRule="exact"/>
              <w:ind w:left="97"/>
              <w:rPr>
                <w:rFonts w:ascii="Arial" w:hAnsi="Arial" w:cs="Arial"/>
                <w:sz w:val="20"/>
                <w:szCs w:val="20"/>
              </w:rPr>
            </w:pPr>
            <w:r w:rsidRPr="00C60B1C">
              <w:rPr>
                <w:rFonts w:ascii="Arial" w:hAnsi="Arial" w:cs="Arial"/>
                <w:sz w:val="20"/>
                <w:szCs w:val="20"/>
              </w:rPr>
              <w:t>Manuscript</w:t>
            </w:r>
            <w:r w:rsidRPr="00C60B1C">
              <w:rPr>
                <w:rFonts w:ascii="Arial" w:hAnsi="Arial" w:cs="Arial"/>
                <w:spacing w:val="-6"/>
                <w:sz w:val="20"/>
                <w:szCs w:val="20"/>
              </w:rPr>
              <w:t xml:space="preserve"> </w:t>
            </w:r>
            <w:r w:rsidRPr="00C60B1C">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14:paraId="75D55561" w14:textId="77777777" w:rsidR="00C77B8C" w:rsidRPr="00C60B1C" w:rsidRDefault="001468C1">
            <w:pPr>
              <w:pStyle w:val="TableParagraph"/>
              <w:spacing w:before="7" w:line="260" w:lineRule="exact"/>
              <w:ind w:left="109"/>
              <w:rPr>
                <w:rFonts w:ascii="Arial" w:hAnsi="Arial" w:cs="Arial"/>
                <w:b/>
                <w:sz w:val="20"/>
                <w:szCs w:val="20"/>
              </w:rPr>
            </w:pPr>
            <w:r w:rsidRPr="00C60B1C">
              <w:rPr>
                <w:rFonts w:ascii="Arial" w:hAnsi="Arial" w:cs="Arial"/>
                <w:b/>
                <w:spacing w:val="-2"/>
                <w:sz w:val="20"/>
                <w:szCs w:val="20"/>
              </w:rPr>
              <w:t>Ms_BPR_6603.3</w:t>
            </w:r>
          </w:p>
        </w:tc>
      </w:tr>
      <w:tr w:rsidR="00C77B8C" w:rsidRPr="00C60B1C" w14:paraId="71A6B8BC" w14:textId="77777777">
        <w:trPr>
          <w:trHeight w:val="333"/>
        </w:trPr>
        <w:tc>
          <w:tcPr>
            <w:tcW w:w="5167" w:type="dxa"/>
            <w:tcBorders>
              <w:top w:val="single" w:sz="4" w:space="0" w:color="000000"/>
              <w:left w:val="single" w:sz="4" w:space="0" w:color="000000"/>
              <w:bottom w:val="single" w:sz="4" w:space="0" w:color="000000"/>
              <w:right w:val="single" w:sz="4" w:space="0" w:color="000000"/>
            </w:tcBorders>
          </w:tcPr>
          <w:p w14:paraId="77709CEB" w14:textId="77777777" w:rsidR="00C77B8C" w:rsidRPr="00C60B1C" w:rsidRDefault="001468C1">
            <w:pPr>
              <w:pStyle w:val="TableParagraph"/>
              <w:spacing w:before="1"/>
              <w:ind w:left="97"/>
              <w:rPr>
                <w:rFonts w:ascii="Arial" w:hAnsi="Arial" w:cs="Arial"/>
                <w:sz w:val="20"/>
                <w:szCs w:val="20"/>
              </w:rPr>
            </w:pPr>
            <w:r w:rsidRPr="00C60B1C">
              <w:rPr>
                <w:rFonts w:ascii="Arial" w:hAnsi="Arial" w:cs="Arial"/>
                <w:sz w:val="20"/>
                <w:szCs w:val="20"/>
              </w:rPr>
              <w:t>Title</w:t>
            </w:r>
            <w:r w:rsidRPr="00C60B1C">
              <w:rPr>
                <w:rFonts w:ascii="Arial" w:hAnsi="Arial" w:cs="Arial"/>
                <w:spacing w:val="-3"/>
                <w:sz w:val="20"/>
                <w:szCs w:val="20"/>
              </w:rPr>
              <w:t xml:space="preserve"> </w:t>
            </w:r>
            <w:r w:rsidRPr="00C60B1C">
              <w:rPr>
                <w:rFonts w:ascii="Arial" w:hAnsi="Arial" w:cs="Arial"/>
                <w:sz w:val="20"/>
                <w:szCs w:val="20"/>
              </w:rPr>
              <w:t>of</w:t>
            </w:r>
            <w:r w:rsidRPr="00C60B1C">
              <w:rPr>
                <w:rFonts w:ascii="Arial" w:hAnsi="Arial" w:cs="Arial"/>
                <w:spacing w:val="1"/>
                <w:sz w:val="20"/>
                <w:szCs w:val="20"/>
              </w:rPr>
              <w:t xml:space="preserve"> </w:t>
            </w:r>
            <w:r w:rsidRPr="00C60B1C">
              <w:rPr>
                <w:rFonts w:ascii="Arial" w:hAnsi="Arial" w:cs="Arial"/>
                <w:sz w:val="20"/>
                <w:szCs w:val="20"/>
              </w:rPr>
              <w:t>the</w:t>
            </w:r>
            <w:r w:rsidRPr="00C60B1C">
              <w:rPr>
                <w:rFonts w:ascii="Arial" w:hAnsi="Arial" w:cs="Arial"/>
                <w:spacing w:val="-2"/>
                <w:sz w:val="20"/>
                <w:szCs w:val="20"/>
              </w:rPr>
              <w:t xml:space="preserve"> Manuscript:</w:t>
            </w:r>
          </w:p>
        </w:tc>
        <w:tc>
          <w:tcPr>
            <w:tcW w:w="15770" w:type="dxa"/>
            <w:tcBorders>
              <w:top w:val="single" w:sz="4" w:space="0" w:color="000000"/>
              <w:left w:val="single" w:sz="4" w:space="0" w:color="000000"/>
              <w:bottom w:val="single" w:sz="4" w:space="0" w:color="000000"/>
              <w:right w:val="single" w:sz="4" w:space="0" w:color="000000"/>
            </w:tcBorders>
          </w:tcPr>
          <w:p w14:paraId="3640DE8E" w14:textId="77777777" w:rsidR="00C77B8C" w:rsidRPr="00C60B1C" w:rsidRDefault="001468C1">
            <w:pPr>
              <w:pStyle w:val="TableParagraph"/>
              <w:spacing w:before="30"/>
              <w:ind w:left="109"/>
              <w:rPr>
                <w:rFonts w:ascii="Arial" w:hAnsi="Arial" w:cs="Arial"/>
                <w:b/>
                <w:sz w:val="20"/>
                <w:szCs w:val="20"/>
              </w:rPr>
            </w:pPr>
            <w:r w:rsidRPr="00C60B1C">
              <w:rPr>
                <w:rFonts w:ascii="Arial" w:hAnsi="Arial" w:cs="Arial"/>
                <w:b/>
                <w:sz w:val="20"/>
                <w:szCs w:val="20"/>
              </w:rPr>
              <w:t>Inclusive</w:t>
            </w:r>
            <w:r w:rsidRPr="00C60B1C">
              <w:rPr>
                <w:rFonts w:ascii="Arial" w:hAnsi="Arial" w:cs="Arial"/>
                <w:b/>
                <w:spacing w:val="-7"/>
                <w:sz w:val="20"/>
                <w:szCs w:val="20"/>
              </w:rPr>
              <w:t xml:space="preserve"> </w:t>
            </w:r>
            <w:r w:rsidRPr="00C60B1C">
              <w:rPr>
                <w:rFonts w:ascii="Arial" w:hAnsi="Arial" w:cs="Arial"/>
                <w:b/>
                <w:sz w:val="20"/>
                <w:szCs w:val="20"/>
              </w:rPr>
              <w:t>Education through</w:t>
            </w:r>
            <w:r w:rsidRPr="00C60B1C">
              <w:rPr>
                <w:rFonts w:ascii="Arial" w:hAnsi="Arial" w:cs="Arial"/>
                <w:b/>
                <w:spacing w:val="-6"/>
                <w:sz w:val="20"/>
                <w:szCs w:val="20"/>
              </w:rPr>
              <w:t xml:space="preserve"> </w:t>
            </w:r>
            <w:r w:rsidRPr="00C60B1C">
              <w:rPr>
                <w:rFonts w:ascii="Arial" w:hAnsi="Arial" w:cs="Arial"/>
                <w:b/>
                <w:sz w:val="20"/>
                <w:szCs w:val="20"/>
              </w:rPr>
              <w:t>Graffiti:</w:t>
            </w:r>
            <w:r w:rsidRPr="00C60B1C">
              <w:rPr>
                <w:rFonts w:ascii="Arial" w:hAnsi="Arial" w:cs="Arial"/>
                <w:b/>
                <w:spacing w:val="-2"/>
                <w:sz w:val="20"/>
                <w:szCs w:val="20"/>
              </w:rPr>
              <w:t xml:space="preserve"> </w:t>
            </w:r>
            <w:r w:rsidRPr="00C60B1C">
              <w:rPr>
                <w:rFonts w:ascii="Arial" w:hAnsi="Arial" w:cs="Arial"/>
                <w:b/>
                <w:sz w:val="20"/>
                <w:szCs w:val="20"/>
              </w:rPr>
              <w:t>Strategies</w:t>
            </w:r>
            <w:r w:rsidRPr="00C60B1C">
              <w:rPr>
                <w:rFonts w:ascii="Arial" w:hAnsi="Arial" w:cs="Arial"/>
                <w:b/>
                <w:spacing w:val="-5"/>
                <w:sz w:val="20"/>
                <w:szCs w:val="20"/>
              </w:rPr>
              <w:t xml:space="preserve"> </w:t>
            </w:r>
            <w:r w:rsidRPr="00C60B1C">
              <w:rPr>
                <w:rFonts w:ascii="Arial" w:hAnsi="Arial" w:cs="Arial"/>
                <w:b/>
                <w:sz w:val="20"/>
                <w:szCs w:val="20"/>
              </w:rPr>
              <w:t>for</w:t>
            </w:r>
            <w:r w:rsidRPr="00C60B1C">
              <w:rPr>
                <w:rFonts w:ascii="Arial" w:hAnsi="Arial" w:cs="Arial"/>
                <w:b/>
                <w:spacing w:val="-9"/>
                <w:sz w:val="20"/>
                <w:szCs w:val="20"/>
              </w:rPr>
              <w:t xml:space="preserve"> </w:t>
            </w:r>
            <w:r w:rsidRPr="00C60B1C">
              <w:rPr>
                <w:rFonts w:ascii="Arial" w:hAnsi="Arial" w:cs="Arial"/>
                <w:b/>
                <w:sz w:val="20"/>
                <w:szCs w:val="20"/>
              </w:rPr>
              <w:t>Promoting Diversity</w:t>
            </w:r>
            <w:r w:rsidRPr="00C60B1C">
              <w:rPr>
                <w:rFonts w:ascii="Arial" w:hAnsi="Arial" w:cs="Arial"/>
                <w:b/>
                <w:spacing w:val="-4"/>
                <w:sz w:val="20"/>
                <w:szCs w:val="20"/>
              </w:rPr>
              <w:t xml:space="preserve"> </w:t>
            </w:r>
            <w:r w:rsidRPr="00C60B1C">
              <w:rPr>
                <w:rFonts w:ascii="Arial" w:hAnsi="Arial" w:cs="Arial"/>
                <w:b/>
                <w:sz w:val="20"/>
                <w:szCs w:val="20"/>
              </w:rPr>
              <w:t xml:space="preserve">and </w:t>
            </w:r>
            <w:r w:rsidRPr="00C60B1C">
              <w:rPr>
                <w:rFonts w:ascii="Arial" w:hAnsi="Arial" w:cs="Arial"/>
                <w:b/>
                <w:spacing w:val="-2"/>
                <w:sz w:val="20"/>
                <w:szCs w:val="20"/>
              </w:rPr>
              <w:t>Acceptance</w:t>
            </w:r>
          </w:p>
        </w:tc>
      </w:tr>
      <w:tr w:rsidR="00C77B8C" w:rsidRPr="00C60B1C" w14:paraId="4EABA0BA" w14:textId="77777777">
        <w:trPr>
          <w:trHeight w:val="327"/>
        </w:trPr>
        <w:tc>
          <w:tcPr>
            <w:tcW w:w="5167" w:type="dxa"/>
            <w:tcBorders>
              <w:top w:val="single" w:sz="4" w:space="0" w:color="000000"/>
              <w:left w:val="single" w:sz="4" w:space="0" w:color="000000"/>
              <w:bottom w:val="single" w:sz="4" w:space="0" w:color="000000"/>
              <w:right w:val="single" w:sz="4" w:space="0" w:color="000000"/>
            </w:tcBorders>
          </w:tcPr>
          <w:p w14:paraId="240A0B9F" w14:textId="77777777" w:rsidR="00C77B8C" w:rsidRPr="00C60B1C" w:rsidRDefault="001468C1">
            <w:pPr>
              <w:pStyle w:val="TableParagraph"/>
              <w:spacing w:before="1"/>
              <w:ind w:left="97"/>
              <w:rPr>
                <w:rFonts w:ascii="Arial" w:hAnsi="Arial" w:cs="Arial"/>
                <w:sz w:val="20"/>
                <w:szCs w:val="20"/>
              </w:rPr>
            </w:pPr>
            <w:r w:rsidRPr="00C60B1C">
              <w:rPr>
                <w:rFonts w:ascii="Arial" w:hAnsi="Arial" w:cs="Arial"/>
                <w:sz w:val="20"/>
                <w:szCs w:val="20"/>
              </w:rPr>
              <w:t>Type</w:t>
            </w:r>
            <w:r w:rsidRPr="00C60B1C">
              <w:rPr>
                <w:rFonts w:ascii="Arial" w:hAnsi="Arial" w:cs="Arial"/>
                <w:spacing w:val="-3"/>
                <w:sz w:val="20"/>
                <w:szCs w:val="20"/>
              </w:rPr>
              <w:t xml:space="preserve"> </w:t>
            </w:r>
            <w:r w:rsidRPr="00C60B1C">
              <w:rPr>
                <w:rFonts w:ascii="Arial" w:hAnsi="Arial" w:cs="Arial"/>
                <w:sz w:val="20"/>
                <w:szCs w:val="20"/>
              </w:rPr>
              <w:t>of</w:t>
            </w:r>
            <w:r w:rsidRPr="00C60B1C">
              <w:rPr>
                <w:rFonts w:ascii="Arial" w:hAnsi="Arial" w:cs="Arial"/>
                <w:spacing w:val="1"/>
                <w:sz w:val="20"/>
                <w:szCs w:val="20"/>
              </w:rPr>
              <w:t xml:space="preserve"> </w:t>
            </w:r>
            <w:r w:rsidRPr="00C60B1C">
              <w:rPr>
                <w:rFonts w:ascii="Arial" w:hAnsi="Arial" w:cs="Arial"/>
                <w:sz w:val="20"/>
                <w:szCs w:val="20"/>
              </w:rPr>
              <w:t>the</w:t>
            </w:r>
            <w:r w:rsidRPr="00C60B1C">
              <w:rPr>
                <w:rFonts w:ascii="Arial" w:hAnsi="Arial" w:cs="Arial"/>
                <w:spacing w:val="-2"/>
                <w:sz w:val="20"/>
                <w:szCs w:val="20"/>
              </w:rPr>
              <w:t xml:space="preserve"> Article</w:t>
            </w:r>
          </w:p>
        </w:tc>
        <w:tc>
          <w:tcPr>
            <w:tcW w:w="15770" w:type="dxa"/>
            <w:tcBorders>
              <w:top w:val="single" w:sz="4" w:space="0" w:color="000000"/>
              <w:left w:val="single" w:sz="4" w:space="0" w:color="000000"/>
              <w:bottom w:val="single" w:sz="4" w:space="0" w:color="000000"/>
              <w:right w:val="single" w:sz="4" w:space="0" w:color="000000"/>
            </w:tcBorders>
          </w:tcPr>
          <w:p w14:paraId="306C8809" w14:textId="77777777" w:rsidR="00C77B8C" w:rsidRPr="00C60B1C" w:rsidRDefault="001468C1">
            <w:pPr>
              <w:pStyle w:val="TableParagraph"/>
              <w:spacing w:before="24"/>
              <w:ind w:left="109"/>
              <w:rPr>
                <w:rFonts w:ascii="Arial" w:hAnsi="Arial" w:cs="Arial"/>
                <w:b/>
                <w:sz w:val="20"/>
                <w:szCs w:val="20"/>
              </w:rPr>
            </w:pPr>
            <w:r w:rsidRPr="00C60B1C">
              <w:rPr>
                <w:rFonts w:ascii="Arial" w:hAnsi="Arial" w:cs="Arial"/>
                <w:b/>
                <w:sz w:val="20"/>
                <w:szCs w:val="20"/>
              </w:rPr>
              <w:t>Book</w:t>
            </w:r>
            <w:r w:rsidRPr="00C60B1C">
              <w:rPr>
                <w:rFonts w:ascii="Arial" w:hAnsi="Arial" w:cs="Arial"/>
                <w:b/>
                <w:spacing w:val="-1"/>
                <w:sz w:val="20"/>
                <w:szCs w:val="20"/>
              </w:rPr>
              <w:t xml:space="preserve"> </w:t>
            </w:r>
            <w:r w:rsidRPr="00C60B1C">
              <w:rPr>
                <w:rFonts w:ascii="Arial" w:hAnsi="Arial" w:cs="Arial"/>
                <w:b/>
                <w:spacing w:val="-2"/>
                <w:sz w:val="20"/>
                <w:szCs w:val="20"/>
              </w:rPr>
              <w:t>Chapter</w:t>
            </w:r>
          </w:p>
        </w:tc>
      </w:tr>
    </w:tbl>
    <w:p w14:paraId="2941E925" w14:textId="77777777" w:rsidR="00C77B8C" w:rsidRPr="00C60B1C" w:rsidRDefault="00C77B8C">
      <w:pPr>
        <w:rPr>
          <w:rFonts w:ascii="Arial" w:hAnsi="Arial" w:cs="Arial"/>
          <w:sz w:val="20"/>
          <w:szCs w:val="20"/>
        </w:rPr>
      </w:pPr>
    </w:p>
    <w:p w14:paraId="609A07A8" w14:textId="77777777" w:rsidR="00C77B8C" w:rsidRPr="00C60B1C" w:rsidRDefault="00C77B8C">
      <w:pPr>
        <w:spacing w:line="235" w:lineRule="auto"/>
        <w:rPr>
          <w:rFonts w:ascii="Arial" w:hAnsi="Arial" w:cs="Arial"/>
          <w:sz w:val="20"/>
          <w:szCs w:val="20"/>
        </w:rPr>
        <w:sectPr w:rsidR="00C77B8C" w:rsidRPr="00C60B1C">
          <w:headerReference w:type="default" r:id="rId6"/>
          <w:footerReference w:type="default" r:id="rId7"/>
          <w:type w:val="continuous"/>
          <w:pgSz w:w="23820" w:h="16840" w:orient="landscape"/>
          <w:pgMar w:top="2060" w:right="1275" w:bottom="880" w:left="1275" w:header="1842" w:footer="692" w:gutter="0"/>
          <w:pgNumType w:start="1"/>
          <w:cols w:space="720"/>
        </w:sectPr>
      </w:pPr>
    </w:p>
    <w:p w14:paraId="1024A25C" w14:textId="77777777" w:rsidR="00C77B8C" w:rsidRPr="00C60B1C" w:rsidRDefault="00C77B8C">
      <w:pPr>
        <w:rPr>
          <w:rFonts w:ascii="Arial" w:hAnsi="Arial" w:cs="Arial"/>
          <w:sz w:val="20"/>
          <w:szCs w:val="20"/>
        </w:rPr>
      </w:pPr>
    </w:p>
    <w:p w14:paraId="68754D3B" w14:textId="77777777" w:rsidR="00C77B8C" w:rsidRPr="00C60B1C" w:rsidRDefault="00C77B8C">
      <w:pPr>
        <w:spacing w:before="54"/>
        <w:rPr>
          <w:rFonts w:ascii="Arial" w:hAnsi="Arial" w:cs="Arial"/>
          <w:sz w:val="20"/>
          <w:szCs w:val="20"/>
        </w:rPr>
      </w:pPr>
    </w:p>
    <w:tbl>
      <w:tblPr>
        <w:tblW w:w="0" w:type="auto"/>
        <w:tblInd w:w="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C77B8C" w:rsidRPr="00C60B1C" w14:paraId="3D3C3991" w14:textId="77777777">
        <w:trPr>
          <w:trHeight w:val="447"/>
        </w:trPr>
        <w:tc>
          <w:tcPr>
            <w:tcW w:w="21152" w:type="dxa"/>
            <w:gridSpan w:val="3"/>
            <w:tcBorders>
              <w:top w:val="nil"/>
              <w:left w:val="nil"/>
              <w:right w:val="nil"/>
            </w:tcBorders>
          </w:tcPr>
          <w:p w14:paraId="7720B7E8" w14:textId="77777777" w:rsidR="00C77B8C" w:rsidRPr="00C60B1C" w:rsidRDefault="001468C1">
            <w:pPr>
              <w:pStyle w:val="TableParagraph"/>
              <w:spacing w:line="221" w:lineRule="exact"/>
              <w:ind w:left="114"/>
              <w:rPr>
                <w:rFonts w:ascii="Arial" w:hAnsi="Arial" w:cs="Arial"/>
                <w:b/>
                <w:sz w:val="20"/>
                <w:szCs w:val="20"/>
              </w:rPr>
            </w:pPr>
            <w:r w:rsidRPr="00C60B1C">
              <w:rPr>
                <w:rFonts w:ascii="Arial" w:hAnsi="Arial" w:cs="Arial"/>
                <w:b/>
                <w:color w:val="000000"/>
                <w:sz w:val="20"/>
                <w:szCs w:val="20"/>
                <w:highlight w:val="yellow"/>
              </w:rPr>
              <w:t>PART</w:t>
            </w:r>
            <w:r w:rsidRPr="00C60B1C">
              <w:rPr>
                <w:rFonts w:ascii="Arial" w:hAnsi="Arial" w:cs="Arial"/>
                <w:b/>
                <w:color w:val="000000"/>
                <w:spacing w:val="46"/>
                <w:sz w:val="20"/>
                <w:szCs w:val="20"/>
                <w:highlight w:val="yellow"/>
              </w:rPr>
              <w:t xml:space="preserve"> </w:t>
            </w:r>
            <w:r w:rsidRPr="00C60B1C">
              <w:rPr>
                <w:rFonts w:ascii="Arial" w:hAnsi="Arial" w:cs="Arial"/>
                <w:b/>
                <w:color w:val="000000"/>
                <w:sz w:val="20"/>
                <w:szCs w:val="20"/>
                <w:highlight w:val="yellow"/>
              </w:rPr>
              <w:t>1:</w:t>
            </w:r>
            <w:r w:rsidRPr="00C60B1C">
              <w:rPr>
                <w:rFonts w:ascii="Arial" w:hAnsi="Arial" w:cs="Arial"/>
                <w:b/>
                <w:color w:val="000000"/>
                <w:spacing w:val="3"/>
                <w:sz w:val="20"/>
                <w:szCs w:val="20"/>
              </w:rPr>
              <w:t xml:space="preserve"> </w:t>
            </w:r>
            <w:r w:rsidRPr="00C60B1C">
              <w:rPr>
                <w:rFonts w:ascii="Arial" w:hAnsi="Arial" w:cs="Arial"/>
                <w:b/>
                <w:color w:val="000000"/>
                <w:spacing w:val="-2"/>
                <w:sz w:val="20"/>
                <w:szCs w:val="20"/>
              </w:rPr>
              <w:t>Comments</w:t>
            </w:r>
          </w:p>
        </w:tc>
      </w:tr>
      <w:tr w:rsidR="00C77B8C" w:rsidRPr="00C60B1C" w14:paraId="177B2532" w14:textId="77777777">
        <w:trPr>
          <w:trHeight w:val="959"/>
        </w:trPr>
        <w:tc>
          <w:tcPr>
            <w:tcW w:w="5355" w:type="dxa"/>
            <w:tcBorders>
              <w:top w:val="single" w:sz="4" w:space="0" w:color="000000"/>
              <w:left w:val="single" w:sz="4" w:space="0" w:color="000000"/>
              <w:bottom w:val="single" w:sz="4" w:space="0" w:color="000000"/>
              <w:right w:val="single" w:sz="4" w:space="0" w:color="000000"/>
            </w:tcBorders>
          </w:tcPr>
          <w:p w14:paraId="4A7933EF" w14:textId="77777777" w:rsidR="00C77B8C" w:rsidRPr="00C60B1C" w:rsidRDefault="00C77B8C">
            <w:pPr>
              <w:pStyle w:val="TableParagraph"/>
              <w:ind w:left="0"/>
              <w:rPr>
                <w:rFonts w:ascii="Arial" w:hAnsi="Arial" w:cs="Arial"/>
                <w:sz w:val="20"/>
                <w:szCs w:val="20"/>
              </w:rPr>
            </w:pPr>
          </w:p>
        </w:tc>
        <w:tc>
          <w:tcPr>
            <w:tcW w:w="9356" w:type="dxa"/>
            <w:tcBorders>
              <w:top w:val="single" w:sz="4" w:space="0" w:color="000000"/>
              <w:left w:val="single" w:sz="4" w:space="0" w:color="000000"/>
              <w:bottom w:val="single" w:sz="4" w:space="0" w:color="000000"/>
              <w:right w:val="single" w:sz="4" w:space="0" w:color="000000"/>
            </w:tcBorders>
          </w:tcPr>
          <w:p w14:paraId="26CA43DF" w14:textId="77777777" w:rsidR="00C77B8C" w:rsidRPr="00C60B1C" w:rsidRDefault="001468C1">
            <w:pPr>
              <w:pStyle w:val="TableParagraph"/>
              <w:spacing w:line="227" w:lineRule="exact"/>
              <w:rPr>
                <w:rFonts w:ascii="Arial" w:hAnsi="Arial" w:cs="Arial"/>
                <w:b/>
                <w:sz w:val="20"/>
                <w:szCs w:val="20"/>
              </w:rPr>
            </w:pPr>
            <w:r w:rsidRPr="00C60B1C">
              <w:rPr>
                <w:rFonts w:ascii="Arial" w:hAnsi="Arial" w:cs="Arial"/>
                <w:b/>
                <w:sz w:val="20"/>
                <w:szCs w:val="20"/>
              </w:rPr>
              <w:t>Reviewer’s</w:t>
            </w:r>
            <w:r w:rsidRPr="00C60B1C">
              <w:rPr>
                <w:rFonts w:ascii="Arial" w:hAnsi="Arial" w:cs="Arial"/>
                <w:b/>
                <w:spacing w:val="-6"/>
                <w:sz w:val="20"/>
                <w:szCs w:val="20"/>
              </w:rPr>
              <w:t xml:space="preserve"> </w:t>
            </w:r>
            <w:r w:rsidRPr="00C60B1C">
              <w:rPr>
                <w:rFonts w:ascii="Arial" w:hAnsi="Arial" w:cs="Arial"/>
                <w:b/>
                <w:spacing w:val="-2"/>
                <w:sz w:val="20"/>
                <w:szCs w:val="20"/>
              </w:rPr>
              <w:t>comment</w:t>
            </w:r>
          </w:p>
          <w:p w14:paraId="389A9901" w14:textId="77777777" w:rsidR="00C77B8C" w:rsidRPr="00C60B1C" w:rsidRDefault="001468C1">
            <w:pPr>
              <w:pStyle w:val="TableParagraph"/>
              <w:spacing w:before="3"/>
              <w:rPr>
                <w:rFonts w:ascii="Arial" w:hAnsi="Arial" w:cs="Arial"/>
                <w:b/>
                <w:sz w:val="20"/>
                <w:szCs w:val="20"/>
              </w:rPr>
            </w:pPr>
            <w:r w:rsidRPr="00C60B1C">
              <w:rPr>
                <w:rFonts w:ascii="Arial" w:hAnsi="Arial" w:cs="Arial"/>
                <w:b/>
                <w:color w:val="000000"/>
                <w:sz w:val="20"/>
                <w:szCs w:val="20"/>
                <w:highlight w:val="yellow"/>
              </w:rPr>
              <w:t>Artificial</w:t>
            </w:r>
            <w:r w:rsidRPr="00C60B1C">
              <w:rPr>
                <w:rFonts w:ascii="Arial" w:hAnsi="Arial" w:cs="Arial"/>
                <w:b/>
                <w:color w:val="000000"/>
                <w:spacing w:val="-7"/>
                <w:sz w:val="20"/>
                <w:szCs w:val="20"/>
                <w:highlight w:val="yellow"/>
              </w:rPr>
              <w:t xml:space="preserve"> </w:t>
            </w:r>
            <w:r w:rsidRPr="00C60B1C">
              <w:rPr>
                <w:rFonts w:ascii="Arial" w:hAnsi="Arial" w:cs="Arial"/>
                <w:b/>
                <w:color w:val="000000"/>
                <w:sz w:val="20"/>
                <w:szCs w:val="20"/>
                <w:highlight w:val="yellow"/>
              </w:rPr>
              <w:t>Intelligence</w:t>
            </w:r>
            <w:r w:rsidRPr="00C60B1C">
              <w:rPr>
                <w:rFonts w:ascii="Arial" w:hAnsi="Arial" w:cs="Arial"/>
                <w:b/>
                <w:color w:val="000000"/>
                <w:spacing w:val="-1"/>
                <w:sz w:val="20"/>
                <w:szCs w:val="20"/>
                <w:highlight w:val="yellow"/>
              </w:rPr>
              <w:t xml:space="preserve"> </w:t>
            </w:r>
            <w:r w:rsidRPr="00C60B1C">
              <w:rPr>
                <w:rFonts w:ascii="Arial" w:hAnsi="Arial" w:cs="Arial"/>
                <w:b/>
                <w:color w:val="000000"/>
                <w:sz w:val="20"/>
                <w:szCs w:val="20"/>
                <w:highlight w:val="yellow"/>
              </w:rPr>
              <w:t>(AI)</w:t>
            </w:r>
            <w:r w:rsidRPr="00C60B1C">
              <w:rPr>
                <w:rFonts w:ascii="Arial" w:hAnsi="Arial" w:cs="Arial"/>
                <w:b/>
                <w:color w:val="000000"/>
                <w:spacing w:val="-1"/>
                <w:sz w:val="20"/>
                <w:szCs w:val="20"/>
                <w:highlight w:val="yellow"/>
              </w:rPr>
              <w:t xml:space="preserve"> </w:t>
            </w:r>
            <w:r w:rsidRPr="00C60B1C">
              <w:rPr>
                <w:rFonts w:ascii="Arial" w:hAnsi="Arial" w:cs="Arial"/>
                <w:b/>
                <w:color w:val="000000"/>
                <w:sz w:val="20"/>
                <w:szCs w:val="20"/>
                <w:highlight w:val="yellow"/>
              </w:rPr>
              <w:t>generated</w:t>
            </w:r>
            <w:r w:rsidRPr="00C60B1C">
              <w:rPr>
                <w:rFonts w:ascii="Arial" w:hAnsi="Arial" w:cs="Arial"/>
                <w:b/>
                <w:color w:val="000000"/>
                <w:spacing w:val="-5"/>
                <w:sz w:val="20"/>
                <w:szCs w:val="20"/>
                <w:highlight w:val="yellow"/>
              </w:rPr>
              <w:t xml:space="preserve"> </w:t>
            </w:r>
            <w:r w:rsidRPr="00C60B1C">
              <w:rPr>
                <w:rFonts w:ascii="Arial" w:hAnsi="Arial" w:cs="Arial"/>
                <w:b/>
                <w:color w:val="000000"/>
                <w:sz w:val="20"/>
                <w:szCs w:val="20"/>
                <w:highlight w:val="yellow"/>
              </w:rPr>
              <w:t>or</w:t>
            </w:r>
            <w:r w:rsidRPr="00C60B1C">
              <w:rPr>
                <w:rFonts w:ascii="Arial" w:hAnsi="Arial" w:cs="Arial"/>
                <w:b/>
                <w:color w:val="000000"/>
                <w:spacing w:val="-7"/>
                <w:sz w:val="20"/>
                <w:szCs w:val="20"/>
                <w:highlight w:val="yellow"/>
              </w:rPr>
              <w:t xml:space="preserve"> </w:t>
            </w:r>
            <w:r w:rsidRPr="00C60B1C">
              <w:rPr>
                <w:rFonts w:ascii="Arial" w:hAnsi="Arial" w:cs="Arial"/>
                <w:b/>
                <w:color w:val="000000"/>
                <w:sz w:val="20"/>
                <w:szCs w:val="20"/>
                <w:highlight w:val="yellow"/>
              </w:rPr>
              <w:t>assisted</w:t>
            </w:r>
            <w:r w:rsidRPr="00C60B1C">
              <w:rPr>
                <w:rFonts w:ascii="Arial" w:hAnsi="Arial" w:cs="Arial"/>
                <w:b/>
                <w:color w:val="000000"/>
                <w:spacing w:val="-5"/>
                <w:sz w:val="20"/>
                <w:szCs w:val="20"/>
                <w:highlight w:val="yellow"/>
              </w:rPr>
              <w:t xml:space="preserve"> </w:t>
            </w:r>
            <w:r w:rsidRPr="00C60B1C">
              <w:rPr>
                <w:rFonts w:ascii="Arial" w:hAnsi="Arial" w:cs="Arial"/>
                <w:b/>
                <w:color w:val="000000"/>
                <w:sz w:val="20"/>
                <w:szCs w:val="20"/>
                <w:highlight w:val="yellow"/>
              </w:rPr>
              <w:t>review</w:t>
            </w:r>
            <w:r w:rsidRPr="00C60B1C">
              <w:rPr>
                <w:rFonts w:ascii="Arial" w:hAnsi="Arial" w:cs="Arial"/>
                <w:b/>
                <w:color w:val="000000"/>
                <w:spacing w:val="-4"/>
                <w:sz w:val="20"/>
                <w:szCs w:val="20"/>
                <w:highlight w:val="yellow"/>
              </w:rPr>
              <w:t xml:space="preserve"> </w:t>
            </w:r>
            <w:r w:rsidRPr="00C60B1C">
              <w:rPr>
                <w:rFonts w:ascii="Arial" w:hAnsi="Arial" w:cs="Arial"/>
                <w:b/>
                <w:color w:val="000000"/>
                <w:sz w:val="20"/>
                <w:szCs w:val="20"/>
                <w:highlight w:val="yellow"/>
              </w:rPr>
              <w:t>comments</w:t>
            </w:r>
            <w:r w:rsidRPr="00C60B1C">
              <w:rPr>
                <w:rFonts w:ascii="Arial" w:hAnsi="Arial" w:cs="Arial"/>
                <w:b/>
                <w:color w:val="000000"/>
                <w:spacing w:val="-6"/>
                <w:sz w:val="20"/>
                <w:szCs w:val="20"/>
                <w:highlight w:val="yellow"/>
              </w:rPr>
              <w:t xml:space="preserve"> </w:t>
            </w:r>
            <w:r w:rsidRPr="00C60B1C">
              <w:rPr>
                <w:rFonts w:ascii="Arial" w:hAnsi="Arial" w:cs="Arial"/>
                <w:b/>
                <w:color w:val="000000"/>
                <w:sz w:val="20"/>
                <w:szCs w:val="20"/>
                <w:highlight w:val="yellow"/>
              </w:rPr>
              <w:t>are</w:t>
            </w:r>
            <w:r w:rsidRPr="00C60B1C">
              <w:rPr>
                <w:rFonts w:ascii="Arial" w:hAnsi="Arial" w:cs="Arial"/>
                <w:b/>
                <w:color w:val="000000"/>
                <w:spacing w:val="-6"/>
                <w:sz w:val="20"/>
                <w:szCs w:val="20"/>
                <w:highlight w:val="yellow"/>
              </w:rPr>
              <w:t xml:space="preserve"> </w:t>
            </w:r>
            <w:r w:rsidRPr="00C60B1C">
              <w:rPr>
                <w:rFonts w:ascii="Arial" w:hAnsi="Arial" w:cs="Arial"/>
                <w:b/>
                <w:color w:val="000000"/>
                <w:sz w:val="20"/>
                <w:szCs w:val="20"/>
                <w:highlight w:val="yellow"/>
              </w:rPr>
              <w:t>strictly</w:t>
            </w:r>
            <w:r w:rsidRPr="00C60B1C">
              <w:rPr>
                <w:rFonts w:ascii="Arial" w:hAnsi="Arial" w:cs="Arial"/>
                <w:b/>
                <w:color w:val="000000"/>
                <w:spacing w:val="-6"/>
                <w:sz w:val="20"/>
                <w:szCs w:val="20"/>
                <w:highlight w:val="yellow"/>
              </w:rPr>
              <w:t xml:space="preserve"> </w:t>
            </w:r>
            <w:r w:rsidRPr="00C60B1C">
              <w:rPr>
                <w:rFonts w:ascii="Arial" w:hAnsi="Arial" w:cs="Arial"/>
                <w:b/>
                <w:color w:val="000000"/>
                <w:sz w:val="20"/>
                <w:szCs w:val="20"/>
                <w:highlight w:val="yellow"/>
              </w:rPr>
              <w:t>prohibited</w:t>
            </w:r>
            <w:r w:rsidRPr="00C60B1C">
              <w:rPr>
                <w:rFonts w:ascii="Arial" w:hAnsi="Arial" w:cs="Arial"/>
                <w:b/>
                <w:color w:val="000000"/>
                <w:spacing w:val="-5"/>
                <w:sz w:val="20"/>
                <w:szCs w:val="20"/>
                <w:highlight w:val="yellow"/>
              </w:rPr>
              <w:t xml:space="preserve"> </w:t>
            </w:r>
            <w:r w:rsidRPr="00C60B1C">
              <w:rPr>
                <w:rFonts w:ascii="Arial" w:hAnsi="Arial" w:cs="Arial"/>
                <w:b/>
                <w:color w:val="000000"/>
                <w:sz w:val="20"/>
                <w:szCs w:val="20"/>
                <w:highlight w:val="yellow"/>
              </w:rPr>
              <w:t>during</w:t>
            </w:r>
            <w:r w:rsidRPr="00C60B1C">
              <w:rPr>
                <w:rFonts w:ascii="Arial" w:hAnsi="Arial" w:cs="Arial"/>
                <w:b/>
                <w:color w:val="000000"/>
                <w:sz w:val="20"/>
                <w:szCs w:val="20"/>
              </w:rPr>
              <w:t xml:space="preserve"> </w:t>
            </w:r>
            <w:r w:rsidRPr="00C60B1C">
              <w:rPr>
                <w:rFonts w:ascii="Arial" w:hAnsi="Arial" w:cs="Arial"/>
                <w:b/>
                <w:color w:val="000000"/>
                <w:sz w:val="20"/>
                <w:szCs w:val="20"/>
                <w:highlight w:val="yellow"/>
              </w:rPr>
              <w:t>peer review.</w:t>
            </w:r>
          </w:p>
        </w:tc>
        <w:tc>
          <w:tcPr>
            <w:tcW w:w="6441" w:type="dxa"/>
            <w:tcBorders>
              <w:top w:val="single" w:sz="4" w:space="0" w:color="000000"/>
              <w:left w:val="single" w:sz="4" w:space="0" w:color="000000"/>
              <w:bottom w:val="single" w:sz="4" w:space="0" w:color="000000"/>
              <w:right w:val="single" w:sz="4" w:space="0" w:color="000000"/>
            </w:tcBorders>
          </w:tcPr>
          <w:p w14:paraId="1DEC90C9" w14:textId="77777777" w:rsidR="00C77B8C" w:rsidRPr="00C60B1C" w:rsidRDefault="001468C1">
            <w:pPr>
              <w:pStyle w:val="TableParagraph"/>
              <w:spacing w:line="242" w:lineRule="auto"/>
              <w:ind w:left="110" w:right="171"/>
              <w:rPr>
                <w:rFonts w:ascii="Arial" w:hAnsi="Arial" w:cs="Arial"/>
                <w:i/>
                <w:sz w:val="20"/>
                <w:szCs w:val="20"/>
              </w:rPr>
            </w:pPr>
            <w:r w:rsidRPr="00C60B1C">
              <w:rPr>
                <w:rFonts w:ascii="Arial" w:hAnsi="Arial" w:cs="Arial"/>
                <w:b/>
                <w:sz w:val="20"/>
                <w:szCs w:val="20"/>
              </w:rPr>
              <w:t xml:space="preserve">Author’s Feedback </w:t>
            </w:r>
            <w:r w:rsidRPr="00C60B1C">
              <w:rPr>
                <w:rFonts w:ascii="Arial" w:hAnsi="Arial" w:cs="Arial"/>
                <w:i/>
                <w:sz w:val="20"/>
                <w:szCs w:val="20"/>
              </w:rPr>
              <w:t>(Please correct the manuscript and highlight that part in</w:t>
            </w:r>
            <w:r w:rsidRPr="00C60B1C">
              <w:rPr>
                <w:rFonts w:ascii="Arial" w:hAnsi="Arial" w:cs="Arial"/>
                <w:i/>
                <w:spacing w:val="-2"/>
                <w:sz w:val="20"/>
                <w:szCs w:val="20"/>
              </w:rPr>
              <w:t xml:space="preserve"> </w:t>
            </w:r>
            <w:r w:rsidRPr="00C60B1C">
              <w:rPr>
                <w:rFonts w:ascii="Arial" w:hAnsi="Arial" w:cs="Arial"/>
                <w:i/>
                <w:sz w:val="20"/>
                <w:szCs w:val="20"/>
              </w:rPr>
              <w:t>the</w:t>
            </w:r>
            <w:r w:rsidRPr="00C60B1C">
              <w:rPr>
                <w:rFonts w:ascii="Arial" w:hAnsi="Arial" w:cs="Arial"/>
                <w:i/>
                <w:spacing w:val="-7"/>
                <w:sz w:val="20"/>
                <w:szCs w:val="20"/>
              </w:rPr>
              <w:t xml:space="preserve"> </w:t>
            </w:r>
            <w:r w:rsidRPr="00C60B1C">
              <w:rPr>
                <w:rFonts w:ascii="Arial" w:hAnsi="Arial" w:cs="Arial"/>
                <w:i/>
                <w:sz w:val="20"/>
                <w:szCs w:val="20"/>
              </w:rPr>
              <w:t>manuscript.</w:t>
            </w:r>
            <w:r w:rsidRPr="00C60B1C">
              <w:rPr>
                <w:rFonts w:ascii="Arial" w:hAnsi="Arial" w:cs="Arial"/>
                <w:i/>
                <w:spacing w:val="-8"/>
                <w:sz w:val="20"/>
                <w:szCs w:val="20"/>
              </w:rPr>
              <w:t xml:space="preserve"> </w:t>
            </w:r>
            <w:r w:rsidRPr="00C60B1C">
              <w:rPr>
                <w:rFonts w:ascii="Arial" w:hAnsi="Arial" w:cs="Arial"/>
                <w:i/>
                <w:sz w:val="20"/>
                <w:szCs w:val="20"/>
              </w:rPr>
              <w:t>It</w:t>
            </w:r>
            <w:r w:rsidRPr="00C60B1C">
              <w:rPr>
                <w:rFonts w:ascii="Arial" w:hAnsi="Arial" w:cs="Arial"/>
                <w:i/>
                <w:spacing w:val="-8"/>
                <w:sz w:val="20"/>
                <w:szCs w:val="20"/>
              </w:rPr>
              <w:t xml:space="preserve"> </w:t>
            </w:r>
            <w:r w:rsidRPr="00C60B1C">
              <w:rPr>
                <w:rFonts w:ascii="Arial" w:hAnsi="Arial" w:cs="Arial"/>
                <w:i/>
                <w:sz w:val="20"/>
                <w:szCs w:val="20"/>
              </w:rPr>
              <w:t>is</w:t>
            </w:r>
            <w:r w:rsidRPr="00C60B1C">
              <w:rPr>
                <w:rFonts w:ascii="Arial" w:hAnsi="Arial" w:cs="Arial"/>
                <w:i/>
                <w:spacing w:val="-2"/>
                <w:sz w:val="20"/>
                <w:szCs w:val="20"/>
              </w:rPr>
              <w:t xml:space="preserve"> </w:t>
            </w:r>
            <w:r w:rsidRPr="00C60B1C">
              <w:rPr>
                <w:rFonts w:ascii="Arial" w:hAnsi="Arial" w:cs="Arial"/>
                <w:i/>
                <w:sz w:val="20"/>
                <w:szCs w:val="20"/>
              </w:rPr>
              <w:t>mandatory</w:t>
            </w:r>
            <w:r w:rsidRPr="00C60B1C">
              <w:rPr>
                <w:rFonts w:ascii="Arial" w:hAnsi="Arial" w:cs="Arial"/>
                <w:i/>
                <w:spacing w:val="-2"/>
                <w:sz w:val="20"/>
                <w:szCs w:val="20"/>
              </w:rPr>
              <w:t xml:space="preserve"> </w:t>
            </w:r>
            <w:r w:rsidRPr="00C60B1C">
              <w:rPr>
                <w:rFonts w:ascii="Arial" w:hAnsi="Arial" w:cs="Arial"/>
                <w:i/>
                <w:sz w:val="20"/>
                <w:szCs w:val="20"/>
              </w:rPr>
              <w:t>that</w:t>
            </w:r>
            <w:r w:rsidRPr="00C60B1C">
              <w:rPr>
                <w:rFonts w:ascii="Arial" w:hAnsi="Arial" w:cs="Arial"/>
                <w:i/>
                <w:spacing w:val="-8"/>
                <w:sz w:val="20"/>
                <w:szCs w:val="20"/>
              </w:rPr>
              <w:t xml:space="preserve"> </w:t>
            </w:r>
            <w:r w:rsidRPr="00C60B1C">
              <w:rPr>
                <w:rFonts w:ascii="Arial" w:hAnsi="Arial" w:cs="Arial"/>
                <w:i/>
                <w:sz w:val="20"/>
                <w:szCs w:val="20"/>
              </w:rPr>
              <w:t>authors</w:t>
            </w:r>
            <w:r w:rsidRPr="00C60B1C">
              <w:rPr>
                <w:rFonts w:ascii="Arial" w:hAnsi="Arial" w:cs="Arial"/>
                <w:i/>
                <w:spacing w:val="-2"/>
                <w:sz w:val="20"/>
                <w:szCs w:val="20"/>
              </w:rPr>
              <w:t xml:space="preserve"> </w:t>
            </w:r>
            <w:r w:rsidRPr="00C60B1C">
              <w:rPr>
                <w:rFonts w:ascii="Arial" w:hAnsi="Arial" w:cs="Arial"/>
                <w:i/>
                <w:sz w:val="20"/>
                <w:szCs w:val="20"/>
              </w:rPr>
              <w:t>should</w:t>
            </w:r>
            <w:r w:rsidRPr="00C60B1C">
              <w:rPr>
                <w:rFonts w:ascii="Arial" w:hAnsi="Arial" w:cs="Arial"/>
                <w:i/>
                <w:spacing w:val="-2"/>
                <w:sz w:val="20"/>
                <w:szCs w:val="20"/>
              </w:rPr>
              <w:t xml:space="preserve"> </w:t>
            </w:r>
            <w:r w:rsidRPr="00C60B1C">
              <w:rPr>
                <w:rFonts w:ascii="Arial" w:hAnsi="Arial" w:cs="Arial"/>
                <w:i/>
                <w:sz w:val="20"/>
                <w:szCs w:val="20"/>
              </w:rPr>
              <w:t>write</w:t>
            </w:r>
            <w:r w:rsidRPr="00C60B1C">
              <w:rPr>
                <w:rFonts w:ascii="Arial" w:hAnsi="Arial" w:cs="Arial"/>
                <w:i/>
                <w:spacing w:val="-7"/>
                <w:sz w:val="20"/>
                <w:szCs w:val="20"/>
              </w:rPr>
              <w:t xml:space="preserve"> </w:t>
            </w:r>
            <w:r w:rsidRPr="00C60B1C">
              <w:rPr>
                <w:rFonts w:ascii="Arial" w:hAnsi="Arial" w:cs="Arial"/>
                <w:i/>
                <w:sz w:val="20"/>
                <w:szCs w:val="20"/>
              </w:rPr>
              <w:t>his/her</w:t>
            </w:r>
            <w:r w:rsidRPr="00C60B1C">
              <w:rPr>
                <w:rFonts w:ascii="Arial" w:hAnsi="Arial" w:cs="Arial"/>
                <w:i/>
                <w:spacing w:val="-2"/>
                <w:sz w:val="20"/>
                <w:szCs w:val="20"/>
              </w:rPr>
              <w:t xml:space="preserve"> </w:t>
            </w:r>
            <w:r w:rsidRPr="00C60B1C">
              <w:rPr>
                <w:rFonts w:ascii="Arial" w:hAnsi="Arial" w:cs="Arial"/>
                <w:i/>
                <w:sz w:val="20"/>
                <w:szCs w:val="20"/>
              </w:rPr>
              <w:t xml:space="preserve">feedback </w:t>
            </w:r>
            <w:r w:rsidRPr="00C60B1C">
              <w:rPr>
                <w:rFonts w:ascii="Arial" w:hAnsi="Arial" w:cs="Arial"/>
                <w:i/>
                <w:spacing w:val="-2"/>
                <w:sz w:val="20"/>
                <w:szCs w:val="20"/>
              </w:rPr>
              <w:t>here)</w:t>
            </w:r>
          </w:p>
        </w:tc>
      </w:tr>
      <w:tr w:rsidR="00C77B8C" w:rsidRPr="00C60B1C" w14:paraId="67639135" w14:textId="77777777">
        <w:trPr>
          <w:trHeight w:val="1842"/>
        </w:trPr>
        <w:tc>
          <w:tcPr>
            <w:tcW w:w="5355" w:type="dxa"/>
            <w:tcBorders>
              <w:top w:val="single" w:sz="4" w:space="0" w:color="000000"/>
              <w:left w:val="single" w:sz="4" w:space="0" w:color="000000"/>
              <w:bottom w:val="single" w:sz="4" w:space="0" w:color="000000"/>
              <w:right w:val="single" w:sz="4" w:space="0" w:color="000000"/>
            </w:tcBorders>
          </w:tcPr>
          <w:p w14:paraId="6A4EAF27" w14:textId="77777777" w:rsidR="00C77B8C" w:rsidRPr="00C60B1C" w:rsidRDefault="001468C1">
            <w:pPr>
              <w:pStyle w:val="TableParagraph"/>
              <w:spacing w:before="5"/>
              <w:ind w:left="469" w:right="198"/>
              <w:rPr>
                <w:rFonts w:ascii="Arial" w:hAnsi="Arial" w:cs="Arial"/>
                <w:b/>
                <w:sz w:val="20"/>
                <w:szCs w:val="20"/>
              </w:rPr>
            </w:pPr>
            <w:r w:rsidRPr="00C60B1C">
              <w:rPr>
                <w:rFonts w:ascii="Arial" w:hAnsi="Arial" w:cs="Arial"/>
                <w:b/>
                <w:sz w:val="20"/>
                <w:szCs w:val="20"/>
              </w:rPr>
              <w:t>Please</w:t>
            </w:r>
            <w:r w:rsidRPr="00C60B1C">
              <w:rPr>
                <w:rFonts w:ascii="Arial" w:hAnsi="Arial" w:cs="Arial"/>
                <w:b/>
                <w:spacing w:val="-3"/>
                <w:sz w:val="20"/>
                <w:szCs w:val="20"/>
              </w:rPr>
              <w:t xml:space="preserve"> </w:t>
            </w:r>
            <w:r w:rsidRPr="00C60B1C">
              <w:rPr>
                <w:rFonts w:ascii="Arial" w:hAnsi="Arial" w:cs="Arial"/>
                <w:b/>
                <w:sz w:val="20"/>
                <w:szCs w:val="20"/>
              </w:rPr>
              <w:t>write</w:t>
            </w:r>
            <w:r w:rsidRPr="00C60B1C">
              <w:rPr>
                <w:rFonts w:ascii="Arial" w:hAnsi="Arial" w:cs="Arial"/>
                <w:b/>
                <w:spacing w:val="-6"/>
                <w:sz w:val="20"/>
                <w:szCs w:val="20"/>
              </w:rPr>
              <w:t xml:space="preserve"> </w:t>
            </w:r>
            <w:r w:rsidRPr="00C60B1C">
              <w:rPr>
                <w:rFonts w:ascii="Arial" w:hAnsi="Arial" w:cs="Arial"/>
                <w:b/>
                <w:sz w:val="20"/>
                <w:szCs w:val="20"/>
              </w:rPr>
              <w:t>a</w:t>
            </w:r>
            <w:r w:rsidRPr="00C60B1C">
              <w:rPr>
                <w:rFonts w:ascii="Arial" w:hAnsi="Arial" w:cs="Arial"/>
                <w:b/>
                <w:spacing w:val="-7"/>
                <w:sz w:val="20"/>
                <w:szCs w:val="20"/>
              </w:rPr>
              <w:t xml:space="preserve"> </w:t>
            </w:r>
            <w:r w:rsidRPr="00C60B1C">
              <w:rPr>
                <w:rFonts w:ascii="Arial" w:hAnsi="Arial" w:cs="Arial"/>
                <w:b/>
                <w:sz w:val="20"/>
                <w:szCs w:val="20"/>
              </w:rPr>
              <w:t>few</w:t>
            </w:r>
            <w:r w:rsidRPr="00C60B1C">
              <w:rPr>
                <w:rFonts w:ascii="Arial" w:hAnsi="Arial" w:cs="Arial"/>
                <w:b/>
                <w:spacing w:val="-6"/>
                <w:sz w:val="20"/>
                <w:szCs w:val="20"/>
              </w:rPr>
              <w:t xml:space="preserve"> </w:t>
            </w:r>
            <w:r w:rsidRPr="00C60B1C">
              <w:rPr>
                <w:rFonts w:ascii="Arial" w:hAnsi="Arial" w:cs="Arial"/>
                <w:b/>
                <w:sz w:val="20"/>
                <w:szCs w:val="20"/>
              </w:rPr>
              <w:t>sentences</w:t>
            </w:r>
            <w:r w:rsidRPr="00C60B1C">
              <w:rPr>
                <w:rFonts w:ascii="Arial" w:hAnsi="Arial" w:cs="Arial"/>
                <w:b/>
                <w:spacing w:val="-8"/>
                <w:sz w:val="20"/>
                <w:szCs w:val="20"/>
              </w:rPr>
              <w:t xml:space="preserve"> </w:t>
            </w:r>
            <w:r w:rsidRPr="00C60B1C">
              <w:rPr>
                <w:rFonts w:ascii="Arial" w:hAnsi="Arial" w:cs="Arial"/>
                <w:b/>
                <w:sz w:val="20"/>
                <w:szCs w:val="20"/>
              </w:rPr>
              <w:t>regarding</w:t>
            </w:r>
            <w:r w:rsidRPr="00C60B1C">
              <w:rPr>
                <w:rFonts w:ascii="Arial" w:hAnsi="Arial" w:cs="Arial"/>
                <w:b/>
                <w:spacing w:val="-3"/>
                <w:sz w:val="20"/>
                <w:szCs w:val="20"/>
              </w:rPr>
              <w:t xml:space="preserve"> </w:t>
            </w:r>
            <w:r w:rsidRPr="00C60B1C">
              <w:rPr>
                <w:rFonts w:ascii="Arial" w:hAnsi="Arial" w:cs="Arial"/>
                <w:b/>
                <w:sz w:val="20"/>
                <w:szCs w:val="20"/>
              </w:rPr>
              <w:t>the</w:t>
            </w:r>
            <w:r w:rsidRPr="00C60B1C">
              <w:rPr>
                <w:rFonts w:ascii="Arial" w:hAnsi="Arial" w:cs="Arial"/>
                <w:b/>
                <w:spacing w:val="-7"/>
                <w:sz w:val="20"/>
                <w:szCs w:val="20"/>
              </w:rPr>
              <w:t xml:space="preserve"> </w:t>
            </w:r>
            <w:r w:rsidRPr="00C60B1C">
              <w:rPr>
                <w:rFonts w:ascii="Arial" w:hAnsi="Arial" w:cs="Arial"/>
                <w:b/>
                <w:sz w:val="20"/>
                <w:szCs w:val="20"/>
              </w:rPr>
              <w:t xml:space="preserve">importance of this manuscript for the scientific community. A minimum of 3-4 sentences may be required for this </w:t>
            </w:r>
            <w:r w:rsidRPr="00C60B1C">
              <w:rPr>
                <w:rFonts w:ascii="Arial" w:hAnsi="Arial" w:cs="Arial"/>
                <w:b/>
                <w:spacing w:val="-2"/>
                <w:sz w:val="20"/>
                <w:szCs w:val="20"/>
              </w:rPr>
              <w:t>part.</w:t>
            </w:r>
          </w:p>
        </w:tc>
        <w:tc>
          <w:tcPr>
            <w:tcW w:w="9356" w:type="dxa"/>
            <w:tcBorders>
              <w:top w:val="single" w:sz="4" w:space="0" w:color="000000"/>
              <w:left w:val="single" w:sz="4" w:space="0" w:color="000000"/>
              <w:bottom w:val="single" w:sz="4" w:space="0" w:color="000000"/>
              <w:right w:val="single" w:sz="4" w:space="0" w:color="000000"/>
            </w:tcBorders>
          </w:tcPr>
          <w:p w14:paraId="67A249A7" w14:textId="77777777" w:rsidR="00C77B8C" w:rsidRPr="00C60B1C" w:rsidRDefault="001468C1">
            <w:pPr>
              <w:pStyle w:val="TableParagraph"/>
              <w:spacing w:before="5"/>
              <w:ind w:right="131"/>
              <w:rPr>
                <w:rFonts w:ascii="Arial" w:hAnsi="Arial" w:cs="Arial"/>
                <w:sz w:val="20"/>
                <w:szCs w:val="20"/>
              </w:rPr>
            </w:pPr>
            <w:r w:rsidRPr="00C60B1C">
              <w:rPr>
                <w:rFonts w:ascii="Arial" w:hAnsi="Arial" w:cs="Arial"/>
                <w:sz w:val="20"/>
                <w:szCs w:val="20"/>
              </w:rPr>
              <w:t>This chapter holds significant importance for the scientific community as it introduces a novel intersection between</w:t>
            </w:r>
            <w:r w:rsidRPr="00C60B1C">
              <w:rPr>
                <w:rFonts w:ascii="Arial" w:hAnsi="Arial" w:cs="Arial"/>
                <w:spacing w:val="-2"/>
                <w:sz w:val="20"/>
                <w:szCs w:val="20"/>
              </w:rPr>
              <w:t xml:space="preserve"> </w:t>
            </w:r>
            <w:r w:rsidRPr="00C60B1C">
              <w:rPr>
                <w:rFonts w:ascii="Arial" w:hAnsi="Arial" w:cs="Arial"/>
                <w:sz w:val="20"/>
                <w:szCs w:val="20"/>
              </w:rPr>
              <w:t>inclusive</w:t>
            </w:r>
            <w:r w:rsidRPr="00C60B1C">
              <w:rPr>
                <w:rFonts w:ascii="Arial" w:hAnsi="Arial" w:cs="Arial"/>
                <w:spacing w:val="-2"/>
                <w:sz w:val="20"/>
                <w:szCs w:val="20"/>
              </w:rPr>
              <w:t xml:space="preserve"> </w:t>
            </w:r>
            <w:r w:rsidRPr="00C60B1C">
              <w:rPr>
                <w:rFonts w:ascii="Arial" w:hAnsi="Arial" w:cs="Arial"/>
                <w:sz w:val="20"/>
                <w:szCs w:val="20"/>
              </w:rPr>
              <w:t>education</w:t>
            </w:r>
            <w:r w:rsidRPr="00C60B1C">
              <w:rPr>
                <w:rFonts w:ascii="Arial" w:hAnsi="Arial" w:cs="Arial"/>
                <w:spacing w:val="-2"/>
                <w:sz w:val="20"/>
                <w:szCs w:val="20"/>
              </w:rPr>
              <w:t xml:space="preserve"> </w:t>
            </w:r>
            <w:r w:rsidRPr="00C60B1C">
              <w:rPr>
                <w:rFonts w:ascii="Arial" w:hAnsi="Arial" w:cs="Arial"/>
                <w:sz w:val="20"/>
                <w:szCs w:val="20"/>
              </w:rPr>
              <w:t>and</w:t>
            </w:r>
            <w:r w:rsidRPr="00C60B1C">
              <w:rPr>
                <w:rFonts w:ascii="Arial" w:hAnsi="Arial" w:cs="Arial"/>
                <w:spacing w:val="-2"/>
                <w:sz w:val="20"/>
                <w:szCs w:val="20"/>
              </w:rPr>
              <w:t xml:space="preserve"> </w:t>
            </w:r>
            <w:r w:rsidRPr="00C60B1C">
              <w:rPr>
                <w:rFonts w:ascii="Arial" w:hAnsi="Arial" w:cs="Arial"/>
                <w:sz w:val="20"/>
                <w:szCs w:val="20"/>
              </w:rPr>
              <w:t>visual</w:t>
            </w:r>
            <w:r w:rsidRPr="00C60B1C">
              <w:rPr>
                <w:rFonts w:ascii="Arial" w:hAnsi="Arial" w:cs="Arial"/>
                <w:spacing w:val="-3"/>
                <w:sz w:val="20"/>
                <w:szCs w:val="20"/>
              </w:rPr>
              <w:t xml:space="preserve"> </w:t>
            </w:r>
            <w:r w:rsidRPr="00C60B1C">
              <w:rPr>
                <w:rFonts w:ascii="Arial" w:hAnsi="Arial" w:cs="Arial"/>
                <w:sz w:val="20"/>
                <w:szCs w:val="20"/>
              </w:rPr>
              <w:t>pedagogy,</w:t>
            </w:r>
            <w:r w:rsidRPr="00C60B1C">
              <w:rPr>
                <w:rFonts w:ascii="Arial" w:hAnsi="Arial" w:cs="Arial"/>
                <w:spacing w:val="-3"/>
                <w:sz w:val="20"/>
                <w:szCs w:val="20"/>
              </w:rPr>
              <w:t xml:space="preserve"> </w:t>
            </w:r>
            <w:r w:rsidRPr="00C60B1C">
              <w:rPr>
                <w:rFonts w:ascii="Arial" w:hAnsi="Arial" w:cs="Arial"/>
                <w:sz w:val="20"/>
                <w:szCs w:val="20"/>
              </w:rPr>
              <w:t>framing graffiti</w:t>
            </w:r>
            <w:r w:rsidRPr="00C60B1C">
              <w:rPr>
                <w:rFonts w:ascii="Arial" w:hAnsi="Arial" w:cs="Arial"/>
                <w:spacing w:val="-3"/>
                <w:sz w:val="20"/>
                <w:szCs w:val="20"/>
              </w:rPr>
              <w:t xml:space="preserve"> </w:t>
            </w:r>
            <w:r w:rsidRPr="00C60B1C">
              <w:rPr>
                <w:rFonts w:ascii="Arial" w:hAnsi="Arial" w:cs="Arial"/>
                <w:sz w:val="20"/>
                <w:szCs w:val="20"/>
              </w:rPr>
              <w:t>as</w:t>
            </w:r>
            <w:r w:rsidRPr="00C60B1C">
              <w:rPr>
                <w:rFonts w:ascii="Arial" w:hAnsi="Arial" w:cs="Arial"/>
                <w:spacing w:val="-3"/>
                <w:sz w:val="20"/>
                <w:szCs w:val="20"/>
              </w:rPr>
              <w:t xml:space="preserve"> </w:t>
            </w:r>
            <w:r w:rsidRPr="00C60B1C">
              <w:rPr>
                <w:rFonts w:ascii="Arial" w:hAnsi="Arial" w:cs="Arial"/>
                <w:sz w:val="20"/>
                <w:szCs w:val="20"/>
              </w:rPr>
              <w:t>a legitimate</w:t>
            </w:r>
            <w:r w:rsidRPr="00C60B1C">
              <w:rPr>
                <w:rFonts w:ascii="Arial" w:hAnsi="Arial" w:cs="Arial"/>
                <w:spacing w:val="-2"/>
                <w:sz w:val="20"/>
                <w:szCs w:val="20"/>
              </w:rPr>
              <w:t xml:space="preserve"> </w:t>
            </w:r>
            <w:r w:rsidRPr="00C60B1C">
              <w:rPr>
                <w:rFonts w:ascii="Arial" w:hAnsi="Arial" w:cs="Arial"/>
                <w:sz w:val="20"/>
                <w:szCs w:val="20"/>
              </w:rPr>
              <w:t>and</w:t>
            </w:r>
            <w:r w:rsidRPr="00C60B1C">
              <w:rPr>
                <w:rFonts w:ascii="Arial" w:hAnsi="Arial" w:cs="Arial"/>
                <w:spacing w:val="-2"/>
                <w:sz w:val="20"/>
                <w:szCs w:val="20"/>
              </w:rPr>
              <w:t xml:space="preserve"> </w:t>
            </w:r>
            <w:r w:rsidRPr="00C60B1C">
              <w:rPr>
                <w:rFonts w:ascii="Arial" w:hAnsi="Arial" w:cs="Arial"/>
                <w:sz w:val="20"/>
                <w:szCs w:val="20"/>
              </w:rPr>
              <w:t>transformative</w:t>
            </w:r>
            <w:r w:rsidRPr="00C60B1C">
              <w:rPr>
                <w:rFonts w:ascii="Arial" w:hAnsi="Arial" w:cs="Arial"/>
                <w:spacing w:val="-2"/>
                <w:sz w:val="20"/>
                <w:szCs w:val="20"/>
              </w:rPr>
              <w:t xml:space="preserve"> </w:t>
            </w:r>
            <w:r w:rsidRPr="00C60B1C">
              <w:rPr>
                <w:rFonts w:ascii="Arial" w:hAnsi="Arial" w:cs="Arial"/>
                <w:sz w:val="20"/>
                <w:szCs w:val="20"/>
              </w:rPr>
              <w:t>educational tool. By reconceptualizing graffiti as a medium for student voice, social dialogue, and cultural expression, it expands</w:t>
            </w:r>
            <w:r w:rsidRPr="00C60B1C">
              <w:rPr>
                <w:rFonts w:ascii="Arial" w:hAnsi="Arial" w:cs="Arial"/>
                <w:spacing w:val="-3"/>
                <w:sz w:val="20"/>
                <w:szCs w:val="20"/>
              </w:rPr>
              <w:t xml:space="preserve"> </w:t>
            </w:r>
            <w:r w:rsidRPr="00C60B1C">
              <w:rPr>
                <w:rFonts w:ascii="Arial" w:hAnsi="Arial" w:cs="Arial"/>
                <w:sz w:val="20"/>
                <w:szCs w:val="20"/>
              </w:rPr>
              <w:t>existing theories</w:t>
            </w:r>
            <w:r w:rsidRPr="00C60B1C">
              <w:rPr>
                <w:rFonts w:ascii="Arial" w:hAnsi="Arial" w:cs="Arial"/>
                <w:spacing w:val="-3"/>
                <w:sz w:val="20"/>
                <w:szCs w:val="20"/>
              </w:rPr>
              <w:t xml:space="preserve"> </w:t>
            </w:r>
            <w:r w:rsidRPr="00C60B1C">
              <w:rPr>
                <w:rFonts w:ascii="Arial" w:hAnsi="Arial" w:cs="Arial"/>
                <w:sz w:val="20"/>
                <w:szCs w:val="20"/>
              </w:rPr>
              <w:t>of</w:t>
            </w:r>
            <w:r w:rsidRPr="00C60B1C">
              <w:rPr>
                <w:rFonts w:ascii="Arial" w:hAnsi="Arial" w:cs="Arial"/>
                <w:spacing w:val="-3"/>
                <w:sz w:val="20"/>
                <w:szCs w:val="20"/>
              </w:rPr>
              <w:t xml:space="preserve"> </w:t>
            </w:r>
            <w:r w:rsidRPr="00C60B1C">
              <w:rPr>
                <w:rFonts w:ascii="Arial" w:hAnsi="Arial" w:cs="Arial"/>
                <w:sz w:val="20"/>
                <w:szCs w:val="20"/>
              </w:rPr>
              <w:t>inclusion</w:t>
            </w:r>
            <w:r w:rsidRPr="00C60B1C">
              <w:rPr>
                <w:rFonts w:ascii="Arial" w:hAnsi="Arial" w:cs="Arial"/>
                <w:spacing w:val="-2"/>
                <w:sz w:val="20"/>
                <w:szCs w:val="20"/>
              </w:rPr>
              <w:t xml:space="preserve"> </w:t>
            </w:r>
            <w:r w:rsidRPr="00C60B1C">
              <w:rPr>
                <w:rFonts w:ascii="Arial" w:hAnsi="Arial" w:cs="Arial"/>
                <w:sz w:val="20"/>
                <w:szCs w:val="20"/>
              </w:rPr>
              <w:t>beyond</w:t>
            </w:r>
            <w:r w:rsidRPr="00C60B1C">
              <w:rPr>
                <w:rFonts w:ascii="Arial" w:hAnsi="Arial" w:cs="Arial"/>
                <w:spacing w:val="-2"/>
                <w:sz w:val="20"/>
                <w:szCs w:val="20"/>
              </w:rPr>
              <w:t xml:space="preserve"> </w:t>
            </w:r>
            <w:r w:rsidRPr="00C60B1C">
              <w:rPr>
                <w:rFonts w:ascii="Arial" w:hAnsi="Arial" w:cs="Arial"/>
                <w:sz w:val="20"/>
                <w:szCs w:val="20"/>
              </w:rPr>
              <w:t>traditional frameworks</w:t>
            </w:r>
            <w:r w:rsidRPr="00C60B1C">
              <w:rPr>
                <w:rFonts w:ascii="Arial" w:hAnsi="Arial" w:cs="Arial"/>
                <w:spacing w:val="-3"/>
                <w:sz w:val="20"/>
                <w:szCs w:val="20"/>
              </w:rPr>
              <w:t xml:space="preserve"> </w:t>
            </w:r>
            <w:r w:rsidRPr="00C60B1C">
              <w:rPr>
                <w:rFonts w:ascii="Arial" w:hAnsi="Arial" w:cs="Arial"/>
                <w:sz w:val="20"/>
                <w:szCs w:val="20"/>
              </w:rPr>
              <w:t>of</w:t>
            </w:r>
            <w:r w:rsidRPr="00C60B1C">
              <w:rPr>
                <w:rFonts w:ascii="Arial" w:hAnsi="Arial" w:cs="Arial"/>
                <w:spacing w:val="-3"/>
                <w:sz w:val="20"/>
                <w:szCs w:val="20"/>
              </w:rPr>
              <w:t xml:space="preserve"> </w:t>
            </w:r>
            <w:r w:rsidRPr="00C60B1C">
              <w:rPr>
                <w:rFonts w:ascii="Arial" w:hAnsi="Arial" w:cs="Arial"/>
                <w:sz w:val="20"/>
                <w:szCs w:val="20"/>
              </w:rPr>
              <w:t>access and</w:t>
            </w:r>
            <w:r w:rsidRPr="00C60B1C">
              <w:rPr>
                <w:rFonts w:ascii="Arial" w:hAnsi="Arial" w:cs="Arial"/>
                <w:spacing w:val="-2"/>
                <w:sz w:val="20"/>
                <w:szCs w:val="20"/>
              </w:rPr>
              <w:t xml:space="preserve"> </w:t>
            </w:r>
            <w:r w:rsidRPr="00C60B1C">
              <w:rPr>
                <w:rFonts w:ascii="Arial" w:hAnsi="Arial" w:cs="Arial"/>
                <w:sz w:val="20"/>
                <w:szCs w:val="20"/>
              </w:rPr>
              <w:t>accommodation.</w:t>
            </w:r>
            <w:r w:rsidRPr="00C60B1C">
              <w:rPr>
                <w:rFonts w:ascii="Arial" w:hAnsi="Arial" w:cs="Arial"/>
                <w:spacing w:val="-3"/>
                <w:sz w:val="20"/>
                <w:szCs w:val="20"/>
              </w:rPr>
              <w:t xml:space="preserve"> </w:t>
            </w:r>
            <w:r w:rsidRPr="00C60B1C">
              <w:rPr>
                <w:rFonts w:ascii="Arial" w:hAnsi="Arial" w:cs="Arial"/>
                <w:sz w:val="20"/>
                <w:szCs w:val="20"/>
              </w:rPr>
              <w:t>The</w:t>
            </w:r>
            <w:r w:rsidRPr="00C60B1C">
              <w:rPr>
                <w:rFonts w:ascii="Arial" w:hAnsi="Arial" w:cs="Arial"/>
                <w:spacing w:val="-2"/>
                <w:sz w:val="20"/>
                <w:szCs w:val="20"/>
              </w:rPr>
              <w:t xml:space="preserve"> </w:t>
            </w:r>
            <w:r w:rsidRPr="00C60B1C">
              <w:rPr>
                <w:rFonts w:ascii="Arial" w:hAnsi="Arial" w:cs="Arial"/>
                <w:sz w:val="20"/>
                <w:szCs w:val="20"/>
              </w:rPr>
              <w:t>chapter contributes</w:t>
            </w:r>
            <w:r w:rsidRPr="00C60B1C">
              <w:rPr>
                <w:rFonts w:ascii="Arial" w:hAnsi="Arial" w:cs="Arial"/>
                <w:spacing w:val="-5"/>
                <w:sz w:val="20"/>
                <w:szCs w:val="20"/>
              </w:rPr>
              <w:t xml:space="preserve"> </w:t>
            </w:r>
            <w:r w:rsidRPr="00C60B1C">
              <w:rPr>
                <w:rFonts w:ascii="Arial" w:hAnsi="Arial" w:cs="Arial"/>
                <w:sz w:val="20"/>
                <w:szCs w:val="20"/>
              </w:rPr>
              <w:t>to ongoing</w:t>
            </w:r>
            <w:r w:rsidRPr="00C60B1C">
              <w:rPr>
                <w:rFonts w:ascii="Arial" w:hAnsi="Arial" w:cs="Arial"/>
                <w:spacing w:val="-4"/>
                <w:sz w:val="20"/>
                <w:szCs w:val="20"/>
              </w:rPr>
              <w:t xml:space="preserve"> </w:t>
            </w:r>
            <w:r w:rsidRPr="00C60B1C">
              <w:rPr>
                <w:rFonts w:ascii="Arial" w:hAnsi="Arial" w:cs="Arial"/>
                <w:sz w:val="20"/>
                <w:szCs w:val="20"/>
              </w:rPr>
              <w:t>scholarly</w:t>
            </w:r>
            <w:r w:rsidRPr="00C60B1C">
              <w:rPr>
                <w:rFonts w:ascii="Arial" w:hAnsi="Arial" w:cs="Arial"/>
                <w:spacing w:val="-4"/>
                <w:sz w:val="20"/>
                <w:szCs w:val="20"/>
              </w:rPr>
              <w:t xml:space="preserve"> </w:t>
            </w:r>
            <w:r w:rsidRPr="00C60B1C">
              <w:rPr>
                <w:rFonts w:ascii="Arial" w:hAnsi="Arial" w:cs="Arial"/>
                <w:sz w:val="20"/>
                <w:szCs w:val="20"/>
              </w:rPr>
              <w:t>conversations</w:t>
            </w:r>
            <w:r w:rsidRPr="00C60B1C">
              <w:rPr>
                <w:rFonts w:ascii="Arial" w:hAnsi="Arial" w:cs="Arial"/>
                <w:spacing w:val="-5"/>
                <w:sz w:val="20"/>
                <w:szCs w:val="20"/>
              </w:rPr>
              <w:t xml:space="preserve"> </w:t>
            </w:r>
            <w:r w:rsidRPr="00C60B1C">
              <w:rPr>
                <w:rFonts w:ascii="Arial" w:hAnsi="Arial" w:cs="Arial"/>
                <w:sz w:val="20"/>
                <w:szCs w:val="20"/>
              </w:rPr>
              <w:t>on</w:t>
            </w:r>
            <w:r w:rsidRPr="00C60B1C">
              <w:rPr>
                <w:rFonts w:ascii="Arial" w:hAnsi="Arial" w:cs="Arial"/>
                <w:spacing w:val="-4"/>
                <w:sz w:val="20"/>
                <w:szCs w:val="20"/>
              </w:rPr>
              <w:t xml:space="preserve"> </w:t>
            </w:r>
            <w:r w:rsidRPr="00C60B1C">
              <w:rPr>
                <w:rFonts w:ascii="Arial" w:hAnsi="Arial" w:cs="Arial"/>
                <w:sz w:val="20"/>
                <w:szCs w:val="20"/>
              </w:rPr>
              <w:t>equity,</w:t>
            </w:r>
            <w:r w:rsidRPr="00C60B1C">
              <w:rPr>
                <w:rFonts w:ascii="Arial" w:hAnsi="Arial" w:cs="Arial"/>
                <w:spacing w:val="-5"/>
                <w:sz w:val="20"/>
                <w:szCs w:val="20"/>
              </w:rPr>
              <w:t xml:space="preserve"> </w:t>
            </w:r>
            <w:r w:rsidRPr="00C60B1C">
              <w:rPr>
                <w:rFonts w:ascii="Arial" w:hAnsi="Arial" w:cs="Arial"/>
                <w:sz w:val="20"/>
                <w:szCs w:val="20"/>
              </w:rPr>
              <w:t>diversity,</w:t>
            </w:r>
            <w:r w:rsidRPr="00C60B1C">
              <w:rPr>
                <w:rFonts w:ascii="Arial" w:hAnsi="Arial" w:cs="Arial"/>
                <w:spacing w:val="-5"/>
                <w:sz w:val="20"/>
                <w:szCs w:val="20"/>
              </w:rPr>
              <w:t xml:space="preserve"> </w:t>
            </w:r>
            <w:r w:rsidRPr="00C60B1C">
              <w:rPr>
                <w:rFonts w:ascii="Arial" w:hAnsi="Arial" w:cs="Arial"/>
                <w:sz w:val="20"/>
                <w:szCs w:val="20"/>
              </w:rPr>
              <w:t>and</w:t>
            </w:r>
            <w:r w:rsidRPr="00C60B1C">
              <w:rPr>
                <w:rFonts w:ascii="Arial" w:hAnsi="Arial" w:cs="Arial"/>
                <w:spacing w:val="-4"/>
                <w:sz w:val="20"/>
                <w:szCs w:val="20"/>
              </w:rPr>
              <w:t xml:space="preserve"> </w:t>
            </w:r>
            <w:r w:rsidRPr="00C60B1C">
              <w:rPr>
                <w:rFonts w:ascii="Arial" w:hAnsi="Arial" w:cs="Arial"/>
                <w:sz w:val="20"/>
                <w:szCs w:val="20"/>
              </w:rPr>
              <w:t>participatory</w:t>
            </w:r>
            <w:r w:rsidRPr="00C60B1C">
              <w:rPr>
                <w:rFonts w:ascii="Arial" w:hAnsi="Arial" w:cs="Arial"/>
                <w:spacing w:val="-4"/>
                <w:sz w:val="20"/>
                <w:szCs w:val="20"/>
              </w:rPr>
              <w:t xml:space="preserve"> </w:t>
            </w:r>
            <w:r w:rsidRPr="00C60B1C">
              <w:rPr>
                <w:rFonts w:ascii="Arial" w:hAnsi="Arial" w:cs="Arial"/>
                <w:sz w:val="20"/>
                <w:szCs w:val="20"/>
              </w:rPr>
              <w:t>learning,</w:t>
            </w:r>
            <w:r w:rsidRPr="00C60B1C">
              <w:rPr>
                <w:rFonts w:ascii="Arial" w:hAnsi="Arial" w:cs="Arial"/>
                <w:spacing w:val="-5"/>
                <w:sz w:val="20"/>
                <w:szCs w:val="20"/>
              </w:rPr>
              <w:t xml:space="preserve"> </w:t>
            </w:r>
            <w:r w:rsidRPr="00C60B1C">
              <w:rPr>
                <w:rFonts w:ascii="Arial" w:hAnsi="Arial" w:cs="Arial"/>
                <w:sz w:val="20"/>
                <w:szCs w:val="20"/>
              </w:rPr>
              <w:t>offering educators and researchers an innovative perspective on how art-based practices can humanize education. Furthermore, its integration of global and local contexts. It is enriches cross-cultural understandings of how creativity can drive</w:t>
            </w:r>
          </w:p>
          <w:p w14:paraId="57F06761" w14:textId="77777777" w:rsidR="00C77B8C" w:rsidRPr="00C60B1C" w:rsidRDefault="001468C1">
            <w:pPr>
              <w:pStyle w:val="TableParagraph"/>
              <w:spacing w:before="2" w:line="205" w:lineRule="exact"/>
              <w:rPr>
                <w:rFonts w:ascii="Arial" w:hAnsi="Arial" w:cs="Arial"/>
                <w:sz w:val="20"/>
                <w:szCs w:val="20"/>
              </w:rPr>
            </w:pPr>
            <w:r w:rsidRPr="00C60B1C">
              <w:rPr>
                <w:rFonts w:ascii="Arial" w:hAnsi="Arial" w:cs="Arial"/>
                <w:sz w:val="20"/>
                <w:szCs w:val="20"/>
              </w:rPr>
              <w:t>social</w:t>
            </w:r>
            <w:r w:rsidRPr="00C60B1C">
              <w:rPr>
                <w:rFonts w:ascii="Arial" w:hAnsi="Arial" w:cs="Arial"/>
                <w:spacing w:val="-6"/>
                <w:sz w:val="20"/>
                <w:szCs w:val="20"/>
              </w:rPr>
              <w:t xml:space="preserve"> </w:t>
            </w:r>
            <w:r w:rsidRPr="00C60B1C">
              <w:rPr>
                <w:rFonts w:ascii="Arial" w:hAnsi="Arial" w:cs="Arial"/>
                <w:sz w:val="20"/>
                <w:szCs w:val="20"/>
              </w:rPr>
              <w:t>justice</w:t>
            </w:r>
            <w:r w:rsidRPr="00C60B1C">
              <w:rPr>
                <w:rFonts w:ascii="Arial" w:hAnsi="Arial" w:cs="Arial"/>
                <w:spacing w:val="-4"/>
                <w:sz w:val="20"/>
                <w:szCs w:val="20"/>
              </w:rPr>
              <w:t xml:space="preserve"> </w:t>
            </w:r>
            <w:r w:rsidRPr="00C60B1C">
              <w:rPr>
                <w:rFonts w:ascii="Arial" w:hAnsi="Arial" w:cs="Arial"/>
                <w:sz w:val="20"/>
                <w:szCs w:val="20"/>
              </w:rPr>
              <w:t>and</w:t>
            </w:r>
            <w:r w:rsidRPr="00C60B1C">
              <w:rPr>
                <w:rFonts w:ascii="Arial" w:hAnsi="Arial" w:cs="Arial"/>
                <w:spacing w:val="-5"/>
                <w:sz w:val="20"/>
                <w:szCs w:val="20"/>
              </w:rPr>
              <w:t xml:space="preserve"> </w:t>
            </w:r>
            <w:r w:rsidRPr="00C60B1C">
              <w:rPr>
                <w:rFonts w:ascii="Arial" w:hAnsi="Arial" w:cs="Arial"/>
                <w:sz w:val="20"/>
                <w:szCs w:val="20"/>
              </w:rPr>
              <w:t>belonging within</w:t>
            </w:r>
            <w:r w:rsidRPr="00C60B1C">
              <w:rPr>
                <w:rFonts w:ascii="Arial" w:hAnsi="Arial" w:cs="Arial"/>
                <w:spacing w:val="-4"/>
                <w:sz w:val="20"/>
                <w:szCs w:val="20"/>
              </w:rPr>
              <w:t xml:space="preserve"> </w:t>
            </w:r>
            <w:r w:rsidRPr="00C60B1C">
              <w:rPr>
                <w:rFonts w:ascii="Arial" w:hAnsi="Arial" w:cs="Arial"/>
                <w:sz w:val="20"/>
                <w:szCs w:val="20"/>
              </w:rPr>
              <w:t>educational</w:t>
            </w:r>
            <w:r w:rsidRPr="00C60B1C">
              <w:rPr>
                <w:rFonts w:ascii="Arial" w:hAnsi="Arial" w:cs="Arial"/>
                <w:spacing w:val="-5"/>
                <w:sz w:val="20"/>
                <w:szCs w:val="20"/>
              </w:rPr>
              <w:t xml:space="preserve"> </w:t>
            </w:r>
            <w:r w:rsidRPr="00C60B1C">
              <w:rPr>
                <w:rFonts w:ascii="Arial" w:hAnsi="Arial" w:cs="Arial"/>
                <w:spacing w:val="-2"/>
                <w:sz w:val="20"/>
                <w:szCs w:val="20"/>
              </w:rPr>
              <w:t>spaces.</w:t>
            </w:r>
          </w:p>
        </w:tc>
        <w:tc>
          <w:tcPr>
            <w:tcW w:w="6441" w:type="dxa"/>
            <w:tcBorders>
              <w:top w:val="single" w:sz="4" w:space="0" w:color="000000"/>
              <w:left w:val="single" w:sz="4" w:space="0" w:color="000000"/>
              <w:bottom w:val="single" w:sz="4" w:space="0" w:color="000000"/>
              <w:right w:val="single" w:sz="4" w:space="0" w:color="000000"/>
            </w:tcBorders>
          </w:tcPr>
          <w:p w14:paraId="3CBADAAA" w14:textId="77777777" w:rsidR="00C77B8C" w:rsidRPr="00C60B1C" w:rsidRDefault="00C77B8C">
            <w:pPr>
              <w:pStyle w:val="TableParagraph"/>
              <w:ind w:left="0"/>
              <w:rPr>
                <w:rFonts w:ascii="Arial" w:hAnsi="Arial" w:cs="Arial"/>
                <w:sz w:val="20"/>
                <w:szCs w:val="20"/>
              </w:rPr>
            </w:pPr>
          </w:p>
        </w:tc>
      </w:tr>
      <w:tr w:rsidR="00C77B8C" w:rsidRPr="00C60B1C" w14:paraId="08F8AF77" w14:textId="77777777">
        <w:trPr>
          <w:trHeight w:val="1841"/>
        </w:trPr>
        <w:tc>
          <w:tcPr>
            <w:tcW w:w="5355" w:type="dxa"/>
            <w:tcBorders>
              <w:top w:val="single" w:sz="4" w:space="0" w:color="000000"/>
              <w:left w:val="single" w:sz="4" w:space="0" w:color="000000"/>
              <w:bottom w:val="single" w:sz="4" w:space="0" w:color="000000"/>
              <w:right w:val="single" w:sz="4" w:space="0" w:color="000000"/>
            </w:tcBorders>
          </w:tcPr>
          <w:p w14:paraId="71C69C35" w14:textId="77777777" w:rsidR="00C77B8C" w:rsidRPr="00C60B1C" w:rsidRDefault="001468C1">
            <w:pPr>
              <w:pStyle w:val="TableParagraph"/>
              <w:spacing w:before="5" w:line="229" w:lineRule="exact"/>
              <w:ind w:left="469"/>
              <w:rPr>
                <w:rFonts w:ascii="Arial" w:hAnsi="Arial" w:cs="Arial"/>
                <w:b/>
                <w:sz w:val="20"/>
                <w:szCs w:val="20"/>
              </w:rPr>
            </w:pPr>
            <w:r w:rsidRPr="00C60B1C">
              <w:rPr>
                <w:rFonts w:ascii="Arial" w:hAnsi="Arial" w:cs="Arial"/>
                <w:b/>
                <w:sz w:val="20"/>
                <w:szCs w:val="20"/>
              </w:rPr>
              <w:t>Is</w:t>
            </w:r>
            <w:r w:rsidRPr="00C60B1C">
              <w:rPr>
                <w:rFonts w:ascii="Arial" w:hAnsi="Arial" w:cs="Arial"/>
                <w:b/>
                <w:spacing w:val="2"/>
                <w:sz w:val="20"/>
                <w:szCs w:val="20"/>
              </w:rPr>
              <w:t xml:space="preserve"> </w:t>
            </w:r>
            <w:r w:rsidRPr="00C60B1C">
              <w:rPr>
                <w:rFonts w:ascii="Arial" w:hAnsi="Arial" w:cs="Arial"/>
                <w:b/>
                <w:sz w:val="20"/>
                <w:szCs w:val="20"/>
              </w:rPr>
              <w:t>the</w:t>
            </w:r>
            <w:r w:rsidRPr="00C60B1C">
              <w:rPr>
                <w:rFonts w:ascii="Arial" w:hAnsi="Arial" w:cs="Arial"/>
                <w:b/>
                <w:spacing w:val="-3"/>
                <w:sz w:val="20"/>
                <w:szCs w:val="20"/>
              </w:rPr>
              <w:t xml:space="preserve"> </w:t>
            </w:r>
            <w:r w:rsidRPr="00C60B1C">
              <w:rPr>
                <w:rFonts w:ascii="Arial" w:hAnsi="Arial" w:cs="Arial"/>
                <w:b/>
                <w:sz w:val="20"/>
                <w:szCs w:val="20"/>
              </w:rPr>
              <w:t>title</w:t>
            </w:r>
            <w:r w:rsidRPr="00C60B1C">
              <w:rPr>
                <w:rFonts w:ascii="Arial" w:hAnsi="Arial" w:cs="Arial"/>
                <w:b/>
                <w:spacing w:val="-3"/>
                <w:sz w:val="20"/>
                <w:szCs w:val="20"/>
              </w:rPr>
              <w:t xml:space="preserve"> </w:t>
            </w:r>
            <w:r w:rsidRPr="00C60B1C">
              <w:rPr>
                <w:rFonts w:ascii="Arial" w:hAnsi="Arial" w:cs="Arial"/>
                <w:b/>
                <w:sz w:val="20"/>
                <w:szCs w:val="20"/>
              </w:rPr>
              <w:t>of</w:t>
            </w:r>
            <w:r w:rsidRPr="00C60B1C">
              <w:rPr>
                <w:rFonts w:ascii="Arial" w:hAnsi="Arial" w:cs="Arial"/>
                <w:b/>
                <w:spacing w:val="-3"/>
                <w:sz w:val="20"/>
                <w:szCs w:val="20"/>
              </w:rPr>
              <w:t xml:space="preserve"> </w:t>
            </w:r>
            <w:r w:rsidRPr="00C60B1C">
              <w:rPr>
                <w:rFonts w:ascii="Arial" w:hAnsi="Arial" w:cs="Arial"/>
                <w:b/>
                <w:sz w:val="20"/>
                <w:szCs w:val="20"/>
              </w:rPr>
              <w:t>the</w:t>
            </w:r>
            <w:r w:rsidRPr="00C60B1C">
              <w:rPr>
                <w:rFonts w:ascii="Arial" w:hAnsi="Arial" w:cs="Arial"/>
                <w:b/>
                <w:spacing w:val="-3"/>
                <w:sz w:val="20"/>
                <w:szCs w:val="20"/>
              </w:rPr>
              <w:t xml:space="preserve"> </w:t>
            </w:r>
            <w:r w:rsidRPr="00C60B1C">
              <w:rPr>
                <w:rFonts w:ascii="Arial" w:hAnsi="Arial" w:cs="Arial"/>
                <w:b/>
                <w:sz w:val="20"/>
                <w:szCs w:val="20"/>
              </w:rPr>
              <w:t>article</w:t>
            </w:r>
            <w:r w:rsidRPr="00C60B1C">
              <w:rPr>
                <w:rFonts w:ascii="Arial" w:hAnsi="Arial" w:cs="Arial"/>
                <w:b/>
                <w:spacing w:val="-2"/>
                <w:sz w:val="20"/>
                <w:szCs w:val="20"/>
              </w:rPr>
              <w:t xml:space="preserve"> suitable?</w:t>
            </w:r>
          </w:p>
          <w:p w14:paraId="6B63840E" w14:textId="77777777" w:rsidR="00C77B8C" w:rsidRPr="00C60B1C" w:rsidRDefault="001468C1">
            <w:pPr>
              <w:pStyle w:val="TableParagraph"/>
              <w:spacing w:line="229" w:lineRule="exact"/>
              <w:ind w:left="469"/>
              <w:rPr>
                <w:rFonts w:ascii="Arial" w:hAnsi="Arial" w:cs="Arial"/>
                <w:b/>
                <w:sz w:val="20"/>
                <w:szCs w:val="20"/>
              </w:rPr>
            </w:pPr>
            <w:r w:rsidRPr="00C60B1C">
              <w:rPr>
                <w:rFonts w:ascii="Arial" w:hAnsi="Arial" w:cs="Arial"/>
                <w:b/>
                <w:sz w:val="20"/>
                <w:szCs w:val="20"/>
              </w:rPr>
              <w:t>(If</w:t>
            </w:r>
            <w:r w:rsidRPr="00C60B1C">
              <w:rPr>
                <w:rFonts w:ascii="Arial" w:hAnsi="Arial" w:cs="Arial"/>
                <w:b/>
                <w:spacing w:val="-8"/>
                <w:sz w:val="20"/>
                <w:szCs w:val="20"/>
              </w:rPr>
              <w:t xml:space="preserve"> </w:t>
            </w:r>
            <w:r w:rsidRPr="00C60B1C">
              <w:rPr>
                <w:rFonts w:ascii="Arial" w:hAnsi="Arial" w:cs="Arial"/>
                <w:b/>
                <w:sz w:val="20"/>
                <w:szCs w:val="20"/>
              </w:rPr>
              <w:t>not please</w:t>
            </w:r>
            <w:r w:rsidRPr="00C60B1C">
              <w:rPr>
                <w:rFonts w:ascii="Arial" w:hAnsi="Arial" w:cs="Arial"/>
                <w:b/>
                <w:spacing w:val="1"/>
                <w:sz w:val="20"/>
                <w:szCs w:val="20"/>
              </w:rPr>
              <w:t xml:space="preserve"> </w:t>
            </w:r>
            <w:r w:rsidRPr="00C60B1C">
              <w:rPr>
                <w:rFonts w:ascii="Arial" w:hAnsi="Arial" w:cs="Arial"/>
                <w:b/>
                <w:sz w:val="20"/>
                <w:szCs w:val="20"/>
              </w:rPr>
              <w:t>suggest</w:t>
            </w:r>
            <w:r w:rsidRPr="00C60B1C">
              <w:rPr>
                <w:rFonts w:ascii="Arial" w:hAnsi="Arial" w:cs="Arial"/>
                <w:b/>
                <w:spacing w:val="-6"/>
                <w:sz w:val="20"/>
                <w:szCs w:val="20"/>
              </w:rPr>
              <w:t xml:space="preserve"> </w:t>
            </w:r>
            <w:r w:rsidRPr="00C60B1C">
              <w:rPr>
                <w:rFonts w:ascii="Arial" w:hAnsi="Arial" w:cs="Arial"/>
                <w:b/>
                <w:sz w:val="20"/>
                <w:szCs w:val="20"/>
              </w:rPr>
              <w:t>an</w:t>
            </w:r>
            <w:r w:rsidRPr="00C60B1C">
              <w:rPr>
                <w:rFonts w:ascii="Arial" w:hAnsi="Arial" w:cs="Arial"/>
                <w:b/>
                <w:spacing w:val="-4"/>
                <w:sz w:val="20"/>
                <w:szCs w:val="20"/>
              </w:rPr>
              <w:t xml:space="preserve"> </w:t>
            </w:r>
            <w:r w:rsidRPr="00C60B1C">
              <w:rPr>
                <w:rFonts w:ascii="Arial" w:hAnsi="Arial" w:cs="Arial"/>
                <w:b/>
                <w:sz w:val="20"/>
                <w:szCs w:val="20"/>
              </w:rPr>
              <w:t>alternative</w:t>
            </w:r>
            <w:r w:rsidRPr="00C60B1C">
              <w:rPr>
                <w:rFonts w:ascii="Arial" w:hAnsi="Arial" w:cs="Arial"/>
                <w:b/>
                <w:spacing w:val="-4"/>
                <w:sz w:val="20"/>
                <w:szCs w:val="20"/>
              </w:rPr>
              <w:t xml:space="preserve"> </w:t>
            </w:r>
            <w:r w:rsidRPr="00C60B1C">
              <w:rPr>
                <w:rFonts w:ascii="Arial" w:hAnsi="Arial" w:cs="Arial"/>
                <w:b/>
                <w:spacing w:val="-2"/>
                <w:sz w:val="20"/>
                <w:szCs w:val="20"/>
              </w:rPr>
              <w:t>title)</w:t>
            </w:r>
          </w:p>
        </w:tc>
        <w:tc>
          <w:tcPr>
            <w:tcW w:w="9356" w:type="dxa"/>
            <w:tcBorders>
              <w:top w:val="single" w:sz="4" w:space="0" w:color="000000"/>
              <w:left w:val="single" w:sz="4" w:space="0" w:color="000000"/>
              <w:bottom w:val="single" w:sz="4" w:space="0" w:color="000000"/>
              <w:right w:val="single" w:sz="4" w:space="0" w:color="000000"/>
            </w:tcBorders>
          </w:tcPr>
          <w:p w14:paraId="63CDEF04" w14:textId="77777777" w:rsidR="00C77B8C" w:rsidRPr="00C60B1C" w:rsidRDefault="001468C1">
            <w:pPr>
              <w:pStyle w:val="TableParagraph"/>
              <w:spacing w:before="5"/>
              <w:ind w:right="131"/>
              <w:rPr>
                <w:rFonts w:ascii="Arial" w:hAnsi="Arial" w:cs="Arial"/>
                <w:sz w:val="20"/>
                <w:szCs w:val="20"/>
              </w:rPr>
            </w:pPr>
            <w:r w:rsidRPr="00C60B1C">
              <w:rPr>
                <w:rFonts w:ascii="Arial" w:hAnsi="Arial" w:cs="Arial"/>
                <w:sz w:val="20"/>
                <w:szCs w:val="20"/>
              </w:rPr>
              <w:t>The current title is</w:t>
            </w:r>
            <w:r w:rsidRPr="00C60B1C">
              <w:rPr>
                <w:rFonts w:ascii="Arial" w:hAnsi="Arial" w:cs="Arial"/>
                <w:spacing w:val="-3"/>
                <w:sz w:val="20"/>
                <w:szCs w:val="20"/>
              </w:rPr>
              <w:t xml:space="preserve"> </w:t>
            </w:r>
            <w:r w:rsidRPr="00C60B1C">
              <w:rPr>
                <w:rFonts w:ascii="Arial" w:hAnsi="Arial" w:cs="Arial"/>
                <w:sz w:val="20"/>
                <w:szCs w:val="20"/>
              </w:rPr>
              <w:t>clear and</w:t>
            </w:r>
            <w:r w:rsidRPr="00C60B1C">
              <w:rPr>
                <w:rFonts w:ascii="Arial" w:hAnsi="Arial" w:cs="Arial"/>
                <w:spacing w:val="-2"/>
                <w:sz w:val="20"/>
                <w:szCs w:val="20"/>
              </w:rPr>
              <w:t xml:space="preserve"> </w:t>
            </w:r>
            <w:r w:rsidRPr="00C60B1C">
              <w:rPr>
                <w:rFonts w:ascii="Arial" w:hAnsi="Arial" w:cs="Arial"/>
                <w:sz w:val="20"/>
                <w:szCs w:val="20"/>
              </w:rPr>
              <w:t>thematically relevant,</w:t>
            </w:r>
            <w:r w:rsidRPr="00C60B1C">
              <w:rPr>
                <w:rFonts w:ascii="Arial" w:hAnsi="Arial" w:cs="Arial"/>
                <w:spacing w:val="-3"/>
                <w:sz w:val="20"/>
                <w:szCs w:val="20"/>
              </w:rPr>
              <w:t xml:space="preserve"> </w:t>
            </w:r>
            <w:r w:rsidRPr="00C60B1C">
              <w:rPr>
                <w:rFonts w:ascii="Arial" w:hAnsi="Arial" w:cs="Arial"/>
                <w:sz w:val="20"/>
                <w:szCs w:val="20"/>
              </w:rPr>
              <w:t>but</w:t>
            </w:r>
            <w:r w:rsidRPr="00C60B1C">
              <w:rPr>
                <w:rFonts w:ascii="Arial" w:hAnsi="Arial" w:cs="Arial"/>
                <w:spacing w:val="-3"/>
                <w:sz w:val="20"/>
                <w:szCs w:val="20"/>
              </w:rPr>
              <w:t xml:space="preserve"> </w:t>
            </w:r>
            <w:r w:rsidRPr="00C60B1C">
              <w:rPr>
                <w:rFonts w:ascii="Arial" w:hAnsi="Arial" w:cs="Arial"/>
                <w:sz w:val="20"/>
                <w:szCs w:val="20"/>
              </w:rPr>
              <w:t>it</w:t>
            </w:r>
            <w:r w:rsidRPr="00C60B1C">
              <w:rPr>
                <w:rFonts w:ascii="Arial" w:hAnsi="Arial" w:cs="Arial"/>
                <w:spacing w:val="-3"/>
                <w:sz w:val="20"/>
                <w:szCs w:val="20"/>
              </w:rPr>
              <w:t xml:space="preserve"> </w:t>
            </w:r>
            <w:r w:rsidRPr="00C60B1C">
              <w:rPr>
                <w:rFonts w:ascii="Arial" w:hAnsi="Arial" w:cs="Arial"/>
                <w:sz w:val="20"/>
                <w:szCs w:val="20"/>
              </w:rPr>
              <w:t>could</w:t>
            </w:r>
            <w:r w:rsidRPr="00C60B1C">
              <w:rPr>
                <w:rFonts w:ascii="Arial" w:hAnsi="Arial" w:cs="Arial"/>
                <w:spacing w:val="-2"/>
                <w:sz w:val="20"/>
                <w:szCs w:val="20"/>
              </w:rPr>
              <w:t xml:space="preserve"> </w:t>
            </w:r>
            <w:r w:rsidRPr="00C60B1C">
              <w:rPr>
                <w:rFonts w:ascii="Arial" w:hAnsi="Arial" w:cs="Arial"/>
                <w:sz w:val="20"/>
                <w:szCs w:val="20"/>
              </w:rPr>
              <w:t>be slightly refined to better</w:t>
            </w:r>
            <w:r w:rsidRPr="00C60B1C">
              <w:rPr>
                <w:rFonts w:ascii="Arial" w:hAnsi="Arial" w:cs="Arial"/>
                <w:spacing w:val="-3"/>
                <w:sz w:val="20"/>
                <w:szCs w:val="20"/>
              </w:rPr>
              <w:t xml:space="preserve"> </w:t>
            </w:r>
            <w:r w:rsidRPr="00C60B1C">
              <w:rPr>
                <w:rFonts w:ascii="Arial" w:hAnsi="Arial" w:cs="Arial"/>
                <w:sz w:val="20"/>
                <w:szCs w:val="20"/>
              </w:rPr>
              <w:t>reflect</w:t>
            </w:r>
            <w:r w:rsidRPr="00C60B1C">
              <w:rPr>
                <w:rFonts w:ascii="Arial" w:hAnsi="Arial" w:cs="Arial"/>
                <w:spacing w:val="-3"/>
                <w:sz w:val="20"/>
                <w:szCs w:val="20"/>
              </w:rPr>
              <w:t xml:space="preserve"> </w:t>
            </w:r>
            <w:r w:rsidRPr="00C60B1C">
              <w:rPr>
                <w:rFonts w:ascii="Arial" w:hAnsi="Arial" w:cs="Arial"/>
                <w:sz w:val="20"/>
                <w:szCs w:val="20"/>
              </w:rPr>
              <w:t>the conceptual and</w:t>
            </w:r>
            <w:r w:rsidRPr="00C60B1C">
              <w:rPr>
                <w:rFonts w:ascii="Arial" w:hAnsi="Arial" w:cs="Arial"/>
                <w:spacing w:val="-6"/>
                <w:sz w:val="20"/>
                <w:szCs w:val="20"/>
              </w:rPr>
              <w:t xml:space="preserve"> </w:t>
            </w:r>
            <w:r w:rsidRPr="00C60B1C">
              <w:rPr>
                <w:rFonts w:ascii="Arial" w:hAnsi="Arial" w:cs="Arial"/>
                <w:sz w:val="20"/>
                <w:szCs w:val="20"/>
              </w:rPr>
              <w:t>theoretical</w:t>
            </w:r>
            <w:r w:rsidRPr="00C60B1C">
              <w:rPr>
                <w:rFonts w:ascii="Arial" w:hAnsi="Arial" w:cs="Arial"/>
                <w:spacing w:val="-7"/>
                <w:sz w:val="20"/>
                <w:szCs w:val="20"/>
              </w:rPr>
              <w:t xml:space="preserve"> </w:t>
            </w:r>
            <w:r w:rsidRPr="00C60B1C">
              <w:rPr>
                <w:rFonts w:ascii="Arial" w:hAnsi="Arial" w:cs="Arial"/>
                <w:sz w:val="20"/>
                <w:szCs w:val="20"/>
              </w:rPr>
              <w:t>depth of</w:t>
            </w:r>
            <w:r w:rsidRPr="00C60B1C">
              <w:rPr>
                <w:rFonts w:ascii="Arial" w:hAnsi="Arial" w:cs="Arial"/>
                <w:spacing w:val="-1"/>
                <w:sz w:val="20"/>
                <w:szCs w:val="20"/>
              </w:rPr>
              <w:t xml:space="preserve"> </w:t>
            </w:r>
            <w:r w:rsidRPr="00C60B1C">
              <w:rPr>
                <w:rFonts w:ascii="Arial" w:hAnsi="Arial" w:cs="Arial"/>
                <w:sz w:val="20"/>
                <w:szCs w:val="20"/>
              </w:rPr>
              <w:t>the</w:t>
            </w:r>
            <w:r w:rsidRPr="00C60B1C">
              <w:rPr>
                <w:rFonts w:ascii="Arial" w:hAnsi="Arial" w:cs="Arial"/>
                <w:spacing w:val="-1"/>
                <w:sz w:val="20"/>
                <w:szCs w:val="20"/>
              </w:rPr>
              <w:t xml:space="preserve"> </w:t>
            </w:r>
            <w:r w:rsidRPr="00C60B1C">
              <w:rPr>
                <w:rFonts w:ascii="Arial" w:hAnsi="Arial" w:cs="Arial"/>
                <w:sz w:val="20"/>
                <w:szCs w:val="20"/>
              </w:rPr>
              <w:t>manuscript. While</w:t>
            </w:r>
            <w:r w:rsidRPr="00C60B1C">
              <w:rPr>
                <w:rFonts w:ascii="Arial" w:hAnsi="Arial" w:cs="Arial"/>
                <w:spacing w:val="-1"/>
                <w:sz w:val="20"/>
                <w:szCs w:val="20"/>
              </w:rPr>
              <w:t xml:space="preserve"> </w:t>
            </w:r>
            <w:r w:rsidRPr="00C60B1C">
              <w:rPr>
                <w:rFonts w:ascii="Arial" w:hAnsi="Arial" w:cs="Arial"/>
                <w:sz w:val="20"/>
                <w:szCs w:val="20"/>
              </w:rPr>
              <w:t>the</w:t>
            </w:r>
            <w:r w:rsidRPr="00C60B1C">
              <w:rPr>
                <w:rFonts w:ascii="Arial" w:hAnsi="Arial" w:cs="Arial"/>
                <w:spacing w:val="-6"/>
                <w:sz w:val="20"/>
                <w:szCs w:val="20"/>
              </w:rPr>
              <w:t xml:space="preserve"> </w:t>
            </w:r>
            <w:r w:rsidRPr="00C60B1C">
              <w:rPr>
                <w:rFonts w:ascii="Arial" w:hAnsi="Arial" w:cs="Arial"/>
                <w:sz w:val="20"/>
                <w:szCs w:val="20"/>
              </w:rPr>
              <w:t>current</w:t>
            </w:r>
            <w:r w:rsidRPr="00C60B1C">
              <w:rPr>
                <w:rFonts w:ascii="Arial" w:hAnsi="Arial" w:cs="Arial"/>
                <w:spacing w:val="-7"/>
                <w:sz w:val="20"/>
                <w:szCs w:val="20"/>
              </w:rPr>
              <w:t xml:space="preserve"> </w:t>
            </w:r>
            <w:r w:rsidRPr="00C60B1C">
              <w:rPr>
                <w:rFonts w:ascii="Arial" w:hAnsi="Arial" w:cs="Arial"/>
                <w:sz w:val="20"/>
                <w:szCs w:val="20"/>
              </w:rPr>
              <w:t>version</w:t>
            </w:r>
            <w:r w:rsidRPr="00C60B1C">
              <w:rPr>
                <w:rFonts w:ascii="Arial" w:hAnsi="Arial" w:cs="Arial"/>
                <w:spacing w:val="-1"/>
                <w:sz w:val="20"/>
                <w:szCs w:val="20"/>
              </w:rPr>
              <w:t xml:space="preserve"> </w:t>
            </w:r>
            <w:r w:rsidRPr="00C60B1C">
              <w:rPr>
                <w:rFonts w:ascii="Arial" w:hAnsi="Arial" w:cs="Arial"/>
                <w:sz w:val="20"/>
                <w:szCs w:val="20"/>
              </w:rPr>
              <w:t>emphasizes</w:t>
            </w:r>
            <w:r w:rsidRPr="00C60B1C">
              <w:rPr>
                <w:rFonts w:ascii="Arial" w:hAnsi="Arial" w:cs="Arial"/>
                <w:spacing w:val="-2"/>
                <w:sz w:val="20"/>
                <w:szCs w:val="20"/>
              </w:rPr>
              <w:t xml:space="preserve"> </w:t>
            </w:r>
            <w:r w:rsidRPr="00C60B1C">
              <w:rPr>
                <w:rFonts w:ascii="Arial" w:hAnsi="Arial" w:cs="Arial"/>
                <w:i/>
                <w:sz w:val="20"/>
                <w:szCs w:val="20"/>
              </w:rPr>
              <w:t xml:space="preserve">practice </w:t>
            </w:r>
            <w:r w:rsidRPr="00C60B1C">
              <w:rPr>
                <w:rFonts w:ascii="Arial" w:hAnsi="Arial" w:cs="Arial"/>
                <w:sz w:val="20"/>
                <w:szCs w:val="20"/>
              </w:rPr>
              <w:t>(“strategies”),</w:t>
            </w:r>
            <w:r w:rsidRPr="00C60B1C">
              <w:rPr>
                <w:rFonts w:ascii="Arial" w:hAnsi="Arial" w:cs="Arial"/>
                <w:spacing w:val="-7"/>
                <w:sz w:val="20"/>
                <w:szCs w:val="20"/>
              </w:rPr>
              <w:t xml:space="preserve"> </w:t>
            </w:r>
            <w:r w:rsidRPr="00C60B1C">
              <w:rPr>
                <w:rFonts w:ascii="Arial" w:hAnsi="Arial" w:cs="Arial"/>
                <w:sz w:val="20"/>
                <w:szCs w:val="20"/>
              </w:rPr>
              <w:t>the</w:t>
            </w:r>
            <w:r w:rsidRPr="00C60B1C">
              <w:rPr>
                <w:rFonts w:ascii="Arial" w:hAnsi="Arial" w:cs="Arial"/>
                <w:spacing w:val="-6"/>
                <w:sz w:val="20"/>
                <w:szCs w:val="20"/>
              </w:rPr>
              <w:t xml:space="preserve"> </w:t>
            </w:r>
            <w:r w:rsidRPr="00C60B1C">
              <w:rPr>
                <w:rFonts w:ascii="Arial" w:hAnsi="Arial" w:cs="Arial"/>
                <w:sz w:val="20"/>
                <w:szCs w:val="20"/>
              </w:rPr>
              <w:t>chapter itself</w:t>
            </w:r>
            <w:r w:rsidRPr="00C60B1C">
              <w:rPr>
                <w:rFonts w:ascii="Arial" w:hAnsi="Arial" w:cs="Arial"/>
                <w:spacing w:val="-1"/>
                <w:sz w:val="20"/>
                <w:szCs w:val="20"/>
              </w:rPr>
              <w:t xml:space="preserve"> </w:t>
            </w:r>
            <w:r w:rsidRPr="00C60B1C">
              <w:rPr>
                <w:rFonts w:ascii="Arial" w:hAnsi="Arial" w:cs="Arial"/>
                <w:sz w:val="20"/>
                <w:szCs w:val="20"/>
              </w:rPr>
              <w:t>is more conceptual</w:t>
            </w:r>
            <w:r w:rsidRPr="00C60B1C">
              <w:rPr>
                <w:rFonts w:ascii="Arial" w:hAnsi="Arial" w:cs="Arial"/>
                <w:spacing w:val="-1"/>
                <w:sz w:val="20"/>
                <w:szCs w:val="20"/>
              </w:rPr>
              <w:t xml:space="preserve"> </w:t>
            </w:r>
            <w:r w:rsidRPr="00C60B1C">
              <w:rPr>
                <w:rFonts w:ascii="Arial" w:hAnsi="Arial" w:cs="Arial"/>
                <w:sz w:val="20"/>
                <w:szCs w:val="20"/>
              </w:rPr>
              <w:t>and theoretical,</w:t>
            </w:r>
            <w:r w:rsidRPr="00C60B1C">
              <w:rPr>
                <w:rFonts w:ascii="Arial" w:hAnsi="Arial" w:cs="Arial"/>
                <w:spacing w:val="-1"/>
                <w:sz w:val="20"/>
                <w:szCs w:val="20"/>
              </w:rPr>
              <w:t xml:space="preserve"> </w:t>
            </w:r>
            <w:r w:rsidRPr="00C60B1C">
              <w:rPr>
                <w:rFonts w:ascii="Arial" w:hAnsi="Arial" w:cs="Arial"/>
                <w:sz w:val="20"/>
                <w:szCs w:val="20"/>
              </w:rPr>
              <w:t>exploring frameworks and implications</w:t>
            </w:r>
            <w:r w:rsidRPr="00C60B1C">
              <w:rPr>
                <w:rFonts w:ascii="Arial" w:hAnsi="Arial" w:cs="Arial"/>
                <w:spacing w:val="-1"/>
                <w:sz w:val="20"/>
                <w:szCs w:val="20"/>
              </w:rPr>
              <w:t xml:space="preserve"> </w:t>
            </w:r>
            <w:r w:rsidRPr="00C60B1C">
              <w:rPr>
                <w:rFonts w:ascii="Arial" w:hAnsi="Arial" w:cs="Arial"/>
                <w:sz w:val="20"/>
                <w:szCs w:val="20"/>
              </w:rPr>
              <w:t xml:space="preserve">rather than presenting practical strategies alone. A refined title could highlight the transformative and pedagogical dimensions of graffiti in </w:t>
            </w:r>
            <w:r w:rsidRPr="00C60B1C">
              <w:rPr>
                <w:rFonts w:ascii="Arial" w:hAnsi="Arial" w:cs="Arial"/>
                <w:spacing w:val="-2"/>
                <w:sz w:val="20"/>
                <w:szCs w:val="20"/>
              </w:rPr>
              <w:t>inclusion.</w:t>
            </w:r>
          </w:p>
          <w:p w14:paraId="6E5755E0" w14:textId="77777777" w:rsidR="00C77B8C" w:rsidRPr="00C60B1C" w:rsidRDefault="001468C1">
            <w:pPr>
              <w:pStyle w:val="TableParagraph"/>
              <w:spacing w:line="228" w:lineRule="exact"/>
              <w:rPr>
                <w:rFonts w:ascii="Arial" w:hAnsi="Arial" w:cs="Arial"/>
                <w:sz w:val="20"/>
                <w:szCs w:val="20"/>
              </w:rPr>
            </w:pPr>
            <w:r w:rsidRPr="00C60B1C">
              <w:rPr>
                <w:rFonts w:ascii="Arial" w:hAnsi="Arial" w:cs="Arial"/>
                <w:spacing w:val="-2"/>
                <w:sz w:val="20"/>
                <w:szCs w:val="20"/>
              </w:rPr>
              <w:t>Suggestion:</w:t>
            </w:r>
          </w:p>
          <w:p w14:paraId="27866205" w14:textId="77777777" w:rsidR="00C77B8C" w:rsidRPr="00C60B1C" w:rsidRDefault="001468C1">
            <w:pPr>
              <w:pStyle w:val="TableParagraph"/>
              <w:spacing w:line="229" w:lineRule="exact"/>
              <w:rPr>
                <w:rFonts w:ascii="Arial" w:hAnsi="Arial" w:cs="Arial"/>
                <w:sz w:val="20"/>
                <w:szCs w:val="20"/>
              </w:rPr>
            </w:pPr>
            <w:r w:rsidRPr="00C60B1C">
              <w:rPr>
                <w:rFonts w:ascii="Arial" w:hAnsi="Arial" w:cs="Arial"/>
                <w:b/>
                <w:sz w:val="20"/>
                <w:szCs w:val="20"/>
              </w:rPr>
              <w:t>Graffiti</w:t>
            </w:r>
            <w:r w:rsidRPr="00C60B1C">
              <w:rPr>
                <w:rFonts w:ascii="Arial" w:hAnsi="Arial" w:cs="Arial"/>
                <w:b/>
                <w:spacing w:val="-7"/>
                <w:sz w:val="20"/>
                <w:szCs w:val="20"/>
              </w:rPr>
              <w:t xml:space="preserve"> </w:t>
            </w:r>
            <w:r w:rsidRPr="00C60B1C">
              <w:rPr>
                <w:rFonts w:ascii="Arial" w:hAnsi="Arial" w:cs="Arial"/>
                <w:b/>
                <w:sz w:val="20"/>
                <w:szCs w:val="20"/>
              </w:rPr>
              <w:t>as</w:t>
            </w:r>
            <w:r w:rsidRPr="00C60B1C">
              <w:rPr>
                <w:rFonts w:ascii="Arial" w:hAnsi="Arial" w:cs="Arial"/>
                <w:b/>
                <w:spacing w:val="-6"/>
                <w:sz w:val="20"/>
                <w:szCs w:val="20"/>
              </w:rPr>
              <w:t xml:space="preserve"> </w:t>
            </w:r>
            <w:r w:rsidRPr="00C60B1C">
              <w:rPr>
                <w:rFonts w:ascii="Arial" w:hAnsi="Arial" w:cs="Arial"/>
                <w:b/>
                <w:sz w:val="20"/>
                <w:szCs w:val="20"/>
              </w:rPr>
              <w:t>Inclusive Pedagogy:</w:t>
            </w:r>
            <w:r w:rsidRPr="00C60B1C">
              <w:rPr>
                <w:rFonts w:ascii="Arial" w:hAnsi="Arial" w:cs="Arial"/>
                <w:b/>
                <w:spacing w:val="-1"/>
                <w:sz w:val="20"/>
                <w:szCs w:val="20"/>
              </w:rPr>
              <w:t xml:space="preserve"> </w:t>
            </w:r>
            <w:r w:rsidRPr="00C60B1C">
              <w:rPr>
                <w:rFonts w:ascii="Arial" w:hAnsi="Arial" w:cs="Arial"/>
                <w:b/>
                <w:sz w:val="20"/>
                <w:szCs w:val="20"/>
              </w:rPr>
              <w:t>Reimagining</w:t>
            </w:r>
            <w:r w:rsidRPr="00C60B1C">
              <w:rPr>
                <w:rFonts w:ascii="Arial" w:hAnsi="Arial" w:cs="Arial"/>
                <w:b/>
                <w:spacing w:val="-1"/>
                <w:sz w:val="20"/>
                <w:szCs w:val="20"/>
              </w:rPr>
              <w:t xml:space="preserve"> </w:t>
            </w:r>
            <w:r w:rsidRPr="00C60B1C">
              <w:rPr>
                <w:rFonts w:ascii="Arial" w:hAnsi="Arial" w:cs="Arial"/>
                <w:b/>
                <w:sz w:val="20"/>
                <w:szCs w:val="20"/>
              </w:rPr>
              <w:t>Diversity</w:t>
            </w:r>
            <w:r w:rsidRPr="00C60B1C">
              <w:rPr>
                <w:rFonts w:ascii="Arial" w:hAnsi="Arial" w:cs="Arial"/>
                <w:b/>
                <w:spacing w:val="-5"/>
                <w:sz w:val="20"/>
                <w:szCs w:val="20"/>
              </w:rPr>
              <w:t xml:space="preserve"> </w:t>
            </w:r>
            <w:r w:rsidRPr="00C60B1C">
              <w:rPr>
                <w:rFonts w:ascii="Arial" w:hAnsi="Arial" w:cs="Arial"/>
                <w:b/>
                <w:sz w:val="20"/>
                <w:szCs w:val="20"/>
              </w:rPr>
              <w:t>and Belonging</w:t>
            </w:r>
            <w:r w:rsidRPr="00C60B1C">
              <w:rPr>
                <w:rFonts w:ascii="Arial" w:hAnsi="Arial" w:cs="Arial"/>
                <w:b/>
                <w:spacing w:val="-1"/>
                <w:sz w:val="20"/>
                <w:szCs w:val="20"/>
              </w:rPr>
              <w:t xml:space="preserve"> </w:t>
            </w:r>
            <w:r w:rsidRPr="00C60B1C">
              <w:rPr>
                <w:rFonts w:ascii="Arial" w:hAnsi="Arial" w:cs="Arial"/>
                <w:b/>
                <w:sz w:val="20"/>
                <w:szCs w:val="20"/>
              </w:rPr>
              <w:t>in</w:t>
            </w:r>
            <w:r w:rsidRPr="00C60B1C">
              <w:rPr>
                <w:rFonts w:ascii="Arial" w:hAnsi="Arial" w:cs="Arial"/>
                <w:b/>
                <w:spacing w:val="-1"/>
                <w:sz w:val="20"/>
                <w:szCs w:val="20"/>
              </w:rPr>
              <w:t xml:space="preserve"> </w:t>
            </w:r>
            <w:r w:rsidRPr="00C60B1C">
              <w:rPr>
                <w:rFonts w:ascii="Arial" w:hAnsi="Arial" w:cs="Arial"/>
                <w:b/>
                <w:sz w:val="20"/>
                <w:szCs w:val="20"/>
              </w:rPr>
              <w:t>Education.</w:t>
            </w:r>
            <w:r w:rsidRPr="00C60B1C">
              <w:rPr>
                <w:rFonts w:ascii="Arial" w:hAnsi="Arial" w:cs="Arial"/>
                <w:b/>
                <w:spacing w:val="-6"/>
                <w:sz w:val="20"/>
                <w:szCs w:val="20"/>
              </w:rPr>
              <w:t xml:space="preserve"> </w:t>
            </w:r>
            <w:r w:rsidRPr="00C60B1C">
              <w:rPr>
                <w:rFonts w:ascii="Arial" w:hAnsi="Arial" w:cs="Arial"/>
                <w:sz w:val="20"/>
                <w:szCs w:val="20"/>
              </w:rPr>
              <w:t>This</w:t>
            </w:r>
            <w:r w:rsidRPr="00C60B1C">
              <w:rPr>
                <w:rFonts w:ascii="Arial" w:hAnsi="Arial" w:cs="Arial"/>
                <w:spacing w:val="-6"/>
                <w:sz w:val="20"/>
                <w:szCs w:val="20"/>
              </w:rPr>
              <w:t xml:space="preserve"> </w:t>
            </w:r>
            <w:r w:rsidRPr="00C60B1C">
              <w:rPr>
                <w:rFonts w:ascii="Arial" w:hAnsi="Arial" w:cs="Arial"/>
                <w:sz w:val="20"/>
                <w:szCs w:val="20"/>
              </w:rPr>
              <w:t>title</w:t>
            </w:r>
            <w:r w:rsidRPr="00C60B1C">
              <w:rPr>
                <w:rFonts w:ascii="Arial" w:hAnsi="Arial" w:cs="Arial"/>
                <w:spacing w:val="-5"/>
                <w:sz w:val="20"/>
                <w:szCs w:val="20"/>
              </w:rPr>
              <w:t xml:space="preserve"> </w:t>
            </w:r>
            <w:r w:rsidRPr="00C60B1C">
              <w:rPr>
                <w:rFonts w:ascii="Arial" w:hAnsi="Arial" w:cs="Arial"/>
                <w:sz w:val="20"/>
                <w:szCs w:val="20"/>
              </w:rPr>
              <w:t>emphasizes</w:t>
            </w:r>
            <w:r w:rsidRPr="00C60B1C">
              <w:rPr>
                <w:rFonts w:ascii="Arial" w:hAnsi="Arial" w:cs="Arial"/>
                <w:spacing w:val="-4"/>
                <w:sz w:val="20"/>
                <w:szCs w:val="20"/>
              </w:rPr>
              <w:t xml:space="preserve"> </w:t>
            </w:r>
            <w:r w:rsidRPr="00C60B1C">
              <w:rPr>
                <w:rFonts w:ascii="Arial" w:hAnsi="Arial" w:cs="Arial"/>
                <w:spacing w:val="-5"/>
                <w:sz w:val="20"/>
                <w:szCs w:val="20"/>
              </w:rPr>
              <w:t>the</w:t>
            </w:r>
          </w:p>
          <w:p w14:paraId="696B262B" w14:textId="77777777" w:rsidR="00C77B8C" w:rsidRPr="00C60B1C" w:rsidRDefault="001468C1">
            <w:pPr>
              <w:pStyle w:val="TableParagraph"/>
              <w:spacing w:before="4" w:line="204" w:lineRule="exact"/>
              <w:rPr>
                <w:rFonts w:ascii="Arial" w:hAnsi="Arial" w:cs="Arial"/>
                <w:sz w:val="20"/>
                <w:szCs w:val="20"/>
              </w:rPr>
            </w:pPr>
            <w:r w:rsidRPr="00C60B1C">
              <w:rPr>
                <w:rFonts w:ascii="Arial" w:hAnsi="Arial" w:cs="Arial"/>
                <w:sz w:val="20"/>
                <w:szCs w:val="20"/>
              </w:rPr>
              <w:t>theoretical</w:t>
            </w:r>
            <w:r w:rsidRPr="00C60B1C">
              <w:rPr>
                <w:rFonts w:ascii="Arial" w:hAnsi="Arial" w:cs="Arial"/>
                <w:spacing w:val="-7"/>
                <w:sz w:val="20"/>
                <w:szCs w:val="20"/>
              </w:rPr>
              <w:t xml:space="preserve"> </w:t>
            </w:r>
            <w:r w:rsidRPr="00C60B1C">
              <w:rPr>
                <w:rFonts w:ascii="Arial" w:hAnsi="Arial" w:cs="Arial"/>
                <w:sz w:val="20"/>
                <w:szCs w:val="20"/>
              </w:rPr>
              <w:t>framing and</w:t>
            </w:r>
            <w:r w:rsidRPr="00C60B1C">
              <w:rPr>
                <w:rFonts w:ascii="Arial" w:hAnsi="Arial" w:cs="Arial"/>
                <w:spacing w:val="-6"/>
                <w:sz w:val="20"/>
                <w:szCs w:val="20"/>
              </w:rPr>
              <w:t xml:space="preserve"> </w:t>
            </w:r>
            <w:r w:rsidRPr="00C60B1C">
              <w:rPr>
                <w:rFonts w:ascii="Arial" w:hAnsi="Arial" w:cs="Arial"/>
                <w:sz w:val="20"/>
                <w:szCs w:val="20"/>
              </w:rPr>
              <w:t>transformative role</w:t>
            </w:r>
            <w:r w:rsidRPr="00C60B1C">
              <w:rPr>
                <w:rFonts w:ascii="Arial" w:hAnsi="Arial" w:cs="Arial"/>
                <w:spacing w:val="-6"/>
                <w:sz w:val="20"/>
                <w:szCs w:val="20"/>
              </w:rPr>
              <w:t xml:space="preserve"> </w:t>
            </w:r>
            <w:r w:rsidRPr="00C60B1C">
              <w:rPr>
                <w:rFonts w:ascii="Arial" w:hAnsi="Arial" w:cs="Arial"/>
                <w:sz w:val="20"/>
                <w:szCs w:val="20"/>
              </w:rPr>
              <w:t xml:space="preserve">of </w:t>
            </w:r>
            <w:r w:rsidRPr="00C60B1C">
              <w:rPr>
                <w:rFonts w:ascii="Arial" w:hAnsi="Arial" w:cs="Arial"/>
                <w:spacing w:val="-2"/>
                <w:sz w:val="20"/>
                <w:szCs w:val="20"/>
              </w:rPr>
              <w:t>graffiti.</w:t>
            </w:r>
          </w:p>
        </w:tc>
        <w:tc>
          <w:tcPr>
            <w:tcW w:w="6441" w:type="dxa"/>
            <w:tcBorders>
              <w:top w:val="single" w:sz="4" w:space="0" w:color="000000"/>
              <w:left w:val="single" w:sz="4" w:space="0" w:color="000000"/>
              <w:bottom w:val="single" w:sz="4" w:space="0" w:color="000000"/>
              <w:right w:val="single" w:sz="4" w:space="0" w:color="000000"/>
            </w:tcBorders>
          </w:tcPr>
          <w:p w14:paraId="4EA41CFB" w14:textId="77777777" w:rsidR="00C77B8C" w:rsidRPr="00C60B1C" w:rsidRDefault="00C77B8C">
            <w:pPr>
              <w:pStyle w:val="TableParagraph"/>
              <w:ind w:left="0"/>
              <w:rPr>
                <w:rFonts w:ascii="Arial" w:hAnsi="Arial" w:cs="Arial"/>
                <w:sz w:val="20"/>
                <w:szCs w:val="20"/>
              </w:rPr>
            </w:pPr>
          </w:p>
        </w:tc>
      </w:tr>
      <w:tr w:rsidR="00C77B8C" w:rsidRPr="00C60B1C" w14:paraId="75CE8821" w14:textId="77777777">
        <w:trPr>
          <w:trHeight w:val="2071"/>
        </w:trPr>
        <w:tc>
          <w:tcPr>
            <w:tcW w:w="5355" w:type="dxa"/>
            <w:tcBorders>
              <w:top w:val="single" w:sz="4" w:space="0" w:color="000000"/>
              <w:left w:val="single" w:sz="4" w:space="0" w:color="000000"/>
              <w:bottom w:val="single" w:sz="4" w:space="0" w:color="000000"/>
              <w:right w:val="single" w:sz="4" w:space="0" w:color="000000"/>
            </w:tcBorders>
          </w:tcPr>
          <w:p w14:paraId="47701962" w14:textId="77777777" w:rsidR="00C77B8C" w:rsidRPr="00C60B1C" w:rsidRDefault="001468C1">
            <w:pPr>
              <w:pStyle w:val="TableParagraph"/>
              <w:spacing w:before="6"/>
              <w:ind w:left="469" w:right="198"/>
              <w:rPr>
                <w:rFonts w:ascii="Arial" w:hAnsi="Arial" w:cs="Arial"/>
                <w:b/>
                <w:sz w:val="20"/>
                <w:szCs w:val="20"/>
              </w:rPr>
            </w:pPr>
            <w:r w:rsidRPr="00C60B1C">
              <w:rPr>
                <w:rFonts w:ascii="Arial" w:hAnsi="Arial" w:cs="Arial"/>
                <w:b/>
                <w:sz w:val="20"/>
                <w:szCs w:val="20"/>
              </w:rPr>
              <w:t>Is the abstract of the article comprehensive? Do you suggest</w:t>
            </w:r>
            <w:r w:rsidRPr="00C60B1C">
              <w:rPr>
                <w:rFonts w:ascii="Arial" w:hAnsi="Arial" w:cs="Arial"/>
                <w:b/>
                <w:spacing w:val="-5"/>
                <w:sz w:val="20"/>
                <w:szCs w:val="20"/>
              </w:rPr>
              <w:t xml:space="preserve"> </w:t>
            </w:r>
            <w:r w:rsidRPr="00C60B1C">
              <w:rPr>
                <w:rFonts w:ascii="Arial" w:hAnsi="Arial" w:cs="Arial"/>
                <w:b/>
                <w:sz w:val="20"/>
                <w:szCs w:val="20"/>
              </w:rPr>
              <w:t>the addition</w:t>
            </w:r>
            <w:r w:rsidRPr="00C60B1C">
              <w:rPr>
                <w:rFonts w:ascii="Arial" w:hAnsi="Arial" w:cs="Arial"/>
                <w:b/>
                <w:spacing w:val="-5"/>
                <w:sz w:val="20"/>
                <w:szCs w:val="20"/>
              </w:rPr>
              <w:t xml:space="preserve"> </w:t>
            </w:r>
            <w:r w:rsidRPr="00C60B1C">
              <w:rPr>
                <w:rFonts w:ascii="Arial" w:hAnsi="Arial" w:cs="Arial"/>
                <w:b/>
                <w:sz w:val="20"/>
                <w:szCs w:val="20"/>
              </w:rPr>
              <w:t>(or</w:t>
            </w:r>
            <w:r w:rsidRPr="00C60B1C">
              <w:rPr>
                <w:rFonts w:ascii="Arial" w:hAnsi="Arial" w:cs="Arial"/>
                <w:b/>
                <w:spacing w:val="-5"/>
                <w:sz w:val="20"/>
                <w:szCs w:val="20"/>
              </w:rPr>
              <w:t xml:space="preserve"> </w:t>
            </w:r>
            <w:r w:rsidRPr="00C60B1C">
              <w:rPr>
                <w:rFonts w:ascii="Arial" w:hAnsi="Arial" w:cs="Arial"/>
                <w:b/>
                <w:sz w:val="20"/>
                <w:szCs w:val="20"/>
              </w:rPr>
              <w:t>deletion)</w:t>
            </w:r>
            <w:r w:rsidRPr="00C60B1C">
              <w:rPr>
                <w:rFonts w:ascii="Arial" w:hAnsi="Arial" w:cs="Arial"/>
                <w:b/>
                <w:spacing w:val="-6"/>
                <w:sz w:val="20"/>
                <w:szCs w:val="20"/>
              </w:rPr>
              <w:t xml:space="preserve"> </w:t>
            </w:r>
            <w:r w:rsidRPr="00C60B1C">
              <w:rPr>
                <w:rFonts w:ascii="Arial" w:hAnsi="Arial" w:cs="Arial"/>
                <w:b/>
                <w:sz w:val="20"/>
                <w:szCs w:val="20"/>
              </w:rPr>
              <w:t>of</w:t>
            </w:r>
            <w:r w:rsidRPr="00C60B1C">
              <w:rPr>
                <w:rFonts w:ascii="Arial" w:hAnsi="Arial" w:cs="Arial"/>
                <w:b/>
                <w:spacing w:val="-6"/>
                <w:sz w:val="20"/>
                <w:szCs w:val="20"/>
              </w:rPr>
              <w:t xml:space="preserve"> </w:t>
            </w:r>
            <w:r w:rsidRPr="00C60B1C">
              <w:rPr>
                <w:rFonts w:ascii="Arial" w:hAnsi="Arial" w:cs="Arial"/>
                <w:b/>
                <w:sz w:val="20"/>
                <w:szCs w:val="20"/>
              </w:rPr>
              <w:t>some</w:t>
            </w:r>
            <w:r w:rsidRPr="00C60B1C">
              <w:rPr>
                <w:rFonts w:ascii="Arial" w:hAnsi="Arial" w:cs="Arial"/>
                <w:b/>
                <w:spacing w:val="-1"/>
                <w:sz w:val="20"/>
                <w:szCs w:val="20"/>
              </w:rPr>
              <w:t xml:space="preserve"> </w:t>
            </w:r>
            <w:r w:rsidRPr="00C60B1C">
              <w:rPr>
                <w:rFonts w:ascii="Arial" w:hAnsi="Arial" w:cs="Arial"/>
                <w:b/>
                <w:sz w:val="20"/>
                <w:szCs w:val="20"/>
              </w:rPr>
              <w:t>points</w:t>
            </w:r>
            <w:r w:rsidRPr="00C60B1C">
              <w:rPr>
                <w:rFonts w:ascii="Arial" w:hAnsi="Arial" w:cs="Arial"/>
                <w:b/>
                <w:spacing w:val="-6"/>
                <w:sz w:val="20"/>
                <w:szCs w:val="20"/>
              </w:rPr>
              <w:t xml:space="preserve"> </w:t>
            </w:r>
            <w:r w:rsidRPr="00C60B1C">
              <w:rPr>
                <w:rFonts w:ascii="Arial" w:hAnsi="Arial" w:cs="Arial"/>
                <w:b/>
                <w:sz w:val="20"/>
                <w:szCs w:val="20"/>
              </w:rPr>
              <w:t>in</w:t>
            </w:r>
            <w:r w:rsidRPr="00C60B1C">
              <w:rPr>
                <w:rFonts w:ascii="Arial" w:hAnsi="Arial" w:cs="Arial"/>
                <w:b/>
                <w:spacing w:val="-5"/>
                <w:sz w:val="20"/>
                <w:szCs w:val="20"/>
              </w:rPr>
              <w:t xml:space="preserve"> </w:t>
            </w:r>
            <w:r w:rsidRPr="00C60B1C">
              <w:rPr>
                <w:rFonts w:ascii="Arial" w:hAnsi="Arial" w:cs="Arial"/>
                <w:b/>
                <w:sz w:val="20"/>
                <w:szCs w:val="20"/>
              </w:rPr>
              <w:t>this section? Please write your suggestions here.</w:t>
            </w:r>
          </w:p>
        </w:tc>
        <w:tc>
          <w:tcPr>
            <w:tcW w:w="9356" w:type="dxa"/>
            <w:tcBorders>
              <w:top w:val="single" w:sz="4" w:space="0" w:color="000000"/>
              <w:left w:val="single" w:sz="4" w:space="0" w:color="000000"/>
              <w:bottom w:val="single" w:sz="4" w:space="0" w:color="000000"/>
              <w:right w:val="single" w:sz="4" w:space="0" w:color="000000"/>
            </w:tcBorders>
          </w:tcPr>
          <w:p w14:paraId="328AA470" w14:textId="77777777" w:rsidR="00C77B8C" w:rsidRPr="00C60B1C" w:rsidRDefault="001468C1">
            <w:pPr>
              <w:pStyle w:val="TableParagraph"/>
              <w:spacing w:before="6"/>
              <w:rPr>
                <w:rFonts w:ascii="Arial" w:hAnsi="Arial" w:cs="Arial"/>
                <w:sz w:val="20"/>
                <w:szCs w:val="20"/>
              </w:rPr>
            </w:pPr>
            <w:r w:rsidRPr="00C60B1C">
              <w:rPr>
                <w:rFonts w:ascii="Arial" w:hAnsi="Arial" w:cs="Arial"/>
                <w:sz w:val="20"/>
                <w:szCs w:val="20"/>
              </w:rPr>
              <w:t>Yes.</w:t>
            </w:r>
            <w:r w:rsidRPr="00C60B1C">
              <w:rPr>
                <w:rFonts w:ascii="Arial" w:hAnsi="Arial" w:cs="Arial"/>
                <w:spacing w:val="-1"/>
                <w:sz w:val="20"/>
                <w:szCs w:val="20"/>
              </w:rPr>
              <w:t xml:space="preserve"> </w:t>
            </w:r>
            <w:r w:rsidRPr="00C60B1C">
              <w:rPr>
                <w:rFonts w:ascii="Arial" w:hAnsi="Arial" w:cs="Arial"/>
                <w:sz w:val="20"/>
                <w:szCs w:val="20"/>
              </w:rPr>
              <w:t>The abstract</w:t>
            </w:r>
            <w:r w:rsidRPr="00C60B1C">
              <w:rPr>
                <w:rFonts w:ascii="Arial" w:hAnsi="Arial" w:cs="Arial"/>
                <w:spacing w:val="-5"/>
                <w:sz w:val="20"/>
                <w:szCs w:val="20"/>
              </w:rPr>
              <w:t xml:space="preserve"> </w:t>
            </w:r>
            <w:r w:rsidRPr="00C60B1C">
              <w:rPr>
                <w:rFonts w:ascii="Arial" w:hAnsi="Arial" w:cs="Arial"/>
                <w:sz w:val="20"/>
                <w:szCs w:val="20"/>
              </w:rPr>
              <w:t>of</w:t>
            </w:r>
            <w:r w:rsidRPr="00C60B1C">
              <w:rPr>
                <w:rFonts w:ascii="Arial" w:hAnsi="Arial" w:cs="Arial"/>
                <w:spacing w:val="-6"/>
                <w:sz w:val="20"/>
                <w:szCs w:val="20"/>
              </w:rPr>
              <w:t xml:space="preserve"> </w:t>
            </w:r>
            <w:r w:rsidRPr="00C60B1C">
              <w:rPr>
                <w:rFonts w:ascii="Arial" w:hAnsi="Arial" w:cs="Arial"/>
                <w:sz w:val="20"/>
                <w:szCs w:val="20"/>
              </w:rPr>
              <w:t>the manuscript</w:t>
            </w:r>
            <w:r w:rsidRPr="00C60B1C">
              <w:rPr>
                <w:rFonts w:ascii="Arial" w:hAnsi="Arial" w:cs="Arial"/>
                <w:spacing w:val="-6"/>
                <w:sz w:val="20"/>
                <w:szCs w:val="20"/>
              </w:rPr>
              <w:t xml:space="preserve"> </w:t>
            </w:r>
            <w:r w:rsidRPr="00C60B1C">
              <w:rPr>
                <w:rFonts w:ascii="Arial" w:hAnsi="Arial" w:cs="Arial"/>
                <w:sz w:val="20"/>
                <w:szCs w:val="20"/>
              </w:rPr>
              <w:t>is</w:t>
            </w:r>
            <w:r w:rsidRPr="00C60B1C">
              <w:rPr>
                <w:rFonts w:ascii="Arial" w:hAnsi="Arial" w:cs="Arial"/>
                <w:spacing w:val="-3"/>
                <w:sz w:val="20"/>
                <w:szCs w:val="20"/>
              </w:rPr>
              <w:t xml:space="preserve"> </w:t>
            </w:r>
            <w:r w:rsidRPr="00C60B1C">
              <w:rPr>
                <w:rFonts w:ascii="Arial" w:hAnsi="Arial" w:cs="Arial"/>
                <w:sz w:val="20"/>
                <w:szCs w:val="20"/>
              </w:rPr>
              <w:t>comprehensive and</w:t>
            </w:r>
            <w:r w:rsidRPr="00C60B1C">
              <w:rPr>
                <w:rFonts w:ascii="Arial" w:hAnsi="Arial" w:cs="Arial"/>
                <w:spacing w:val="-5"/>
                <w:sz w:val="20"/>
                <w:szCs w:val="20"/>
              </w:rPr>
              <w:t xml:space="preserve"> </w:t>
            </w:r>
            <w:r w:rsidRPr="00C60B1C">
              <w:rPr>
                <w:rFonts w:ascii="Arial" w:hAnsi="Arial" w:cs="Arial"/>
                <w:sz w:val="20"/>
                <w:szCs w:val="20"/>
              </w:rPr>
              <w:t>well-structured,</w:t>
            </w:r>
            <w:r w:rsidRPr="00C60B1C">
              <w:rPr>
                <w:rFonts w:ascii="Arial" w:hAnsi="Arial" w:cs="Arial"/>
                <w:spacing w:val="-1"/>
                <w:sz w:val="20"/>
                <w:szCs w:val="20"/>
              </w:rPr>
              <w:t xml:space="preserve"> </w:t>
            </w:r>
            <w:r w:rsidRPr="00C60B1C">
              <w:rPr>
                <w:rFonts w:ascii="Arial" w:hAnsi="Arial" w:cs="Arial"/>
                <w:sz w:val="20"/>
                <w:szCs w:val="20"/>
              </w:rPr>
              <w:t>as it</w:t>
            </w:r>
            <w:r w:rsidRPr="00C60B1C">
              <w:rPr>
                <w:rFonts w:ascii="Arial" w:hAnsi="Arial" w:cs="Arial"/>
                <w:spacing w:val="-1"/>
                <w:sz w:val="20"/>
                <w:szCs w:val="20"/>
              </w:rPr>
              <w:t xml:space="preserve"> </w:t>
            </w:r>
            <w:r w:rsidRPr="00C60B1C">
              <w:rPr>
                <w:rFonts w:ascii="Arial" w:hAnsi="Arial" w:cs="Arial"/>
                <w:sz w:val="20"/>
                <w:szCs w:val="20"/>
              </w:rPr>
              <w:t>effectively</w:t>
            </w:r>
            <w:r w:rsidRPr="00C60B1C">
              <w:rPr>
                <w:rFonts w:ascii="Arial" w:hAnsi="Arial" w:cs="Arial"/>
                <w:spacing w:val="-5"/>
                <w:sz w:val="20"/>
                <w:szCs w:val="20"/>
              </w:rPr>
              <w:t xml:space="preserve"> </w:t>
            </w:r>
            <w:r w:rsidRPr="00C60B1C">
              <w:rPr>
                <w:rFonts w:ascii="Arial" w:hAnsi="Arial" w:cs="Arial"/>
                <w:sz w:val="20"/>
                <w:szCs w:val="20"/>
              </w:rPr>
              <w:t>summarizes</w:t>
            </w:r>
            <w:r w:rsidRPr="00C60B1C">
              <w:rPr>
                <w:rFonts w:ascii="Arial" w:hAnsi="Arial" w:cs="Arial"/>
                <w:spacing w:val="-6"/>
                <w:sz w:val="20"/>
                <w:szCs w:val="20"/>
              </w:rPr>
              <w:t xml:space="preserve"> </w:t>
            </w:r>
            <w:r w:rsidRPr="00C60B1C">
              <w:rPr>
                <w:rFonts w:ascii="Arial" w:hAnsi="Arial" w:cs="Arial"/>
                <w:sz w:val="20"/>
                <w:szCs w:val="20"/>
              </w:rPr>
              <w:t>the</w:t>
            </w:r>
            <w:r w:rsidRPr="00C60B1C">
              <w:rPr>
                <w:rFonts w:ascii="Arial" w:hAnsi="Arial" w:cs="Arial"/>
                <w:spacing w:val="-5"/>
                <w:sz w:val="20"/>
                <w:szCs w:val="20"/>
              </w:rPr>
              <w:t xml:space="preserve"> </w:t>
            </w:r>
            <w:r w:rsidRPr="00C60B1C">
              <w:rPr>
                <w:rFonts w:ascii="Arial" w:hAnsi="Arial" w:cs="Arial"/>
                <w:sz w:val="20"/>
                <w:szCs w:val="20"/>
              </w:rPr>
              <w:t>key themes:</w:t>
            </w:r>
            <w:r w:rsidRPr="00C60B1C">
              <w:rPr>
                <w:rFonts w:ascii="Arial" w:hAnsi="Arial" w:cs="Arial"/>
                <w:spacing w:val="-5"/>
                <w:sz w:val="20"/>
                <w:szCs w:val="20"/>
              </w:rPr>
              <w:t xml:space="preserve"> </w:t>
            </w:r>
            <w:r w:rsidRPr="00C60B1C">
              <w:rPr>
                <w:rFonts w:ascii="Arial" w:hAnsi="Arial" w:cs="Arial"/>
                <w:sz w:val="20"/>
                <w:szCs w:val="20"/>
              </w:rPr>
              <w:t>the reconceptualization</w:t>
            </w:r>
            <w:r w:rsidRPr="00C60B1C">
              <w:rPr>
                <w:rFonts w:ascii="Arial" w:hAnsi="Arial" w:cs="Arial"/>
                <w:spacing w:val="-4"/>
                <w:sz w:val="20"/>
                <w:szCs w:val="20"/>
              </w:rPr>
              <w:t xml:space="preserve"> </w:t>
            </w:r>
            <w:r w:rsidRPr="00C60B1C">
              <w:rPr>
                <w:rFonts w:ascii="Arial" w:hAnsi="Arial" w:cs="Arial"/>
                <w:sz w:val="20"/>
                <w:szCs w:val="20"/>
              </w:rPr>
              <w:t>of</w:t>
            </w:r>
            <w:r w:rsidRPr="00C60B1C">
              <w:rPr>
                <w:rFonts w:ascii="Arial" w:hAnsi="Arial" w:cs="Arial"/>
                <w:spacing w:val="-5"/>
                <w:sz w:val="20"/>
                <w:szCs w:val="20"/>
              </w:rPr>
              <w:t xml:space="preserve"> </w:t>
            </w:r>
            <w:r w:rsidRPr="00C60B1C">
              <w:rPr>
                <w:rFonts w:ascii="Arial" w:hAnsi="Arial" w:cs="Arial"/>
                <w:sz w:val="20"/>
                <w:szCs w:val="20"/>
              </w:rPr>
              <w:t>graffiti</w:t>
            </w:r>
            <w:r w:rsidRPr="00C60B1C">
              <w:rPr>
                <w:rFonts w:ascii="Arial" w:hAnsi="Arial" w:cs="Arial"/>
                <w:spacing w:val="-5"/>
                <w:sz w:val="20"/>
                <w:szCs w:val="20"/>
              </w:rPr>
              <w:t xml:space="preserve"> </w:t>
            </w:r>
            <w:r w:rsidRPr="00C60B1C">
              <w:rPr>
                <w:rFonts w:ascii="Arial" w:hAnsi="Arial" w:cs="Arial"/>
                <w:sz w:val="20"/>
                <w:szCs w:val="20"/>
              </w:rPr>
              <w:t>as</w:t>
            </w:r>
            <w:r w:rsidRPr="00C60B1C">
              <w:rPr>
                <w:rFonts w:ascii="Arial" w:hAnsi="Arial" w:cs="Arial"/>
                <w:spacing w:val="-5"/>
                <w:sz w:val="20"/>
                <w:szCs w:val="20"/>
              </w:rPr>
              <w:t xml:space="preserve"> </w:t>
            </w:r>
            <w:r w:rsidRPr="00C60B1C">
              <w:rPr>
                <w:rFonts w:ascii="Arial" w:hAnsi="Arial" w:cs="Arial"/>
                <w:sz w:val="20"/>
                <w:szCs w:val="20"/>
              </w:rPr>
              <w:t>a</w:t>
            </w:r>
            <w:r w:rsidRPr="00C60B1C">
              <w:rPr>
                <w:rFonts w:ascii="Arial" w:hAnsi="Arial" w:cs="Arial"/>
                <w:spacing w:val="-4"/>
                <w:sz w:val="20"/>
                <w:szCs w:val="20"/>
              </w:rPr>
              <w:t xml:space="preserve"> </w:t>
            </w:r>
            <w:r w:rsidRPr="00C60B1C">
              <w:rPr>
                <w:rFonts w:ascii="Arial" w:hAnsi="Arial" w:cs="Arial"/>
                <w:sz w:val="20"/>
                <w:szCs w:val="20"/>
              </w:rPr>
              <w:t>pedagogical</w:t>
            </w:r>
            <w:r w:rsidRPr="00C60B1C">
              <w:rPr>
                <w:rFonts w:ascii="Arial" w:hAnsi="Arial" w:cs="Arial"/>
                <w:spacing w:val="-5"/>
                <w:sz w:val="20"/>
                <w:szCs w:val="20"/>
              </w:rPr>
              <w:t xml:space="preserve"> </w:t>
            </w:r>
            <w:r w:rsidRPr="00C60B1C">
              <w:rPr>
                <w:rFonts w:ascii="Arial" w:hAnsi="Arial" w:cs="Arial"/>
                <w:sz w:val="20"/>
                <w:szCs w:val="20"/>
              </w:rPr>
              <w:t>tool,</w:t>
            </w:r>
            <w:r w:rsidRPr="00C60B1C">
              <w:rPr>
                <w:rFonts w:ascii="Arial" w:hAnsi="Arial" w:cs="Arial"/>
                <w:spacing w:val="-5"/>
                <w:sz w:val="20"/>
                <w:szCs w:val="20"/>
              </w:rPr>
              <w:t xml:space="preserve"> </w:t>
            </w:r>
            <w:r w:rsidRPr="00C60B1C">
              <w:rPr>
                <w:rFonts w:ascii="Arial" w:hAnsi="Arial" w:cs="Arial"/>
                <w:sz w:val="20"/>
                <w:szCs w:val="20"/>
              </w:rPr>
              <w:t>its</w:t>
            </w:r>
            <w:r w:rsidRPr="00C60B1C">
              <w:rPr>
                <w:rFonts w:ascii="Arial" w:hAnsi="Arial" w:cs="Arial"/>
                <w:spacing w:val="-5"/>
                <w:sz w:val="20"/>
                <w:szCs w:val="20"/>
              </w:rPr>
              <w:t xml:space="preserve"> </w:t>
            </w:r>
            <w:r w:rsidRPr="00C60B1C">
              <w:rPr>
                <w:rFonts w:ascii="Arial" w:hAnsi="Arial" w:cs="Arial"/>
                <w:sz w:val="20"/>
                <w:szCs w:val="20"/>
              </w:rPr>
              <w:t>role</w:t>
            </w:r>
            <w:r w:rsidRPr="00C60B1C">
              <w:rPr>
                <w:rFonts w:ascii="Arial" w:hAnsi="Arial" w:cs="Arial"/>
                <w:spacing w:val="-4"/>
                <w:sz w:val="20"/>
                <w:szCs w:val="20"/>
              </w:rPr>
              <w:t xml:space="preserve"> </w:t>
            </w:r>
            <w:r w:rsidRPr="00C60B1C">
              <w:rPr>
                <w:rFonts w:ascii="Arial" w:hAnsi="Arial" w:cs="Arial"/>
                <w:sz w:val="20"/>
                <w:szCs w:val="20"/>
              </w:rPr>
              <w:t>in promoting inclusivity</w:t>
            </w:r>
            <w:r w:rsidRPr="00C60B1C">
              <w:rPr>
                <w:rFonts w:ascii="Arial" w:hAnsi="Arial" w:cs="Arial"/>
                <w:spacing w:val="-4"/>
                <w:sz w:val="20"/>
                <w:szCs w:val="20"/>
              </w:rPr>
              <w:t xml:space="preserve"> </w:t>
            </w:r>
            <w:r w:rsidRPr="00C60B1C">
              <w:rPr>
                <w:rFonts w:ascii="Arial" w:hAnsi="Arial" w:cs="Arial"/>
                <w:sz w:val="20"/>
                <w:szCs w:val="20"/>
              </w:rPr>
              <w:t>and</w:t>
            </w:r>
            <w:r w:rsidRPr="00C60B1C">
              <w:rPr>
                <w:rFonts w:ascii="Arial" w:hAnsi="Arial" w:cs="Arial"/>
                <w:spacing w:val="-4"/>
                <w:sz w:val="20"/>
                <w:szCs w:val="20"/>
              </w:rPr>
              <w:t xml:space="preserve"> </w:t>
            </w:r>
            <w:r w:rsidRPr="00C60B1C">
              <w:rPr>
                <w:rFonts w:ascii="Arial" w:hAnsi="Arial" w:cs="Arial"/>
                <w:sz w:val="20"/>
                <w:szCs w:val="20"/>
              </w:rPr>
              <w:t xml:space="preserve">diversity, relevant theoretical underpinnings (Vygotsky and Inclusive Pedagogy), and its implications for educators and policymakers. However, a few refinements could make it more concise, balanced, and academically precise. </w:t>
            </w:r>
            <w:r w:rsidRPr="00C60B1C">
              <w:rPr>
                <w:rFonts w:ascii="Arial" w:hAnsi="Arial" w:cs="Arial"/>
                <w:spacing w:val="-2"/>
                <w:sz w:val="20"/>
                <w:szCs w:val="20"/>
              </w:rPr>
              <w:t>Suggestion:</w:t>
            </w:r>
          </w:p>
          <w:p w14:paraId="0BD31C61" w14:textId="77777777" w:rsidR="00C77B8C" w:rsidRPr="00C60B1C" w:rsidRDefault="001468C1">
            <w:pPr>
              <w:pStyle w:val="TableParagraph"/>
              <w:ind w:left="824" w:right="2667"/>
              <w:rPr>
                <w:rFonts w:ascii="Arial" w:hAnsi="Arial" w:cs="Arial"/>
                <w:sz w:val="20"/>
                <w:szCs w:val="20"/>
              </w:rPr>
            </w:pPr>
            <w:r w:rsidRPr="00C60B1C">
              <w:rPr>
                <w:rFonts w:ascii="Arial" w:hAnsi="Arial" w:cs="Arial"/>
                <w:noProof/>
                <w:sz w:val="20"/>
                <w:szCs w:val="20"/>
              </w:rPr>
              <mc:AlternateContent>
                <mc:Choice Requires="wpg">
                  <w:drawing>
                    <wp:anchor distT="0" distB="0" distL="0" distR="0" simplePos="0" relativeHeight="251657216" behindDoc="1" locked="0" layoutInCell="1" allowOverlap="1" wp14:anchorId="6025568A" wp14:editId="1375E5D2">
                      <wp:simplePos x="0" y="0"/>
                      <wp:positionH relativeFrom="column">
                        <wp:posOffset>295746</wp:posOffset>
                      </wp:positionH>
                      <wp:positionV relativeFrom="paragraph">
                        <wp:posOffset>2450</wp:posOffset>
                      </wp:positionV>
                      <wp:extent cx="196215" cy="5810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581025"/>
                                <a:chOff x="0" y="0"/>
                                <a:chExt cx="196215" cy="581025"/>
                              </a:xfrm>
                            </wpg:grpSpPr>
                            <pic:pic xmlns:pic="http://schemas.openxmlformats.org/drawingml/2006/picture">
                              <pic:nvPicPr>
                                <pic:cNvPr id="7" name="Image 7"/>
                                <pic:cNvPicPr/>
                              </pic:nvPicPr>
                              <pic:blipFill>
                                <a:blip r:embed="rId8" cstate="print"/>
                                <a:stretch>
                                  <a:fillRect/>
                                </a:stretch>
                              </pic:blipFill>
                              <pic:spPr>
                                <a:xfrm>
                                  <a:off x="0" y="0"/>
                                  <a:ext cx="195948" cy="141516"/>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0" y="145161"/>
                                  <a:ext cx="195948" cy="141516"/>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0" y="290575"/>
                                  <a:ext cx="195948" cy="141516"/>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0" y="439419"/>
                                  <a:ext cx="195948" cy="141516"/>
                                </a:xfrm>
                                <a:prstGeom prst="rect">
                                  <a:avLst/>
                                </a:prstGeom>
                              </pic:spPr>
                            </pic:pic>
                          </wpg:wgp>
                        </a:graphicData>
                      </a:graphic>
                    </wp:anchor>
                  </w:drawing>
                </mc:Choice>
                <mc:Fallback>
                  <w:pict>
                    <v:group w14:anchorId="15EC5A8A" id="Group 6" o:spid="_x0000_s1026" style="position:absolute;margin-left:23.3pt;margin-top:.2pt;width:15.45pt;height:45.75pt;z-index:-251659264;mso-wrap-distance-left:0;mso-wrap-distance-right:0" coordsize="1962,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959;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">
                        <v:imagedata r:id="rId9" o:title=""/>
                      </v:shape>
                      <v:shape id="Image 8" o:spid="_x0000_s1028" type="#_x0000_t75" style="position:absolute;top:1451;width:1959;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">
                        <v:imagedata r:id="rId9" o:title=""/>
                      </v:shape>
                      <v:shape id="Image 9" o:spid="_x0000_s1029" type="#_x0000_t75" style="position:absolute;top:2905;width:1959;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">
                        <v:imagedata r:id="rId9" o:title=""/>
                      </v:shape>
                      <v:shape id="Image 10" o:spid="_x0000_s1030" type="#_x0000_t75" style="position:absolute;top:4394;width:1959;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">
                        <v:imagedata r:id="rId9" o:title=""/>
                      </v:shape>
                    </v:group>
                  </w:pict>
                </mc:Fallback>
              </mc:AlternateContent>
            </w:r>
            <w:r w:rsidRPr="00C60B1C">
              <w:rPr>
                <w:rFonts w:ascii="Arial" w:hAnsi="Arial" w:cs="Arial"/>
                <w:sz w:val="20"/>
                <w:szCs w:val="20"/>
              </w:rPr>
              <w:t>Keep</w:t>
            </w:r>
            <w:r w:rsidRPr="00C60B1C">
              <w:rPr>
                <w:rFonts w:ascii="Arial" w:hAnsi="Arial" w:cs="Arial"/>
                <w:spacing w:val="-7"/>
                <w:sz w:val="20"/>
                <w:szCs w:val="20"/>
              </w:rPr>
              <w:t xml:space="preserve"> </w:t>
            </w:r>
            <w:r w:rsidRPr="00C60B1C">
              <w:rPr>
                <w:rFonts w:ascii="Arial" w:hAnsi="Arial" w:cs="Arial"/>
                <w:sz w:val="20"/>
                <w:szCs w:val="20"/>
              </w:rPr>
              <w:t>all</w:t>
            </w:r>
            <w:r w:rsidRPr="00C60B1C">
              <w:rPr>
                <w:rFonts w:ascii="Arial" w:hAnsi="Arial" w:cs="Arial"/>
                <w:spacing w:val="-8"/>
                <w:sz w:val="20"/>
                <w:szCs w:val="20"/>
              </w:rPr>
              <w:t xml:space="preserve"> </w:t>
            </w:r>
            <w:r w:rsidRPr="00C60B1C">
              <w:rPr>
                <w:rFonts w:ascii="Arial" w:hAnsi="Arial" w:cs="Arial"/>
                <w:sz w:val="20"/>
                <w:szCs w:val="20"/>
              </w:rPr>
              <w:t>key</w:t>
            </w:r>
            <w:r w:rsidRPr="00C60B1C">
              <w:rPr>
                <w:rFonts w:ascii="Arial" w:hAnsi="Arial" w:cs="Arial"/>
                <w:spacing w:val="-7"/>
                <w:sz w:val="20"/>
                <w:szCs w:val="20"/>
              </w:rPr>
              <w:t xml:space="preserve"> </w:t>
            </w:r>
            <w:r w:rsidRPr="00C60B1C">
              <w:rPr>
                <w:rFonts w:ascii="Arial" w:hAnsi="Arial" w:cs="Arial"/>
                <w:sz w:val="20"/>
                <w:szCs w:val="20"/>
              </w:rPr>
              <w:t>points</w:t>
            </w:r>
            <w:r w:rsidRPr="00C60B1C">
              <w:rPr>
                <w:rFonts w:ascii="Arial" w:hAnsi="Arial" w:cs="Arial"/>
                <w:spacing w:val="-2"/>
                <w:sz w:val="20"/>
                <w:szCs w:val="20"/>
              </w:rPr>
              <w:t xml:space="preserve"> </w:t>
            </w:r>
            <w:r w:rsidRPr="00C60B1C">
              <w:rPr>
                <w:rFonts w:ascii="Arial" w:hAnsi="Arial" w:cs="Arial"/>
                <w:sz w:val="20"/>
                <w:szCs w:val="20"/>
              </w:rPr>
              <w:t>(purpose,</w:t>
            </w:r>
            <w:r w:rsidRPr="00C60B1C">
              <w:rPr>
                <w:rFonts w:ascii="Arial" w:hAnsi="Arial" w:cs="Arial"/>
                <w:spacing w:val="-3"/>
                <w:sz w:val="20"/>
                <w:szCs w:val="20"/>
              </w:rPr>
              <w:t xml:space="preserve"> </w:t>
            </w:r>
            <w:r w:rsidRPr="00C60B1C">
              <w:rPr>
                <w:rFonts w:ascii="Arial" w:hAnsi="Arial" w:cs="Arial"/>
                <w:sz w:val="20"/>
                <w:szCs w:val="20"/>
              </w:rPr>
              <w:t>theoretical</w:t>
            </w:r>
            <w:r w:rsidRPr="00C60B1C">
              <w:rPr>
                <w:rFonts w:ascii="Arial" w:hAnsi="Arial" w:cs="Arial"/>
                <w:spacing w:val="-8"/>
                <w:sz w:val="20"/>
                <w:szCs w:val="20"/>
              </w:rPr>
              <w:t xml:space="preserve"> </w:t>
            </w:r>
            <w:r w:rsidRPr="00C60B1C">
              <w:rPr>
                <w:rFonts w:ascii="Arial" w:hAnsi="Arial" w:cs="Arial"/>
                <w:sz w:val="20"/>
                <w:szCs w:val="20"/>
              </w:rPr>
              <w:t>lens,</w:t>
            </w:r>
            <w:r w:rsidRPr="00C60B1C">
              <w:rPr>
                <w:rFonts w:ascii="Arial" w:hAnsi="Arial" w:cs="Arial"/>
                <w:spacing w:val="-3"/>
                <w:sz w:val="20"/>
                <w:szCs w:val="20"/>
              </w:rPr>
              <w:t xml:space="preserve"> </w:t>
            </w:r>
            <w:r w:rsidRPr="00C60B1C">
              <w:rPr>
                <w:rFonts w:ascii="Arial" w:hAnsi="Arial" w:cs="Arial"/>
                <w:sz w:val="20"/>
                <w:szCs w:val="20"/>
              </w:rPr>
              <w:t>findings,</w:t>
            </w:r>
            <w:r w:rsidRPr="00C60B1C">
              <w:rPr>
                <w:rFonts w:ascii="Arial" w:hAnsi="Arial" w:cs="Arial"/>
                <w:spacing w:val="-8"/>
                <w:sz w:val="20"/>
                <w:szCs w:val="20"/>
              </w:rPr>
              <w:t xml:space="preserve"> </w:t>
            </w:r>
            <w:r w:rsidRPr="00C60B1C">
              <w:rPr>
                <w:rFonts w:ascii="Arial" w:hAnsi="Arial" w:cs="Arial"/>
                <w:sz w:val="20"/>
                <w:szCs w:val="20"/>
              </w:rPr>
              <w:t>implications). Add a short sentence clarifying the methodological approach.</w:t>
            </w:r>
          </w:p>
          <w:p w14:paraId="3CF477DA" w14:textId="77777777" w:rsidR="00C77B8C" w:rsidRPr="00C60B1C" w:rsidRDefault="001468C1">
            <w:pPr>
              <w:pStyle w:val="TableParagraph"/>
              <w:spacing w:line="228" w:lineRule="exact"/>
              <w:ind w:left="824"/>
              <w:rPr>
                <w:rFonts w:ascii="Arial" w:hAnsi="Arial" w:cs="Arial"/>
                <w:sz w:val="20"/>
                <w:szCs w:val="20"/>
              </w:rPr>
            </w:pPr>
            <w:r w:rsidRPr="00C60B1C">
              <w:rPr>
                <w:rFonts w:ascii="Arial" w:hAnsi="Arial" w:cs="Arial"/>
                <w:sz w:val="20"/>
                <w:szCs w:val="20"/>
              </w:rPr>
              <w:t>Strengthen</w:t>
            </w:r>
            <w:r w:rsidRPr="00C60B1C">
              <w:rPr>
                <w:rFonts w:ascii="Arial" w:hAnsi="Arial" w:cs="Arial"/>
                <w:spacing w:val="-4"/>
                <w:sz w:val="20"/>
                <w:szCs w:val="20"/>
              </w:rPr>
              <w:t xml:space="preserve"> </w:t>
            </w:r>
            <w:r w:rsidRPr="00C60B1C">
              <w:rPr>
                <w:rFonts w:ascii="Arial" w:hAnsi="Arial" w:cs="Arial"/>
                <w:sz w:val="20"/>
                <w:szCs w:val="20"/>
              </w:rPr>
              <w:t>the</w:t>
            </w:r>
            <w:r w:rsidRPr="00C60B1C">
              <w:rPr>
                <w:rFonts w:ascii="Arial" w:hAnsi="Arial" w:cs="Arial"/>
                <w:spacing w:val="3"/>
                <w:sz w:val="20"/>
                <w:szCs w:val="20"/>
              </w:rPr>
              <w:t xml:space="preserve"> </w:t>
            </w:r>
            <w:r w:rsidRPr="00C60B1C">
              <w:rPr>
                <w:rFonts w:ascii="Arial" w:hAnsi="Arial" w:cs="Arial"/>
                <w:sz w:val="20"/>
                <w:szCs w:val="20"/>
              </w:rPr>
              <w:t>statement</w:t>
            </w:r>
            <w:r w:rsidRPr="00C60B1C">
              <w:rPr>
                <w:rFonts w:ascii="Arial" w:hAnsi="Arial" w:cs="Arial"/>
                <w:spacing w:val="-4"/>
                <w:sz w:val="20"/>
                <w:szCs w:val="20"/>
              </w:rPr>
              <w:t xml:space="preserve"> </w:t>
            </w:r>
            <w:r w:rsidRPr="00C60B1C">
              <w:rPr>
                <w:rFonts w:ascii="Arial" w:hAnsi="Arial" w:cs="Arial"/>
                <w:sz w:val="20"/>
                <w:szCs w:val="20"/>
              </w:rPr>
              <w:t>of</w:t>
            </w:r>
            <w:r w:rsidRPr="00C60B1C">
              <w:rPr>
                <w:rFonts w:ascii="Arial" w:hAnsi="Arial" w:cs="Arial"/>
                <w:spacing w:val="-5"/>
                <w:sz w:val="20"/>
                <w:szCs w:val="20"/>
              </w:rPr>
              <w:t xml:space="preserve"> </w:t>
            </w:r>
            <w:r w:rsidRPr="00C60B1C">
              <w:rPr>
                <w:rFonts w:ascii="Arial" w:hAnsi="Arial" w:cs="Arial"/>
                <w:sz w:val="20"/>
                <w:szCs w:val="20"/>
              </w:rPr>
              <w:t>contribution at</w:t>
            </w:r>
            <w:r w:rsidRPr="00C60B1C">
              <w:rPr>
                <w:rFonts w:ascii="Arial" w:hAnsi="Arial" w:cs="Arial"/>
                <w:spacing w:val="-5"/>
                <w:sz w:val="20"/>
                <w:szCs w:val="20"/>
              </w:rPr>
              <w:t xml:space="preserve"> </w:t>
            </w:r>
            <w:r w:rsidRPr="00C60B1C">
              <w:rPr>
                <w:rFonts w:ascii="Arial" w:hAnsi="Arial" w:cs="Arial"/>
                <w:sz w:val="20"/>
                <w:szCs w:val="20"/>
              </w:rPr>
              <w:t>the</w:t>
            </w:r>
            <w:r w:rsidRPr="00C60B1C">
              <w:rPr>
                <w:rFonts w:ascii="Arial" w:hAnsi="Arial" w:cs="Arial"/>
                <w:spacing w:val="2"/>
                <w:sz w:val="20"/>
                <w:szCs w:val="20"/>
              </w:rPr>
              <w:t xml:space="preserve"> </w:t>
            </w:r>
            <w:r w:rsidRPr="00C60B1C">
              <w:rPr>
                <w:rFonts w:ascii="Arial" w:hAnsi="Arial" w:cs="Arial"/>
                <w:spacing w:val="-4"/>
                <w:sz w:val="20"/>
                <w:szCs w:val="20"/>
              </w:rPr>
              <w:t>end.</w:t>
            </w:r>
          </w:p>
          <w:p w14:paraId="09A6AC08" w14:textId="77777777" w:rsidR="00C77B8C" w:rsidRPr="00C60B1C" w:rsidRDefault="001468C1">
            <w:pPr>
              <w:pStyle w:val="TableParagraph"/>
              <w:spacing w:before="3" w:line="204" w:lineRule="exact"/>
              <w:ind w:left="824"/>
              <w:rPr>
                <w:rFonts w:ascii="Arial" w:hAnsi="Arial" w:cs="Arial"/>
                <w:sz w:val="20"/>
                <w:szCs w:val="20"/>
              </w:rPr>
            </w:pPr>
            <w:r w:rsidRPr="00C60B1C">
              <w:rPr>
                <w:rFonts w:ascii="Arial" w:hAnsi="Arial" w:cs="Arial"/>
                <w:sz w:val="20"/>
                <w:szCs w:val="20"/>
              </w:rPr>
              <w:t>Trim</w:t>
            </w:r>
            <w:r w:rsidRPr="00C60B1C">
              <w:rPr>
                <w:rFonts w:ascii="Arial" w:hAnsi="Arial" w:cs="Arial"/>
                <w:spacing w:val="-4"/>
                <w:sz w:val="20"/>
                <w:szCs w:val="20"/>
              </w:rPr>
              <w:t xml:space="preserve"> </w:t>
            </w:r>
            <w:r w:rsidRPr="00C60B1C">
              <w:rPr>
                <w:rFonts w:ascii="Arial" w:hAnsi="Arial" w:cs="Arial"/>
                <w:sz w:val="20"/>
                <w:szCs w:val="20"/>
              </w:rPr>
              <w:t>redundant</w:t>
            </w:r>
            <w:r w:rsidRPr="00C60B1C">
              <w:rPr>
                <w:rFonts w:ascii="Arial" w:hAnsi="Arial" w:cs="Arial"/>
                <w:spacing w:val="-4"/>
                <w:sz w:val="20"/>
                <w:szCs w:val="20"/>
              </w:rPr>
              <w:t xml:space="preserve"> </w:t>
            </w:r>
            <w:r w:rsidRPr="00C60B1C">
              <w:rPr>
                <w:rFonts w:ascii="Arial" w:hAnsi="Arial" w:cs="Arial"/>
                <w:sz w:val="20"/>
                <w:szCs w:val="20"/>
              </w:rPr>
              <w:t>wording</w:t>
            </w:r>
            <w:r w:rsidRPr="00C60B1C">
              <w:rPr>
                <w:rFonts w:ascii="Arial" w:hAnsi="Arial" w:cs="Arial"/>
                <w:spacing w:val="-2"/>
                <w:sz w:val="20"/>
                <w:szCs w:val="20"/>
              </w:rPr>
              <w:t xml:space="preserve"> </w:t>
            </w:r>
            <w:r w:rsidRPr="00C60B1C">
              <w:rPr>
                <w:rFonts w:ascii="Arial" w:hAnsi="Arial" w:cs="Arial"/>
                <w:sz w:val="20"/>
                <w:szCs w:val="20"/>
              </w:rPr>
              <w:t>for</w:t>
            </w:r>
            <w:r w:rsidRPr="00C60B1C">
              <w:rPr>
                <w:rFonts w:ascii="Arial" w:hAnsi="Arial" w:cs="Arial"/>
                <w:spacing w:val="-4"/>
                <w:sz w:val="20"/>
                <w:szCs w:val="20"/>
              </w:rPr>
              <w:t xml:space="preserve"> </w:t>
            </w:r>
            <w:r w:rsidRPr="00C60B1C">
              <w:rPr>
                <w:rFonts w:ascii="Arial" w:hAnsi="Arial" w:cs="Arial"/>
                <w:sz w:val="20"/>
                <w:szCs w:val="20"/>
              </w:rPr>
              <w:t>better</w:t>
            </w:r>
            <w:r w:rsidRPr="00C60B1C">
              <w:rPr>
                <w:rFonts w:ascii="Arial" w:hAnsi="Arial" w:cs="Arial"/>
                <w:spacing w:val="-3"/>
                <w:sz w:val="20"/>
                <w:szCs w:val="20"/>
              </w:rPr>
              <w:t xml:space="preserve"> </w:t>
            </w:r>
            <w:r w:rsidRPr="00C60B1C">
              <w:rPr>
                <w:rFonts w:ascii="Arial" w:hAnsi="Arial" w:cs="Arial"/>
                <w:sz w:val="20"/>
                <w:szCs w:val="20"/>
              </w:rPr>
              <w:t>focus</w:t>
            </w:r>
            <w:r w:rsidRPr="00C60B1C">
              <w:rPr>
                <w:rFonts w:ascii="Arial" w:hAnsi="Arial" w:cs="Arial"/>
                <w:spacing w:val="-4"/>
                <w:sz w:val="20"/>
                <w:szCs w:val="20"/>
              </w:rPr>
              <w:t xml:space="preserve"> </w:t>
            </w:r>
            <w:r w:rsidRPr="00C60B1C">
              <w:rPr>
                <w:rFonts w:ascii="Arial" w:hAnsi="Arial" w:cs="Arial"/>
                <w:sz w:val="20"/>
                <w:szCs w:val="20"/>
              </w:rPr>
              <w:t>and</w:t>
            </w:r>
            <w:r w:rsidRPr="00C60B1C">
              <w:rPr>
                <w:rFonts w:ascii="Arial" w:hAnsi="Arial" w:cs="Arial"/>
                <w:spacing w:val="-2"/>
                <w:sz w:val="20"/>
                <w:szCs w:val="20"/>
              </w:rPr>
              <w:t xml:space="preserve"> </w:t>
            </w:r>
            <w:r w:rsidRPr="00C60B1C">
              <w:rPr>
                <w:rFonts w:ascii="Arial" w:hAnsi="Arial" w:cs="Arial"/>
                <w:spacing w:val="-4"/>
                <w:sz w:val="20"/>
                <w:szCs w:val="20"/>
              </w:rPr>
              <w:t>flow.</w:t>
            </w:r>
          </w:p>
        </w:tc>
        <w:tc>
          <w:tcPr>
            <w:tcW w:w="6441" w:type="dxa"/>
            <w:tcBorders>
              <w:top w:val="single" w:sz="4" w:space="0" w:color="000000"/>
              <w:left w:val="single" w:sz="4" w:space="0" w:color="000000"/>
              <w:bottom w:val="single" w:sz="4" w:space="0" w:color="000000"/>
              <w:right w:val="single" w:sz="4" w:space="0" w:color="000000"/>
            </w:tcBorders>
          </w:tcPr>
          <w:p w14:paraId="5A226D78" w14:textId="77777777" w:rsidR="00C77B8C" w:rsidRPr="00C60B1C" w:rsidRDefault="00C77B8C">
            <w:pPr>
              <w:pStyle w:val="TableParagraph"/>
              <w:ind w:left="0"/>
              <w:rPr>
                <w:rFonts w:ascii="Arial" w:hAnsi="Arial" w:cs="Arial"/>
                <w:sz w:val="20"/>
                <w:szCs w:val="20"/>
              </w:rPr>
            </w:pPr>
          </w:p>
        </w:tc>
      </w:tr>
      <w:tr w:rsidR="00C77B8C" w:rsidRPr="00C60B1C" w14:paraId="4953AAE1" w14:textId="77777777">
        <w:trPr>
          <w:trHeight w:val="1607"/>
        </w:trPr>
        <w:tc>
          <w:tcPr>
            <w:tcW w:w="5355" w:type="dxa"/>
            <w:tcBorders>
              <w:top w:val="single" w:sz="4" w:space="0" w:color="000000"/>
              <w:left w:val="single" w:sz="4" w:space="0" w:color="000000"/>
              <w:bottom w:val="single" w:sz="4" w:space="0" w:color="000000"/>
              <w:right w:val="single" w:sz="4" w:space="0" w:color="000000"/>
            </w:tcBorders>
          </w:tcPr>
          <w:p w14:paraId="0F495DA4" w14:textId="77777777" w:rsidR="00C77B8C" w:rsidRPr="00C60B1C" w:rsidRDefault="001468C1">
            <w:pPr>
              <w:pStyle w:val="TableParagraph"/>
              <w:spacing w:before="5"/>
              <w:ind w:left="469" w:right="198"/>
              <w:rPr>
                <w:rFonts w:ascii="Arial" w:hAnsi="Arial" w:cs="Arial"/>
                <w:b/>
                <w:sz w:val="20"/>
                <w:szCs w:val="20"/>
              </w:rPr>
            </w:pPr>
            <w:r w:rsidRPr="00C60B1C">
              <w:rPr>
                <w:rFonts w:ascii="Arial" w:hAnsi="Arial" w:cs="Arial"/>
                <w:b/>
                <w:sz w:val="20"/>
                <w:szCs w:val="20"/>
              </w:rPr>
              <w:t>Is</w:t>
            </w:r>
            <w:r w:rsidRPr="00C60B1C">
              <w:rPr>
                <w:rFonts w:ascii="Arial" w:hAnsi="Arial" w:cs="Arial"/>
                <w:b/>
                <w:spacing w:val="-4"/>
                <w:sz w:val="20"/>
                <w:szCs w:val="20"/>
              </w:rPr>
              <w:t xml:space="preserve"> </w:t>
            </w:r>
            <w:r w:rsidRPr="00C60B1C">
              <w:rPr>
                <w:rFonts w:ascii="Arial" w:hAnsi="Arial" w:cs="Arial"/>
                <w:b/>
                <w:sz w:val="20"/>
                <w:szCs w:val="20"/>
              </w:rPr>
              <w:t>the</w:t>
            </w:r>
            <w:r w:rsidRPr="00C60B1C">
              <w:rPr>
                <w:rFonts w:ascii="Arial" w:hAnsi="Arial" w:cs="Arial"/>
                <w:b/>
                <w:spacing w:val="-9"/>
                <w:sz w:val="20"/>
                <w:szCs w:val="20"/>
              </w:rPr>
              <w:t xml:space="preserve"> </w:t>
            </w:r>
            <w:r w:rsidRPr="00C60B1C">
              <w:rPr>
                <w:rFonts w:ascii="Arial" w:hAnsi="Arial" w:cs="Arial"/>
                <w:b/>
                <w:sz w:val="20"/>
                <w:szCs w:val="20"/>
              </w:rPr>
              <w:t>manuscript</w:t>
            </w:r>
            <w:r w:rsidRPr="00C60B1C">
              <w:rPr>
                <w:rFonts w:ascii="Arial" w:hAnsi="Arial" w:cs="Arial"/>
                <w:b/>
                <w:spacing w:val="-10"/>
                <w:sz w:val="20"/>
                <w:szCs w:val="20"/>
              </w:rPr>
              <w:t xml:space="preserve"> </w:t>
            </w:r>
            <w:r w:rsidRPr="00C60B1C">
              <w:rPr>
                <w:rFonts w:ascii="Arial" w:hAnsi="Arial" w:cs="Arial"/>
                <w:b/>
                <w:sz w:val="20"/>
                <w:szCs w:val="20"/>
              </w:rPr>
              <w:t>scientifically,</w:t>
            </w:r>
            <w:r w:rsidRPr="00C60B1C">
              <w:rPr>
                <w:rFonts w:ascii="Arial" w:hAnsi="Arial" w:cs="Arial"/>
                <w:b/>
                <w:spacing w:val="-10"/>
                <w:sz w:val="20"/>
                <w:szCs w:val="20"/>
              </w:rPr>
              <w:t xml:space="preserve"> </w:t>
            </w:r>
            <w:r w:rsidRPr="00C60B1C">
              <w:rPr>
                <w:rFonts w:ascii="Arial" w:hAnsi="Arial" w:cs="Arial"/>
                <w:b/>
                <w:sz w:val="20"/>
                <w:szCs w:val="20"/>
              </w:rPr>
              <w:t>correct?</w:t>
            </w:r>
            <w:r w:rsidRPr="00C60B1C">
              <w:rPr>
                <w:rFonts w:ascii="Arial" w:hAnsi="Arial" w:cs="Arial"/>
                <w:b/>
                <w:spacing w:val="-9"/>
                <w:sz w:val="20"/>
                <w:szCs w:val="20"/>
              </w:rPr>
              <w:t xml:space="preserve"> </w:t>
            </w:r>
            <w:r w:rsidRPr="00C60B1C">
              <w:rPr>
                <w:rFonts w:ascii="Arial" w:hAnsi="Arial" w:cs="Arial"/>
                <w:b/>
                <w:sz w:val="20"/>
                <w:szCs w:val="20"/>
              </w:rPr>
              <w:t>Please</w:t>
            </w:r>
            <w:r w:rsidRPr="00C60B1C">
              <w:rPr>
                <w:rFonts w:ascii="Arial" w:hAnsi="Arial" w:cs="Arial"/>
                <w:b/>
                <w:spacing w:val="-4"/>
                <w:sz w:val="20"/>
                <w:szCs w:val="20"/>
              </w:rPr>
              <w:t xml:space="preserve"> </w:t>
            </w:r>
            <w:r w:rsidRPr="00C60B1C">
              <w:rPr>
                <w:rFonts w:ascii="Arial" w:hAnsi="Arial" w:cs="Arial"/>
                <w:b/>
                <w:sz w:val="20"/>
                <w:szCs w:val="20"/>
              </w:rPr>
              <w:t xml:space="preserve">write </w:t>
            </w:r>
            <w:r w:rsidRPr="00C60B1C">
              <w:rPr>
                <w:rFonts w:ascii="Arial" w:hAnsi="Arial" w:cs="Arial"/>
                <w:b/>
                <w:spacing w:val="-2"/>
                <w:sz w:val="20"/>
                <w:szCs w:val="20"/>
              </w:rPr>
              <w:t>here.</w:t>
            </w:r>
          </w:p>
        </w:tc>
        <w:tc>
          <w:tcPr>
            <w:tcW w:w="9356" w:type="dxa"/>
            <w:tcBorders>
              <w:top w:val="single" w:sz="4" w:space="0" w:color="000000"/>
              <w:left w:val="single" w:sz="4" w:space="0" w:color="000000"/>
              <w:bottom w:val="single" w:sz="4" w:space="0" w:color="000000"/>
              <w:right w:val="single" w:sz="4" w:space="0" w:color="000000"/>
            </w:tcBorders>
          </w:tcPr>
          <w:p w14:paraId="0C9A159A" w14:textId="77777777" w:rsidR="00C77B8C" w:rsidRPr="00C60B1C" w:rsidRDefault="001468C1">
            <w:pPr>
              <w:pStyle w:val="TableParagraph"/>
              <w:spacing w:before="5"/>
              <w:rPr>
                <w:rFonts w:ascii="Arial" w:hAnsi="Arial" w:cs="Arial"/>
                <w:sz w:val="20"/>
                <w:szCs w:val="20"/>
              </w:rPr>
            </w:pPr>
            <w:r w:rsidRPr="00C60B1C">
              <w:rPr>
                <w:rFonts w:ascii="Arial" w:hAnsi="Arial" w:cs="Arial"/>
                <w:sz w:val="20"/>
                <w:szCs w:val="20"/>
              </w:rPr>
              <w:t>Yes.</w:t>
            </w:r>
            <w:r w:rsidRPr="00C60B1C">
              <w:rPr>
                <w:rFonts w:ascii="Arial" w:hAnsi="Arial" w:cs="Arial"/>
                <w:spacing w:val="-1"/>
                <w:sz w:val="20"/>
                <w:szCs w:val="20"/>
              </w:rPr>
              <w:t xml:space="preserve"> </w:t>
            </w:r>
            <w:r w:rsidRPr="00C60B1C">
              <w:rPr>
                <w:rFonts w:ascii="Arial" w:hAnsi="Arial" w:cs="Arial"/>
                <w:sz w:val="20"/>
                <w:szCs w:val="20"/>
              </w:rPr>
              <w:t>The manuscript</w:t>
            </w:r>
            <w:r w:rsidRPr="00C60B1C">
              <w:rPr>
                <w:rFonts w:ascii="Arial" w:hAnsi="Arial" w:cs="Arial"/>
                <w:spacing w:val="-6"/>
                <w:sz w:val="20"/>
                <w:szCs w:val="20"/>
              </w:rPr>
              <w:t xml:space="preserve"> </w:t>
            </w:r>
            <w:r w:rsidRPr="00C60B1C">
              <w:rPr>
                <w:rFonts w:ascii="Arial" w:hAnsi="Arial" w:cs="Arial"/>
                <w:sz w:val="20"/>
                <w:szCs w:val="20"/>
              </w:rPr>
              <w:t>is</w:t>
            </w:r>
            <w:r w:rsidRPr="00C60B1C">
              <w:rPr>
                <w:rFonts w:ascii="Arial" w:hAnsi="Arial" w:cs="Arial"/>
                <w:spacing w:val="-4"/>
                <w:sz w:val="20"/>
                <w:szCs w:val="20"/>
              </w:rPr>
              <w:t xml:space="preserve"> </w:t>
            </w:r>
            <w:r w:rsidRPr="00C60B1C">
              <w:rPr>
                <w:rFonts w:ascii="Arial" w:hAnsi="Arial" w:cs="Arial"/>
                <w:sz w:val="20"/>
                <w:szCs w:val="20"/>
              </w:rPr>
              <w:t>scientifically sound</w:t>
            </w:r>
            <w:r w:rsidRPr="00C60B1C">
              <w:rPr>
                <w:rFonts w:ascii="Arial" w:hAnsi="Arial" w:cs="Arial"/>
                <w:spacing w:val="-5"/>
                <w:sz w:val="20"/>
                <w:szCs w:val="20"/>
              </w:rPr>
              <w:t xml:space="preserve"> </w:t>
            </w:r>
            <w:r w:rsidRPr="00C60B1C">
              <w:rPr>
                <w:rFonts w:ascii="Arial" w:hAnsi="Arial" w:cs="Arial"/>
                <w:sz w:val="20"/>
                <w:szCs w:val="20"/>
              </w:rPr>
              <w:t>and</w:t>
            </w:r>
            <w:r w:rsidRPr="00C60B1C">
              <w:rPr>
                <w:rFonts w:ascii="Arial" w:hAnsi="Arial" w:cs="Arial"/>
                <w:spacing w:val="-5"/>
                <w:sz w:val="20"/>
                <w:szCs w:val="20"/>
              </w:rPr>
              <w:t xml:space="preserve"> </w:t>
            </w:r>
            <w:r w:rsidRPr="00C60B1C">
              <w:rPr>
                <w:rFonts w:ascii="Arial" w:hAnsi="Arial" w:cs="Arial"/>
                <w:sz w:val="20"/>
                <w:szCs w:val="20"/>
              </w:rPr>
              <w:t>theoretically</w:t>
            </w:r>
            <w:r w:rsidRPr="00C60B1C">
              <w:rPr>
                <w:rFonts w:ascii="Arial" w:hAnsi="Arial" w:cs="Arial"/>
                <w:spacing w:val="-5"/>
                <w:sz w:val="20"/>
                <w:szCs w:val="20"/>
              </w:rPr>
              <w:t xml:space="preserve"> </w:t>
            </w:r>
            <w:r w:rsidRPr="00C60B1C">
              <w:rPr>
                <w:rFonts w:ascii="Arial" w:hAnsi="Arial" w:cs="Arial"/>
                <w:sz w:val="20"/>
                <w:szCs w:val="20"/>
              </w:rPr>
              <w:t>well-grounded.</w:t>
            </w:r>
            <w:r w:rsidRPr="00C60B1C">
              <w:rPr>
                <w:rFonts w:ascii="Arial" w:hAnsi="Arial" w:cs="Arial"/>
                <w:spacing w:val="-1"/>
                <w:sz w:val="20"/>
                <w:szCs w:val="20"/>
              </w:rPr>
              <w:t xml:space="preserve"> </w:t>
            </w:r>
            <w:r w:rsidRPr="00C60B1C">
              <w:rPr>
                <w:rFonts w:ascii="Arial" w:hAnsi="Arial" w:cs="Arial"/>
                <w:sz w:val="20"/>
                <w:szCs w:val="20"/>
              </w:rPr>
              <w:t>It</w:t>
            </w:r>
            <w:r w:rsidRPr="00C60B1C">
              <w:rPr>
                <w:rFonts w:ascii="Arial" w:hAnsi="Arial" w:cs="Arial"/>
                <w:spacing w:val="-1"/>
                <w:sz w:val="20"/>
                <w:szCs w:val="20"/>
              </w:rPr>
              <w:t xml:space="preserve"> </w:t>
            </w:r>
            <w:r w:rsidRPr="00C60B1C">
              <w:rPr>
                <w:rFonts w:ascii="Arial" w:hAnsi="Arial" w:cs="Arial"/>
                <w:sz w:val="20"/>
                <w:szCs w:val="20"/>
              </w:rPr>
              <w:t>demonstrates</w:t>
            </w:r>
            <w:r w:rsidRPr="00C60B1C">
              <w:rPr>
                <w:rFonts w:ascii="Arial" w:hAnsi="Arial" w:cs="Arial"/>
                <w:spacing w:val="-6"/>
                <w:sz w:val="20"/>
                <w:szCs w:val="20"/>
              </w:rPr>
              <w:t xml:space="preserve"> </w:t>
            </w:r>
            <w:r w:rsidRPr="00C60B1C">
              <w:rPr>
                <w:rFonts w:ascii="Arial" w:hAnsi="Arial" w:cs="Arial"/>
                <w:sz w:val="20"/>
                <w:szCs w:val="20"/>
              </w:rPr>
              <w:t>a</w:t>
            </w:r>
            <w:r w:rsidRPr="00C60B1C">
              <w:rPr>
                <w:rFonts w:ascii="Arial" w:hAnsi="Arial" w:cs="Arial"/>
                <w:spacing w:val="-5"/>
                <w:sz w:val="20"/>
                <w:szCs w:val="20"/>
              </w:rPr>
              <w:t xml:space="preserve"> </w:t>
            </w:r>
            <w:r w:rsidRPr="00C60B1C">
              <w:rPr>
                <w:rFonts w:ascii="Arial" w:hAnsi="Arial" w:cs="Arial"/>
                <w:sz w:val="20"/>
                <w:szCs w:val="20"/>
              </w:rPr>
              <w:t>high level</w:t>
            </w:r>
            <w:r w:rsidRPr="00C60B1C">
              <w:rPr>
                <w:rFonts w:ascii="Arial" w:hAnsi="Arial" w:cs="Arial"/>
                <w:spacing w:val="-6"/>
                <w:sz w:val="20"/>
                <w:szCs w:val="20"/>
              </w:rPr>
              <w:t xml:space="preserve"> </w:t>
            </w:r>
            <w:r w:rsidRPr="00C60B1C">
              <w:rPr>
                <w:rFonts w:ascii="Arial" w:hAnsi="Arial" w:cs="Arial"/>
                <w:sz w:val="20"/>
                <w:szCs w:val="20"/>
              </w:rPr>
              <w:t>of scholarly</w:t>
            </w:r>
            <w:r w:rsidRPr="00C60B1C">
              <w:rPr>
                <w:rFonts w:ascii="Arial" w:hAnsi="Arial" w:cs="Arial"/>
                <w:spacing w:val="-2"/>
                <w:sz w:val="20"/>
                <w:szCs w:val="20"/>
              </w:rPr>
              <w:t xml:space="preserve"> </w:t>
            </w:r>
            <w:r w:rsidRPr="00C60B1C">
              <w:rPr>
                <w:rFonts w:ascii="Arial" w:hAnsi="Arial" w:cs="Arial"/>
                <w:sz w:val="20"/>
                <w:szCs w:val="20"/>
              </w:rPr>
              <w:t>rigor</w:t>
            </w:r>
            <w:r w:rsidRPr="00C60B1C">
              <w:rPr>
                <w:rFonts w:ascii="Arial" w:hAnsi="Arial" w:cs="Arial"/>
                <w:spacing w:val="-2"/>
                <w:sz w:val="20"/>
                <w:szCs w:val="20"/>
              </w:rPr>
              <w:t xml:space="preserve"> </w:t>
            </w:r>
            <w:r w:rsidRPr="00C60B1C">
              <w:rPr>
                <w:rFonts w:ascii="Arial" w:hAnsi="Arial" w:cs="Arial"/>
                <w:sz w:val="20"/>
                <w:szCs w:val="20"/>
              </w:rPr>
              <w:t>in</w:t>
            </w:r>
            <w:r w:rsidRPr="00C60B1C">
              <w:rPr>
                <w:rFonts w:ascii="Arial" w:hAnsi="Arial" w:cs="Arial"/>
                <w:spacing w:val="-7"/>
                <w:sz w:val="20"/>
                <w:szCs w:val="20"/>
              </w:rPr>
              <w:t xml:space="preserve"> </w:t>
            </w:r>
            <w:r w:rsidRPr="00C60B1C">
              <w:rPr>
                <w:rFonts w:ascii="Arial" w:hAnsi="Arial" w:cs="Arial"/>
                <w:sz w:val="20"/>
                <w:szCs w:val="20"/>
              </w:rPr>
              <w:t>connecting inclusive</w:t>
            </w:r>
            <w:r w:rsidRPr="00C60B1C">
              <w:rPr>
                <w:rFonts w:ascii="Arial" w:hAnsi="Arial" w:cs="Arial"/>
                <w:spacing w:val="-2"/>
                <w:sz w:val="20"/>
                <w:szCs w:val="20"/>
              </w:rPr>
              <w:t xml:space="preserve"> </w:t>
            </w:r>
            <w:r w:rsidRPr="00C60B1C">
              <w:rPr>
                <w:rFonts w:ascii="Arial" w:hAnsi="Arial" w:cs="Arial"/>
                <w:sz w:val="20"/>
                <w:szCs w:val="20"/>
              </w:rPr>
              <w:t>education</w:t>
            </w:r>
            <w:r w:rsidRPr="00C60B1C">
              <w:rPr>
                <w:rFonts w:ascii="Arial" w:hAnsi="Arial" w:cs="Arial"/>
                <w:spacing w:val="-2"/>
                <w:sz w:val="20"/>
                <w:szCs w:val="20"/>
              </w:rPr>
              <w:t xml:space="preserve"> </w:t>
            </w:r>
            <w:r w:rsidRPr="00C60B1C">
              <w:rPr>
                <w:rFonts w:ascii="Arial" w:hAnsi="Arial" w:cs="Arial"/>
                <w:sz w:val="20"/>
                <w:szCs w:val="20"/>
              </w:rPr>
              <w:t>theory,</w:t>
            </w:r>
            <w:r w:rsidRPr="00C60B1C">
              <w:rPr>
                <w:rFonts w:ascii="Arial" w:hAnsi="Arial" w:cs="Arial"/>
                <w:spacing w:val="-3"/>
                <w:sz w:val="20"/>
                <w:szCs w:val="20"/>
              </w:rPr>
              <w:t xml:space="preserve"> </w:t>
            </w:r>
            <w:r w:rsidRPr="00C60B1C">
              <w:rPr>
                <w:rFonts w:ascii="Arial" w:hAnsi="Arial" w:cs="Arial"/>
                <w:sz w:val="20"/>
                <w:szCs w:val="20"/>
              </w:rPr>
              <w:t>socio-cultural</w:t>
            </w:r>
            <w:r w:rsidRPr="00C60B1C">
              <w:rPr>
                <w:rFonts w:ascii="Arial" w:hAnsi="Arial" w:cs="Arial"/>
                <w:spacing w:val="-3"/>
                <w:sz w:val="20"/>
                <w:szCs w:val="20"/>
              </w:rPr>
              <w:t xml:space="preserve"> </w:t>
            </w:r>
            <w:r w:rsidRPr="00C60B1C">
              <w:rPr>
                <w:rFonts w:ascii="Arial" w:hAnsi="Arial" w:cs="Arial"/>
                <w:sz w:val="20"/>
                <w:szCs w:val="20"/>
              </w:rPr>
              <w:t>learning</w:t>
            </w:r>
            <w:r w:rsidRPr="00C60B1C">
              <w:rPr>
                <w:rFonts w:ascii="Arial" w:hAnsi="Arial" w:cs="Arial"/>
                <w:spacing w:val="-7"/>
                <w:sz w:val="20"/>
                <w:szCs w:val="20"/>
              </w:rPr>
              <w:t xml:space="preserve"> </w:t>
            </w:r>
            <w:r w:rsidRPr="00C60B1C">
              <w:rPr>
                <w:rFonts w:ascii="Arial" w:hAnsi="Arial" w:cs="Arial"/>
                <w:sz w:val="20"/>
                <w:szCs w:val="20"/>
              </w:rPr>
              <w:t>perspectives,</w:t>
            </w:r>
            <w:r w:rsidRPr="00C60B1C">
              <w:rPr>
                <w:rFonts w:ascii="Arial" w:hAnsi="Arial" w:cs="Arial"/>
                <w:spacing w:val="-3"/>
                <w:sz w:val="20"/>
                <w:szCs w:val="20"/>
              </w:rPr>
              <w:t xml:space="preserve"> </w:t>
            </w:r>
            <w:r w:rsidRPr="00C60B1C">
              <w:rPr>
                <w:rFonts w:ascii="Arial" w:hAnsi="Arial" w:cs="Arial"/>
                <w:sz w:val="20"/>
                <w:szCs w:val="20"/>
              </w:rPr>
              <w:t>and</w:t>
            </w:r>
            <w:r w:rsidRPr="00C60B1C">
              <w:rPr>
                <w:rFonts w:ascii="Arial" w:hAnsi="Arial" w:cs="Arial"/>
                <w:spacing w:val="-6"/>
                <w:sz w:val="20"/>
                <w:szCs w:val="20"/>
              </w:rPr>
              <w:t xml:space="preserve"> </w:t>
            </w:r>
            <w:r w:rsidRPr="00C60B1C">
              <w:rPr>
                <w:rFonts w:ascii="Arial" w:hAnsi="Arial" w:cs="Arial"/>
                <w:sz w:val="20"/>
                <w:szCs w:val="20"/>
              </w:rPr>
              <w:t>art-based pedagogies. The arguments are coherent, systematically supported by reputable sources, and aligned with contemporary academic discourse on equity, participation, and diversity in education.</w:t>
            </w:r>
          </w:p>
          <w:p w14:paraId="0E3B7131" w14:textId="77777777" w:rsidR="00C77B8C" w:rsidRPr="00C60B1C" w:rsidRDefault="001468C1">
            <w:pPr>
              <w:pStyle w:val="TableParagraph"/>
              <w:spacing w:line="228" w:lineRule="exact"/>
              <w:rPr>
                <w:rFonts w:ascii="Arial" w:hAnsi="Arial" w:cs="Arial"/>
                <w:sz w:val="20"/>
                <w:szCs w:val="20"/>
              </w:rPr>
            </w:pPr>
            <w:r w:rsidRPr="00C60B1C">
              <w:rPr>
                <w:rFonts w:ascii="Arial" w:hAnsi="Arial" w:cs="Arial"/>
                <w:sz w:val="20"/>
                <w:szCs w:val="20"/>
              </w:rPr>
              <w:t>Its main limitation lies in the absence of empirical validation and methodological detailing, which could be addressed</w:t>
            </w:r>
            <w:r w:rsidRPr="00C60B1C">
              <w:rPr>
                <w:rFonts w:ascii="Arial" w:hAnsi="Arial" w:cs="Arial"/>
                <w:spacing w:val="-6"/>
                <w:sz w:val="20"/>
                <w:szCs w:val="20"/>
              </w:rPr>
              <w:t xml:space="preserve"> </w:t>
            </w:r>
            <w:r w:rsidRPr="00C60B1C">
              <w:rPr>
                <w:rFonts w:ascii="Arial" w:hAnsi="Arial" w:cs="Arial"/>
                <w:sz w:val="20"/>
                <w:szCs w:val="20"/>
              </w:rPr>
              <w:t>in</w:t>
            </w:r>
            <w:r w:rsidRPr="00C60B1C">
              <w:rPr>
                <w:rFonts w:ascii="Arial" w:hAnsi="Arial" w:cs="Arial"/>
                <w:spacing w:val="-6"/>
                <w:sz w:val="20"/>
                <w:szCs w:val="20"/>
              </w:rPr>
              <w:t xml:space="preserve"> </w:t>
            </w:r>
            <w:r w:rsidRPr="00C60B1C">
              <w:rPr>
                <w:rFonts w:ascii="Arial" w:hAnsi="Arial" w:cs="Arial"/>
                <w:sz w:val="20"/>
                <w:szCs w:val="20"/>
              </w:rPr>
              <w:t>future</w:t>
            </w:r>
            <w:r w:rsidRPr="00C60B1C">
              <w:rPr>
                <w:rFonts w:ascii="Arial" w:hAnsi="Arial" w:cs="Arial"/>
                <w:spacing w:val="-1"/>
                <w:sz w:val="20"/>
                <w:szCs w:val="20"/>
              </w:rPr>
              <w:t xml:space="preserve"> </w:t>
            </w:r>
            <w:r w:rsidRPr="00C60B1C">
              <w:rPr>
                <w:rFonts w:ascii="Arial" w:hAnsi="Arial" w:cs="Arial"/>
                <w:sz w:val="20"/>
                <w:szCs w:val="20"/>
              </w:rPr>
              <w:t>studies.</w:t>
            </w:r>
            <w:r w:rsidRPr="00C60B1C">
              <w:rPr>
                <w:rFonts w:ascii="Arial" w:hAnsi="Arial" w:cs="Arial"/>
                <w:spacing w:val="-7"/>
                <w:sz w:val="20"/>
                <w:szCs w:val="20"/>
              </w:rPr>
              <w:t xml:space="preserve"> </w:t>
            </w:r>
            <w:r w:rsidRPr="00C60B1C">
              <w:rPr>
                <w:rFonts w:ascii="Arial" w:hAnsi="Arial" w:cs="Arial"/>
                <w:sz w:val="20"/>
                <w:szCs w:val="20"/>
              </w:rPr>
              <w:t>Strengthening</w:t>
            </w:r>
            <w:r w:rsidRPr="00C60B1C">
              <w:rPr>
                <w:rFonts w:ascii="Arial" w:hAnsi="Arial" w:cs="Arial"/>
                <w:spacing w:val="-1"/>
                <w:sz w:val="20"/>
                <w:szCs w:val="20"/>
              </w:rPr>
              <w:t xml:space="preserve"> </w:t>
            </w:r>
            <w:r w:rsidRPr="00C60B1C">
              <w:rPr>
                <w:rFonts w:ascii="Arial" w:hAnsi="Arial" w:cs="Arial"/>
                <w:sz w:val="20"/>
                <w:szCs w:val="20"/>
              </w:rPr>
              <w:t>these</w:t>
            </w:r>
            <w:r w:rsidRPr="00C60B1C">
              <w:rPr>
                <w:rFonts w:ascii="Arial" w:hAnsi="Arial" w:cs="Arial"/>
                <w:spacing w:val="-6"/>
                <w:sz w:val="20"/>
                <w:szCs w:val="20"/>
              </w:rPr>
              <w:t xml:space="preserve"> </w:t>
            </w:r>
            <w:r w:rsidRPr="00C60B1C">
              <w:rPr>
                <w:rFonts w:ascii="Arial" w:hAnsi="Arial" w:cs="Arial"/>
                <w:sz w:val="20"/>
                <w:szCs w:val="20"/>
              </w:rPr>
              <w:t>aspects</w:t>
            </w:r>
            <w:r w:rsidRPr="00C60B1C">
              <w:rPr>
                <w:rFonts w:ascii="Arial" w:hAnsi="Arial" w:cs="Arial"/>
                <w:spacing w:val="-7"/>
                <w:sz w:val="20"/>
                <w:szCs w:val="20"/>
              </w:rPr>
              <w:t xml:space="preserve"> </w:t>
            </w:r>
            <w:r w:rsidRPr="00C60B1C">
              <w:rPr>
                <w:rFonts w:ascii="Arial" w:hAnsi="Arial" w:cs="Arial"/>
                <w:sz w:val="20"/>
                <w:szCs w:val="20"/>
              </w:rPr>
              <w:t>would</w:t>
            </w:r>
            <w:r w:rsidRPr="00C60B1C">
              <w:rPr>
                <w:rFonts w:ascii="Arial" w:hAnsi="Arial" w:cs="Arial"/>
                <w:spacing w:val="-1"/>
                <w:sz w:val="20"/>
                <w:szCs w:val="20"/>
              </w:rPr>
              <w:t xml:space="preserve"> </w:t>
            </w:r>
            <w:r w:rsidRPr="00C60B1C">
              <w:rPr>
                <w:rFonts w:ascii="Arial" w:hAnsi="Arial" w:cs="Arial"/>
                <w:sz w:val="20"/>
                <w:szCs w:val="20"/>
              </w:rPr>
              <w:t>make</w:t>
            </w:r>
            <w:r w:rsidRPr="00C60B1C">
              <w:rPr>
                <w:rFonts w:ascii="Arial" w:hAnsi="Arial" w:cs="Arial"/>
                <w:spacing w:val="-1"/>
                <w:sz w:val="20"/>
                <w:szCs w:val="20"/>
              </w:rPr>
              <w:t xml:space="preserve"> </w:t>
            </w:r>
            <w:r w:rsidRPr="00C60B1C">
              <w:rPr>
                <w:rFonts w:ascii="Arial" w:hAnsi="Arial" w:cs="Arial"/>
                <w:sz w:val="20"/>
                <w:szCs w:val="20"/>
              </w:rPr>
              <w:t>the</w:t>
            </w:r>
            <w:r w:rsidRPr="00C60B1C">
              <w:rPr>
                <w:rFonts w:ascii="Arial" w:hAnsi="Arial" w:cs="Arial"/>
                <w:spacing w:val="-6"/>
                <w:sz w:val="20"/>
                <w:szCs w:val="20"/>
              </w:rPr>
              <w:t xml:space="preserve"> </w:t>
            </w:r>
            <w:r w:rsidRPr="00C60B1C">
              <w:rPr>
                <w:rFonts w:ascii="Arial" w:hAnsi="Arial" w:cs="Arial"/>
                <w:sz w:val="20"/>
                <w:szCs w:val="20"/>
              </w:rPr>
              <w:t>chapter</w:t>
            </w:r>
            <w:r w:rsidRPr="00C60B1C">
              <w:rPr>
                <w:rFonts w:ascii="Arial" w:hAnsi="Arial" w:cs="Arial"/>
                <w:spacing w:val="-7"/>
                <w:sz w:val="20"/>
                <w:szCs w:val="20"/>
              </w:rPr>
              <w:t xml:space="preserve"> </w:t>
            </w:r>
            <w:r w:rsidRPr="00C60B1C">
              <w:rPr>
                <w:rFonts w:ascii="Arial" w:hAnsi="Arial" w:cs="Arial"/>
                <w:sz w:val="20"/>
                <w:szCs w:val="20"/>
              </w:rPr>
              <w:t>not</w:t>
            </w:r>
            <w:r w:rsidRPr="00C60B1C">
              <w:rPr>
                <w:rFonts w:ascii="Arial" w:hAnsi="Arial" w:cs="Arial"/>
                <w:spacing w:val="-2"/>
                <w:sz w:val="20"/>
                <w:szCs w:val="20"/>
              </w:rPr>
              <w:t xml:space="preserve"> </w:t>
            </w:r>
            <w:r w:rsidRPr="00C60B1C">
              <w:rPr>
                <w:rFonts w:ascii="Arial" w:hAnsi="Arial" w:cs="Arial"/>
                <w:sz w:val="20"/>
                <w:szCs w:val="20"/>
              </w:rPr>
              <w:t>only conceptually</w:t>
            </w:r>
            <w:r w:rsidRPr="00C60B1C">
              <w:rPr>
                <w:rFonts w:ascii="Arial" w:hAnsi="Arial" w:cs="Arial"/>
                <w:spacing w:val="-6"/>
                <w:sz w:val="20"/>
                <w:szCs w:val="20"/>
              </w:rPr>
              <w:t xml:space="preserve"> </w:t>
            </w:r>
            <w:r w:rsidRPr="00C60B1C">
              <w:rPr>
                <w:rFonts w:ascii="Arial" w:hAnsi="Arial" w:cs="Arial"/>
                <w:sz w:val="20"/>
                <w:szCs w:val="20"/>
              </w:rPr>
              <w:t>persuasive but also empirically robust, enhancing its scientific contribution to the field of inclusive and creative education.</w:t>
            </w:r>
          </w:p>
        </w:tc>
        <w:tc>
          <w:tcPr>
            <w:tcW w:w="6441" w:type="dxa"/>
            <w:tcBorders>
              <w:top w:val="single" w:sz="4" w:space="0" w:color="000000"/>
              <w:left w:val="single" w:sz="4" w:space="0" w:color="000000"/>
              <w:bottom w:val="single" w:sz="4" w:space="0" w:color="000000"/>
              <w:right w:val="single" w:sz="4" w:space="0" w:color="000000"/>
            </w:tcBorders>
          </w:tcPr>
          <w:p w14:paraId="197219C7" w14:textId="77777777" w:rsidR="00C77B8C" w:rsidRPr="00C60B1C" w:rsidRDefault="00C77B8C">
            <w:pPr>
              <w:pStyle w:val="TableParagraph"/>
              <w:ind w:left="0"/>
              <w:rPr>
                <w:rFonts w:ascii="Arial" w:hAnsi="Arial" w:cs="Arial"/>
                <w:sz w:val="20"/>
                <w:szCs w:val="20"/>
              </w:rPr>
            </w:pPr>
          </w:p>
        </w:tc>
      </w:tr>
      <w:tr w:rsidR="00C77B8C" w:rsidRPr="00C60B1C" w14:paraId="2C6F8C0A" w14:textId="77777777">
        <w:trPr>
          <w:trHeight w:val="3681"/>
        </w:trPr>
        <w:tc>
          <w:tcPr>
            <w:tcW w:w="5355" w:type="dxa"/>
            <w:tcBorders>
              <w:top w:val="single" w:sz="4" w:space="0" w:color="000000"/>
              <w:left w:val="single" w:sz="4" w:space="0" w:color="000000"/>
              <w:bottom w:val="single" w:sz="4" w:space="0" w:color="000000"/>
              <w:right w:val="single" w:sz="4" w:space="0" w:color="000000"/>
            </w:tcBorders>
          </w:tcPr>
          <w:p w14:paraId="29CF4D6F" w14:textId="77777777" w:rsidR="00C77B8C" w:rsidRPr="00C60B1C" w:rsidRDefault="001468C1">
            <w:pPr>
              <w:pStyle w:val="TableParagraph"/>
              <w:spacing w:before="4"/>
              <w:ind w:left="469" w:right="198"/>
              <w:rPr>
                <w:rFonts w:ascii="Arial" w:hAnsi="Arial" w:cs="Arial"/>
                <w:b/>
                <w:sz w:val="20"/>
                <w:szCs w:val="20"/>
              </w:rPr>
            </w:pPr>
            <w:r w:rsidRPr="00C60B1C">
              <w:rPr>
                <w:rFonts w:ascii="Arial" w:hAnsi="Arial" w:cs="Arial"/>
                <w:b/>
                <w:sz w:val="20"/>
                <w:szCs w:val="20"/>
              </w:rPr>
              <w:t>Are</w:t>
            </w:r>
            <w:r w:rsidRPr="00C60B1C">
              <w:rPr>
                <w:rFonts w:ascii="Arial" w:hAnsi="Arial" w:cs="Arial"/>
                <w:b/>
                <w:spacing w:val="-3"/>
                <w:sz w:val="20"/>
                <w:szCs w:val="20"/>
              </w:rPr>
              <w:t xml:space="preserve"> </w:t>
            </w:r>
            <w:r w:rsidRPr="00C60B1C">
              <w:rPr>
                <w:rFonts w:ascii="Arial" w:hAnsi="Arial" w:cs="Arial"/>
                <w:b/>
                <w:sz w:val="20"/>
                <w:szCs w:val="20"/>
              </w:rPr>
              <w:t>the</w:t>
            </w:r>
            <w:r w:rsidRPr="00C60B1C">
              <w:rPr>
                <w:rFonts w:ascii="Arial" w:hAnsi="Arial" w:cs="Arial"/>
                <w:b/>
                <w:spacing w:val="-7"/>
                <w:sz w:val="20"/>
                <w:szCs w:val="20"/>
              </w:rPr>
              <w:t xml:space="preserve"> </w:t>
            </w:r>
            <w:r w:rsidRPr="00C60B1C">
              <w:rPr>
                <w:rFonts w:ascii="Arial" w:hAnsi="Arial" w:cs="Arial"/>
                <w:b/>
                <w:sz w:val="20"/>
                <w:szCs w:val="20"/>
              </w:rPr>
              <w:t>references</w:t>
            </w:r>
            <w:r w:rsidRPr="00C60B1C">
              <w:rPr>
                <w:rFonts w:ascii="Arial" w:hAnsi="Arial" w:cs="Arial"/>
                <w:b/>
                <w:spacing w:val="-8"/>
                <w:sz w:val="20"/>
                <w:szCs w:val="20"/>
              </w:rPr>
              <w:t xml:space="preserve"> </w:t>
            </w:r>
            <w:r w:rsidRPr="00C60B1C">
              <w:rPr>
                <w:rFonts w:ascii="Arial" w:hAnsi="Arial" w:cs="Arial"/>
                <w:b/>
                <w:sz w:val="20"/>
                <w:szCs w:val="20"/>
              </w:rPr>
              <w:t>sufficient</w:t>
            </w:r>
            <w:r w:rsidRPr="00C60B1C">
              <w:rPr>
                <w:rFonts w:ascii="Arial" w:hAnsi="Arial" w:cs="Arial"/>
                <w:b/>
                <w:spacing w:val="-8"/>
                <w:sz w:val="20"/>
                <w:szCs w:val="20"/>
              </w:rPr>
              <w:t xml:space="preserve"> </w:t>
            </w:r>
            <w:r w:rsidRPr="00C60B1C">
              <w:rPr>
                <w:rFonts w:ascii="Arial" w:hAnsi="Arial" w:cs="Arial"/>
                <w:b/>
                <w:sz w:val="20"/>
                <w:szCs w:val="20"/>
              </w:rPr>
              <w:t>and</w:t>
            </w:r>
            <w:r w:rsidRPr="00C60B1C">
              <w:rPr>
                <w:rFonts w:ascii="Arial" w:hAnsi="Arial" w:cs="Arial"/>
                <w:b/>
                <w:spacing w:val="-7"/>
                <w:sz w:val="20"/>
                <w:szCs w:val="20"/>
              </w:rPr>
              <w:t xml:space="preserve"> </w:t>
            </w:r>
            <w:r w:rsidRPr="00C60B1C">
              <w:rPr>
                <w:rFonts w:ascii="Arial" w:hAnsi="Arial" w:cs="Arial"/>
                <w:b/>
                <w:sz w:val="20"/>
                <w:szCs w:val="20"/>
              </w:rPr>
              <w:t>recent?</w:t>
            </w:r>
            <w:r w:rsidRPr="00C60B1C">
              <w:rPr>
                <w:rFonts w:ascii="Arial" w:hAnsi="Arial" w:cs="Arial"/>
                <w:b/>
                <w:spacing w:val="-3"/>
                <w:sz w:val="20"/>
                <w:szCs w:val="20"/>
              </w:rPr>
              <w:t xml:space="preserve"> </w:t>
            </w:r>
            <w:r w:rsidRPr="00C60B1C">
              <w:rPr>
                <w:rFonts w:ascii="Arial" w:hAnsi="Arial" w:cs="Arial"/>
                <w:b/>
                <w:sz w:val="20"/>
                <w:szCs w:val="20"/>
              </w:rPr>
              <w:t>If</w:t>
            </w:r>
            <w:r w:rsidRPr="00C60B1C">
              <w:rPr>
                <w:rFonts w:ascii="Arial" w:hAnsi="Arial" w:cs="Arial"/>
                <w:b/>
                <w:spacing w:val="-3"/>
                <w:sz w:val="20"/>
                <w:szCs w:val="20"/>
              </w:rPr>
              <w:t xml:space="preserve"> </w:t>
            </w:r>
            <w:r w:rsidRPr="00C60B1C">
              <w:rPr>
                <w:rFonts w:ascii="Arial" w:hAnsi="Arial" w:cs="Arial"/>
                <w:b/>
                <w:sz w:val="20"/>
                <w:szCs w:val="20"/>
              </w:rPr>
              <w:t>you</w:t>
            </w:r>
            <w:r w:rsidRPr="00C60B1C">
              <w:rPr>
                <w:rFonts w:ascii="Arial" w:hAnsi="Arial" w:cs="Arial"/>
                <w:b/>
                <w:spacing w:val="-7"/>
                <w:sz w:val="20"/>
                <w:szCs w:val="20"/>
              </w:rPr>
              <w:t xml:space="preserve"> </w:t>
            </w:r>
            <w:r w:rsidRPr="00C60B1C">
              <w:rPr>
                <w:rFonts w:ascii="Arial" w:hAnsi="Arial" w:cs="Arial"/>
                <w:b/>
                <w:sz w:val="20"/>
                <w:szCs w:val="20"/>
              </w:rPr>
              <w:t>have suggestions of additional references, please mention them in the review form.</w:t>
            </w:r>
          </w:p>
          <w:p w14:paraId="10DA710C" w14:textId="77777777" w:rsidR="00C77B8C" w:rsidRPr="00C60B1C" w:rsidRDefault="001468C1">
            <w:pPr>
              <w:pStyle w:val="TableParagraph"/>
              <w:spacing w:before="2"/>
              <w:ind w:left="469"/>
              <w:rPr>
                <w:rFonts w:ascii="Arial" w:hAnsi="Arial" w:cs="Arial"/>
                <w:b/>
                <w:sz w:val="20"/>
                <w:szCs w:val="20"/>
              </w:rPr>
            </w:pPr>
            <w:r w:rsidRPr="00C60B1C">
              <w:rPr>
                <w:rFonts w:ascii="Arial" w:hAnsi="Arial" w:cs="Arial"/>
                <w:b/>
                <w:noProof/>
                <w:sz w:val="20"/>
                <w:szCs w:val="20"/>
              </w:rPr>
              <mc:AlternateContent>
                <mc:Choice Requires="wpg">
                  <w:drawing>
                    <wp:anchor distT="0" distB="0" distL="0" distR="0" simplePos="0" relativeHeight="251659264" behindDoc="1" locked="0" layoutInCell="1" allowOverlap="1" wp14:anchorId="2CFE5C2B" wp14:editId="35229DE9">
                      <wp:simplePos x="0" y="0"/>
                      <wp:positionH relativeFrom="column">
                        <wp:posOffset>299353</wp:posOffset>
                      </wp:positionH>
                      <wp:positionV relativeFrom="paragraph">
                        <wp:posOffset>134350</wp:posOffset>
                      </wp:positionV>
                      <wp:extent cx="43815" cy="114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11430"/>
                                <a:chOff x="0" y="0"/>
                                <a:chExt cx="43815" cy="11430"/>
                              </a:xfrm>
                            </wpg:grpSpPr>
                            <wps:wsp>
                              <wps:cNvPr id="12" name="Graphic 12"/>
                              <wps:cNvSpPr/>
                              <wps:spPr>
                                <a:xfrm>
                                  <a:off x="0" y="0"/>
                                  <a:ext cx="43815" cy="11430"/>
                                </a:xfrm>
                                <a:custGeom>
                                  <a:avLst/>
                                  <a:gdLst/>
                                  <a:ahLst/>
                                  <a:cxnLst/>
                                  <a:rect l="l" t="t" r="r" b="b"/>
                                  <a:pathLst>
                                    <a:path w="43815" h="11430">
                                      <a:moveTo>
                                        <a:pt x="43543" y="0"/>
                                      </a:moveTo>
                                      <a:lnTo>
                                        <a:pt x="0" y="0"/>
                                      </a:lnTo>
                                      <a:lnTo>
                                        <a:pt x="0" y="10886"/>
                                      </a:lnTo>
                                      <a:lnTo>
                                        <a:pt x="43543" y="10886"/>
                                      </a:lnTo>
                                      <a:lnTo>
                                        <a:pt x="43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81F246" id="Group 11" o:spid="_x0000_s1026" style="position:absolute;margin-left:23.55pt;margin-top:10.6pt;width:3.45pt;height:.9pt;z-index:-251657216;mso-wrap-distance-left:0;mso-wrap-distance-right:0" coordsize="4381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">
                      <v:shape id="Graphic 12" o:spid="_x0000_s1027" style="position:absolute;width:43815;height:11430;visibility:visible;mso-wrap-style:square;v-text-anchor:top" coordsize="438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" path="m43543,l,,,10886r43543,l43543,xe" fillcolor="black" stroked="f">
                        <v:path arrowok="t"/>
                      </v:shape>
                    </v:group>
                  </w:pict>
                </mc:Fallback>
              </mc:AlternateContent>
            </w:r>
            <w:r w:rsidRPr="00C60B1C">
              <w:rPr>
                <w:rFonts w:ascii="Arial" w:hAnsi="Arial" w:cs="Arial"/>
                <w:b/>
                <w:spacing w:val="-10"/>
                <w:sz w:val="20"/>
                <w:szCs w:val="20"/>
              </w:rPr>
              <w:t>-</w:t>
            </w:r>
          </w:p>
        </w:tc>
        <w:tc>
          <w:tcPr>
            <w:tcW w:w="9356" w:type="dxa"/>
            <w:tcBorders>
              <w:top w:val="single" w:sz="4" w:space="0" w:color="000000"/>
              <w:left w:val="single" w:sz="4" w:space="0" w:color="000000"/>
              <w:bottom w:val="single" w:sz="4" w:space="0" w:color="000000"/>
              <w:right w:val="single" w:sz="4" w:space="0" w:color="000000"/>
            </w:tcBorders>
          </w:tcPr>
          <w:p w14:paraId="272F850B" w14:textId="77777777" w:rsidR="00C77B8C" w:rsidRPr="00C60B1C" w:rsidRDefault="001468C1">
            <w:pPr>
              <w:pStyle w:val="TableParagraph"/>
              <w:spacing w:before="4"/>
              <w:rPr>
                <w:rFonts w:ascii="Arial" w:hAnsi="Arial" w:cs="Arial"/>
                <w:sz w:val="20"/>
                <w:szCs w:val="20"/>
              </w:rPr>
            </w:pPr>
            <w:r w:rsidRPr="00C60B1C">
              <w:rPr>
                <w:rFonts w:ascii="Arial" w:hAnsi="Arial" w:cs="Arial"/>
                <w:sz w:val="20"/>
                <w:szCs w:val="20"/>
              </w:rPr>
              <w:t xml:space="preserve">Yes. The references are largely sufficient, credible, and fairly recent, covering both foundational theories (e.g., Vygotsky, Freire, </w:t>
            </w:r>
            <w:proofErr w:type="spellStart"/>
            <w:r w:rsidRPr="00C60B1C">
              <w:rPr>
                <w:rFonts w:ascii="Arial" w:hAnsi="Arial" w:cs="Arial"/>
                <w:sz w:val="20"/>
                <w:szCs w:val="20"/>
              </w:rPr>
              <w:t>Noddings</w:t>
            </w:r>
            <w:proofErr w:type="spellEnd"/>
            <w:r w:rsidRPr="00C60B1C">
              <w:rPr>
                <w:rFonts w:ascii="Arial" w:hAnsi="Arial" w:cs="Arial"/>
                <w:sz w:val="20"/>
                <w:szCs w:val="20"/>
              </w:rPr>
              <w:t>, Ainscow) and contemporary scholarship (e.g., Hall, 2022; Ncube &amp; Nyoni, 2023; UNESCO,</w:t>
            </w:r>
            <w:r w:rsidRPr="00C60B1C">
              <w:rPr>
                <w:rFonts w:ascii="Arial" w:hAnsi="Arial" w:cs="Arial"/>
                <w:spacing w:val="-1"/>
                <w:sz w:val="20"/>
                <w:szCs w:val="20"/>
              </w:rPr>
              <w:t xml:space="preserve"> </w:t>
            </w:r>
            <w:r w:rsidRPr="00C60B1C">
              <w:rPr>
                <w:rFonts w:ascii="Arial" w:hAnsi="Arial" w:cs="Arial"/>
                <w:sz w:val="20"/>
                <w:szCs w:val="20"/>
              </w:rPr>
              <w:t>2017).</w:t>
            </w:r>
            <w:r w:rsidRPr="00C60B1C">
              <w:rPr>
                <w:rFonts w:ascii="Arial" w:hAnsi="Arial" w:cs="Arial"/>
                <w:spacing w:val="-1"/>
                <w:sz w:val="20"/>
                <w:szCs w:val="20"/>
              </w:rPr>
              <w:t xml:space="preserve"> </w:t>
            </w:r>
            <w:r w:rsidRPr="00C60B1C">
              <w:rPr>
                <w:rFonts w:ascii="Arial" w:hAnsi="Arial" w:cs="Arial"/>
                <w:sz w:val="20"/>
                <w:szCs w:val="20"/>
              </w:rPr>
              <w:t>The list</w:t>
            </w:r>
            <w:r w:rsidRPr="00C60B1C">
              <w:rPr>
                <w:rFonts w:ascii="Arial" w:hAnsi="Arial" w:cs="Arial"/>
                <w:spacing w:val="-6"/>
                <w:sz w:val="20"/>
                <w:szCs w:val="20"/>
              </w:rPr>
              <w:t xml:space="preserve"> </w:t>
            </w:r>
            <w:r w:rsidRPr="00C60B1C">
              <w:rPr>
                <w:rFonts w:ascii="Arial" w:hAnsi="Arial" w:cs="Arial"/>
                <w:sz w:val="20"/>
                <w:szCs w:val="20"/>
              </w:rPr>
              <w:t>effectively</w:t>
            </w:r>
            <w:r w:rsidRPr="00C60B1C">
              <w:rPr>
                <w:rFonts w:ascii="Arial" w:hAnsi="Arial" w:cs="Arial"/>
                <w:spacing w:val="-5"/>
                <w:sz w:val="20"/>
                <w:szCs w:val="20"/>
              </w:rPr>
              <w:t xml:space="preserve"> </w:t>
            </w:r>
            <w:r w:rsidRPr="00C60B1C">
              <w:rPr>
                <w:rFonts w:ascii="Arial" w:hAnsi="Arial" w:cs="Arial"/>
                <w:sz w:val="20"/>
                <w:szCs w:val="20"/>
              </w:rPr>
              <w:t>supports the</w:t>
            </w:r>
            <w:r w:rsidRPr="00C60B1C">
              <w:rPr>
                <w:rFonts w:ascii="Arial" w:hAnsi="Arial" w:cs="Arial"/>
                <w:spacing w:val="-5"/>
                <w:sz w:val="20"/>
                <w:szCs w:val="20"/>
              </w:rPr>
              <w:t xml:space="preserve"> </w:t>
            </w:r>
            <w:r w:rsidRPr="00C60B1C">
              <w:rPr>
                <w:rFonts w:ascii="Arial" w:hAnsi="Arial" w:cs="Arial"/>
                <w:sz w:val="20"/>
                <w:szCs w:val="20"/>
              </w:rPr>
              <w:t>conceptual</w:t>
            </w:r>
            <w:r w:rsidRPr="00C60B1C">
              <w:rPr>
                <w:rFonts w:ascii="Arial" w:hAnsi="Arial" w:cs="Arial"/>
                <w:spacing w:val="-1"/>
                <w:sz w:val="20"/>
                <w:szCs w:val="20"/>
              </w:rPr>
              <w:t xml:space="preserve"> </w:t>
            </w:r>
            <w:r w:rsidRPr="00C60B1C">
              <w:rPr>
                <w:rFonts w:ascii="Arial" w:hAnsi="Arial" w:cs="Arial"/>
                <w:sz w:val="20"/>
                <w:szCs w:val="20"/>
              </w:rPr>
              <w:t>argument</w:t>
            </w:r>
            <w:r w:rsidRPr="00C60B1C">
              <w:rPr>
                <w:rFonts w:ascii="Arial" w:hAnsi="Arial" w:cs="Arial"/>
                <w:spacing w:val="-6"/>
                <w:sz w:val="20"/>
                <w:szCs w:val="20"/>
              </w:rPr>
              <w:t xml:space="preserve"> </w:t>
            </w:r>
            <w:r w:rsidRPr="00C60B1C">
              <w:rPr>
                <w:rFonts w:ascii="Arial" w:hAnsi="Arial" w:cs="Arial"/>
                <w:sz w:val="20"/>
                <w:szCs w:val="20"/>
              </w:rPr>
              <w:t>and</w:t>
            </w:r>
            <w:r w:rsidRPr="00C60B1C">
              <w:rPr>
                <w:rFonts w:ascii="Arial" w:hAnsi="Arial" w:cs="Arial"/>
                <w:spacing w:val="-5"/>
                <w:sz w:val="20"/>
                <w:szCs w:val="20"/>
              </w:rPr>
              <w:t xml:space="preserve"> </w:t>
            </w:r>
            <w:r w:rsidRPr="00C60B1C">
              <w:rPr>
                <w:rFonts w:ascii="Arial" w:hAnsi="Arial" w:cs="Arial"/>
                <w:sz w:val="20"/>
                <w:szCs w:val="20"/>
              </w:rPr>
              <w:t>aligns with</w:t>
            </w:r>
            <w:r w:rsidRPr="00C60B1C">
              <w:rPr>
                <w:rFonts w:ascii="Arial" w:hAnsi="Arial" w:cs="Arial"/>
                <w:spacing w:val="-5"/>
                <w:sz w:val="20"/>
                <w:szCs w:val="20"/>
              </w:rPr>
              <w:t xml:space="preserve"> </w:t>
            </w:r>
            <w:r w:rsidRPr="00C60B1C">
              <w:rPr>
                <w:rFonts w:ascii="Arial" w:hAnsi="Arial" w:cs="Arial"/>
                <w:sz w:val="20"/>
                <w:szCs w:val="20"/>
              </w:rPr>
              <w:t>current</w:t>
            </w:r>
            <w:r w:rsidRPr="00C60B1C">
              <w:rPr>
                <w:rFonts w:ascii="Arial" w:hAnsi="Arial" w:cs="Arial"/>
                <w:spacing w:val="-6"/>
                <w:sz w:val="20"/>
                <w:szCs w:val="20"/>
              </w:rPr>
              <w:t xml:space="preserve"> </w:t>
            </w:r>
            <w:r w:rsidRPr="00C60B1C">
              <w:rPr>
                <w:rFonts w:ascii="Arial" w:hAnsi="Arial" w:cs="Arial"/>
                <w:sz w:val="20"/>
                <w:szCs w:val="20"/>
              </w:rPr>
              <w:t>trends</w:t>
            </w:r>
            <w:r w:rsidRPr="00C60B1C">
              <w:rPr>
                <w:rFonts w:ascii="Arial" w:hAnsi="Arial" w:cs="Arial"/>
                <w:spacing w:val="-6"/>
                <w:sz w:val="20"/>
                <w:szCs w:val="20"/>
              </w:rPr>
              <w:t xml:space="preserve"> </w:t>
            </w:r>
            <w:r w:rsidRPr="00C60B1C">
              <w:rPr>
                <w:rFonts w:ascii="Arial" w:hAnsi="Arial" w:cs="Arial"/>
                <w:sz w:val="20"/>
                <w:szCs w:val="20"/>
              </w:rPr>
              <w:t>in inclusive pedagogy, art-based learning, and social justice education. However, a few additions and adjustments could strengthen the currency, scope, and global balance of the reference base.</w:t>
            </w:r>
          </w:p>
          <w:p w14:paraId="650FCCDD" w14:textId="77777777" w:rsidR="00C77B8C" w:rsidRPr="00C60B1C" w:rsidRDefault="001468C1">
            <w:pPr>
              <w:pStyle w:val="TableParagraph"/>
              <w:spacing w:line="228" w:lineRule="exact"/>
              <w:rPr>
                <w:rFonts w:ascii="Arial" w:hAnsi="Arial" w:cs="Arial"/>
                <w:sz w:val="20"/>
                <w:szCs w:val="20"/>
              </w:rPr>
            </w:pPr>
            <w:r w:rsidRPr="00C60B1C">
              <w:rPr>
                <w:rFonts w:ascii="Arial" w:hAnsi="Arial" w:cs="Arial"/>
                <w:spacing w:val="-2"/>
                <w:sz w:val="20"/>
                <w:szCs w:val="20"/>
              </w:rPr>
              <w:t>Suggestion:</w:t>
            </w:r>
          </w:p>
          <w:p w14:paraId="2A331A45" w14:textId="77777777" w:rsidR="00C77B8C" w:rsidRPr="00C60B1C" w:rsidRDefault="001468C1">
            <w:pPr>
              <w:pStyle w:val="TableParagraph"/>
              <w:spacing w:line="242" w:lineRule="auto"/>
              <w:ind w:right="1303"/>
              <w:rPr>
                <w:rFonts w:ascii="Arial" w:hAnsi="Arial" w:cs="Arial"/>
                <w:sz w:val="20"/>
                <w:szCs w:val="20"/>
              </w:rPr>
            </w:pPr>
            <w:r w:rsidRPr="00C60B1C">
              <w:rPr>
                <w:rFonts w:ascii="Arial" w:hAnsi="Arial" w:cs="Arial"/>
                <w:sz w:val="20"/>
                <w:szCs w:val="20"/>
              </w:rPr>
              <w:t xml:space="preserve">Carter, C., &amp; Guerra, R. B. (2022). </w:t>
            </w:r>
            <w:r w:rsidRPr="00C60B1C">
              <w:rPr>
                <w:rFonts w:ascii="Arial" w:hAnsi="Arial" w:cs="Arial"/>
                <w:i/>
                <w:sz w:val="20"/>
                <w:szCs w:val="20"/>
              </w:rPr>
              <w:t>Educating for peace through theatrical arts</w:t>
            </w:r>
            <w:r w:rsidRPr="00C60B1C">
              <w:rPr>
                <w:rFonts w:ascii="Arial" w:hAnsi="Arial" w:cs="Arial"/>
                <w:sz w:val="20"/>
                <w:szCs w:val="20"/>
              </w:rPr>
              <w:t>. Routledge. Cremin,</w:t>
            </w:r>
            <w:r w:rsidRPr="00C60B1C">
              <w:rPr>
                <w:rFonts w:ascii="Arial" w:hAnsi="Arial" w:cs="Arial"/>
                <w:spacing w:val="-7"/>
                <w:sz w:val="20"/>
                <w:szCs w:val="20"/>
              </w:rPr>
              <w:t xml:space="preserve"> </w:t>
            </w:r>
            <w:r w:rsidRPr="00C60B1C">
              <w:rPr>
                <w:rFonts w:ascii="Arial" w:hAnsi="Arial" w:cs="Arial"/>
                <w:sz w:val="20"/>
                <w:szCs w:val="20"/>
              </w:rPr>
              <w:t>T.,</w:t>
            </w:r>
            <w:r w:rsidRPr="00C60B1C">
              <w:rPr>
                <w:rFonts w:ascii="Arial" w:hAnsi="Arial" w:cs="Arial"/>
                <w:spacing w:val="-2"/>
                <w:sz w:val="20"/>
                <w:szCs w:val="20"/>
              </w:rPr>
              <w:t xml:space="preserve"> </w:t>
            </w:r>
            <w:r w:rsidRPr="00C60B1C">
              <w:rPr>
                <w:rFonts w:ascii="Arial" w:hAnsi="Arial" w:cs="Arial"/>
                <w:sz w:val="20"/>
                <w:szCs w:val="20"/>
              </w:rPr>
              <w:t>&amp;</w:t>
            </w:r>
            <w:r w:rsidRPr="00C60B1C">
              <w:rPr>
                <w:rFonts w:ascii="Arial" w:hAnsi="Arial" w:cs="Arial"/>
                <w:spacing w:val="-5"/>
                <w:sz w:val="20"/>
                <w:szCs w:val="20"/>
              </w:rPr>
              <w:t xml:space="preserve"> </w:t>
            </w:r>
            <w:r w:rsidRPr="00C60B1C">
              <w:rPr>
                <w:rFonts w:ascii="Arial" w:hAnsi="Arial" w:cs="Arial"/>
                <w:sz w:val="20"/>
                <w:szCs w:val="20"/>
              </w:rPr>
              <w:t>Chappell,</w:t>
            </w:r>
            <w:r w:rsidRPr="00C60B1C">
              <w:rPr>
                <w:rFonts w:ascii="Arial" w:hAnsi="Arial" w:cs="Arial"/>
                <w:spacing w:val="-2"/>
                <w:sz w:val="20"/>
                <w:szCs w:val="20"/>
              </w:rPr>
              <w:t xml:space="preserve"> </w:t>
            </w:r>
            <w:r w:rsidRPr="00C60B1C">
              <w:rPr>
                <w:rFonts w:ascii="Arial" w:hAnsi="Arial" w:cs="Arial"/>
                <w:sz w:val="20"/>
                <w:szCs w:val="20"/>
              </w:rPr>
              <w:t>K.</w:t>
            </w:r>
            <w:r w:rsidRPr="00C60B1C">
              <w:rPr>
                <w:rFonts w:ascii="Arial" w:hAnsi="Arial" w:cs="Arial"/>
                <w:spacing w:val="-7"/>
                <w:sz w:val="20"/>
                <w:szCs w:val="20"/>
              </w:rPr>
              <w:t xml:space="preserve"> </w:t>
            </w:r>
            <w:r w:rsidRPr="00C60B1C">
              <w:rPr>
                <w:rFonts w:ascii="Arial" w:hAnsi="Arial" w:cs="Arial"/>
                <w:sz w:val="20"/>
                <w:szCs w:val="20"/>
              </w:rPr>
              <w:t>(2021).</w:t>
            </w:r>
            <w:r w:rsidRPr="00C60B1C">
              <w:rPr>
                <w:rFonts w:ascii="Arial" w:hAnsi="Arial" w:cs="Arial"/>
                <w:spacing w:val="-2"/>
                <w:sz w:val="20"/>
                <w:szCs w:val="20"/>
              </w:rPr>
              <w:t xml:space="preserve"> </w:t>
            </w:r>
            <w:r w:rsidRPr="00C60B1C">
              <w:rPr>
                <w:rFonts w:ascii="Arial" w:hAnsi="Arial" w:cs="Arial"/>
                <w:sz w:val="20"/>
                <w:szCs w:val="20"/>
              </w:rPr>
              <w:t>Creative</w:t>
            </w:r>
            <w:r w:rsidRPr="00C60B1C">
              <w:rPr>
                <w:rFonts w:ascii="Arial" w:hAnsi="Arial" w:cs="Arial"/>
                <w:spacing w:val="-6"/>
                <w:sz w:val="20"/>
                <w:szCs w:val="20"/>
              </w:rPr>
              <w:t xml:space="preserve"> </w:t>
            </w:r>
            <w:r w:rsidRPr="00C60B1C">
              <w:rPr>
                <w:rFonts w:ascii="Arial" w:hAnsi="Arial" w:cs="Arial"/>
                <w:sz w:val="20"/>
                <w:szCs w:val="20"/>
              </w:rPr>
              <w:t>pedagogies:</w:t>
            </w:r>
            <w:r w:rsidRPr="00C60B1C">
              <w:rPr>
                <w:rFonts w:ascii="Arial" w:hAnsi="Arial" w:cs="Arial"/>
                <w:spacing w:val="-2"/>
                <w:sz w:val="20"/>
                <w:szCs w:val="20"/>
              </w:rPr>
              <w:t xml:space="preserve"> </w:t>
            </w:r>
            <w:r w:rsidRPr="00C60B1C">
              <w:rPr>
                <w:rFonts w:ascii="Arial" w:hAnsi="Arial" w:cs="Arial"/>
                <w:sz w:val="20"/>
                <w:szCs w:val="20"/>
              </w:rPr>
              <w:t>A</w:t>
            </w:r>
            <w:r w:rsidRPr="00C60B1C">
              <w:rPr>
                <w:rFonts w:ascii="Arial" w:hAnsi="Arial" w:cs="Arial"/>
                <w:spacing w:val="-10"/>
                <w:sz w:val="20"/>
                <w:szCs w:val="20"/>
              </w:rPr>
              <w:t xml:space="preserve"> </w:t>
            </w:r>
            <w:r w:rsidRPr="00C60B1C">
              <w:rPr>
                <w:rFonts w:ascii="Arial" w:hAnsi="Arial" w:cs="Arial"/>
                <w:sz w:val="20"/>
                <w:szCs w:val="20"/>
              </w:rPr>
              <w:t>systematic</w:t>
            </w:r>
            <w:r w:rsidRPr="00C60B1C">
              <w:rPr>
                <w:rFonts w:ascii="Arial" w:hAnsi="Arial" w:cs="Arial"/>
                <w:spacing w:val="-6"/>
                <w:sz w:val="20"/>
                <w:szCs w:val="20"/>
              </w:rPr>
              <w:t xml:space="preserve"> </w:t>
            </w:r>
            <w:r w:rsidRPr="00C60B1C">
              <w:rPr>
                <w:rFonts w:ascii="Arial" w:hAnsi="Arial" w:cs="Arial"/>
                <w:sz w:val="20"/>
                <w:szCs w:val="20"/>
              </w:rPr>
              <w:t xml:space="preserve">review. </w:t>
            </w:r>
            <w:r w:rsidRPr="00C60B1C">
              <w:rPr>
                <w:rFonts w:ascii="Arial" w:hAnsi="Arial" w:cs="Arial"/>
                <w:i/>
                <w:sz w:val="20"/>
                <w:szCs w:val="20"/>
              </w:rPr>
              <w:t>Research</w:t>
            </w:r>
            <w:r w:rsidRPr="00C60B1C">
              <w:rPr>
                <w:rFonts w:ascii="Arial" w:hAnsi="Arial" w:cs="Arial"/>
                <w:i/>
                <w:spacing w:val="-1"/>
                <w:sz w:val="20"/>
                <w:szCs w:val="20"/>
              </w:rPr>
              <w:t xml:space="preserve"> </w:t>
            </w:r>
            <w:r w:rsidRPr="00C60B1C">
              <w:rPr>
                <w:rFonts w:ascii="Arial" w:hAnsi="Arial" w:cs="Arial"/>
                <w:i/>
                <w:sz w:val="20"/>
                <w:szCs w:val="20"/>
              </w:rPr>
              <w:t>Papers</w:t>
            </w:r>
            <w:r w:rsidRPr="00C60B1C">
              <w:rPr>
                <w:rFonts w:ascii="Arial" w:hAnsi="Arial" w:cs="Arial"/>
                <w:i/>
                <w:spacing w:val="-1"/>
                <w:sz w:val="20"/>
                <w:szCs w:val="20"/>
              </w:rPr>
              <w:t xml:space="preserve"> </w:t>
            </w:r>
            <w:r w:rsidRPr="00C60B1C">
              <w:rPr>
                <w:rFonts w:ascii="Arial" w:hAnsi="Arial" w:cs="Arial"/>
                <w:i/>
                <w:sz w:val="20"/>
                <w:szCs w:val="20"/>
              </w:rPr>
              <w:t>in Education</w:t>
            </w:r>
            <w:r w:rsidRPr="00C60B1C">
              <w:rPr>
                <w:rFonts w:ascii="Arial" w:hAnsi="Arial" w:cs="Arial"/>
                <w:sz w:val="20"/>
                <w:szCs w:val="20"/>
              </w:rPr>
              <w:t xml:space="preserve">, </w:t>
            </w:r>
            <w:r w:rsidRPr="00C60B1C">
              <w:rPr>
                <w:rFonts w:ascii="Arial" w:hAnsi="Arial" w:cs="Arial"/>
                <w:i/>
                <w:sz w:val="20"/>
                <w:szCs w:val="20"/>
              </w:rPr>
              <w:t>36</w:t>
            </w:r>
            <w:r w:rsidRPr="00C60B1C">
              <w:rPr>
                <w:rFonts w:ascii="Arial" w:hAnsi="Arial" w:cs="Arial"/>
                <w:sz w:val="20"/>
                <w:szCs w:val="20"/>
              </w:rPr>
              <w:t>(3), 299-331.</w:t>
            </w:r>
          </w:p>
          <w:p w14:paraId="058396B2" w14:textId="77777777" w:rsidR="00C77B8C" w:rsidRPr="00C60B1C" w:rsidRDefault="001468C1">
            <w:pPr>
              <w:pStyle w:val="TableParagraph"/>
              <w:rPr>
                <w:rFonts w:ascii="Arial" w:hAnsi="Arial" w:cs="Arial"/>
                <w:sz w:val="20"/>
                <w:szCs w:val="20"/>
              </w:rPr>
            </w:pPr>
            <w:r w:rsidRPr="00C60B1C">
              <w:rPr>
                <w:rFonts w:ascii="Arial" w:hAnsi="Arial" w:cs="Arial"/>
                <w:sz w:val="20"/>
                <w:szCs w:val="20"/>
              </w:rPr>
              <w:t>Lazarus,</w:t>
            </w:r>
            <w:r w:rsidRPr="00C60B1C">
              <w:rPr>
                <w:rFonts w:ascii="Arial" w:hAnsi="Arial" w:cs="Arial"/>
                <w:spacing w:val="-6"/>
                <w:sz w:val="20"/>
                <w:szCs w:val="20"/>
              </w:rPr>
              <w:t xml:space="preserve"> </w:t>
            </w:r>
            <w:r w:rsidRPr="00C60B1C">
              <w:rPr>
                <w:rFonts w:ascii="Arial" w:hAnsi="Arial" w:cs="Arial"/>
                <w:sz w:val="20"/>
                <w:szCs w:val="20"/>
              </w:rPr>
              <w:t>J.</w:t>
            </w:r>
            <w:r w:rsidRPr="00C60B1C">
              <w:rPr>
                <w:rFonts w:ascii="Arial" w:hAnsi="Arial" w:cs="Arial"/>
                <w:spacing w:val="-6"/>
                <w:sz w:val="20"/>
                <w:szCs w:val="20"/>
              </w:rPr>
              <w:t xml:space="preserve"> </w:t>
            </w:r>
            <w:r w:rsidRPr="00C60B1C">
              <w:rPr>
                <w:rFonts w:ascii="Arial" w:hAnsi="Arial" w:cs="Arial"/>
                <w:sz w:val="20"/>
                <w:szCs w:val="20"/>
              </w:rPr>
              <w:t>(2019).</w:t>
            </w:r>
            <w:r w:rsidRPr="00C60B1C">
              <w:rPr>
                <w:rFonts w:ascii="Arial" w:hAnsi="Arial" w:cs="Arial"/>
                <w:spacing w:val="-1"/>
                <w:sz w:val="20"/>
                <w:szCs w:val="20"/>
              </w:rPr>
              <w:t xml:space="preserve"> </w:t>
            </w:r>
            <w:r w:rsidRPr="00C60B1C">
              <w:rPr>
                <w:rFonts w:ascii="Arial" w:hAnsi="Arial" w:cs="Arial"/>
                <w:sz w:val="20"/>
                <w:szCs w:val="20"/>
              </w:rPr>
              <w:t>Hacking</w:t>
            </w:r>
            <w:r w:rsidRPr="00C60B1C">
              <w:rPr>
                <w:rFonts w:ascii="Arial" w:hAnsi="Arial" w:cs="Arial"/>
                <w:spacing w:val="-5"/>
                <w:sz w:val="20"/>
                <w:szCs w:val="20"/>
              </w:rPr>
              <w:t xml:space="preserve"> </w:t>
            </w:r>
            <w:r w:rsidRPr="00C60B1C">
              <w:rPr>
                <w:rFonts w:ascii="Arial" w:hAnsi="Arial" w:cs="Arial"/>
                <w:sz w:val="20"/>
                <w:szCs w:val="20"/>
              </w:rPr>
              <w:t>the MOOC:</w:t>
            </w:r>
            <w:r w:rsidRPr="00C60B1C">
              <w:rPr>
                <w:rFonts w:ascii="Arial" w:hAnsi="Arial" w:cs="Arial"/>
                <w:spacing w:val="-1"/>
                <w:sz w:val="20"/>
                <w:szCs w:val="20"/>
              </w:rPr>
              <w:t xml:space="preserve"> </w:t>
            </w:r>
            <w:r w:rsidRPr="00C60B1C">
              <w:rPr>
                <w:rFonts w:ascii="Arial" w:hAnsi="Arial" w:cs="Arial"/>
                <w:sz w:val="20"/>
                <w:szCs w:val="20"/>
              </w:rPr>
              <w:t>Towards</w:t>
            </w:r>
            <w:r w:rsidRPr="00C60B1C">
              <w:rPr>
                <w:rFonts w:ascii="Arial" w:hAnsi="Arial" w:cs="Arial"/>
                <w:spacing w:val="-6"/>
                <w:sz w:val="20"/>
                <w:szCs w:val="20"/>
              </w:rPr>
              <w:t xml:space="preserve"> </w:t>
            </w:r>
            <w:r w:rsidRPr="00C60B1C">
              <w:rPr>
                <w:rFonts w:ascii="Arial" w:hAnsi="Arial" w:cs="Arial"/>
                <w:sz w:val="20"/>
                <w:szCs w:val="20"/>
              </w:rPr>
              <w:t xml:space="preserve">a </w:t>
            </w:r>
            <w:proofErr w:type="spellStart"/>
            <w:r w:rsidRPr="00C60B1C">
              <w:rPr>
                <w:rFonts w:ascii="Arial" w:hAnsi="Arial" w:cs="Arial"/>
                <w:sz w:val="20"/>
                <w:szCs w:val="20"/>
              </w:rPr>
              <w:t>postdigital</w:t>
            </w:r>
            <w:proofErr w:type="spellEnd"/>
            <w:r w:rsidRPr="00C60B1C">
              <w:rPr>
                <w:rFonts w:ascii="Arial" w:hAnsi="Arial" w:cs="Arial"/>
                <w:spacing w:val="-6"/>
                <w:sz w:val="20"/>
                <w:szCs w:val="20"/>
              </w:rPr>
              <w:t xml:space="preserve"> </w:t>
            </w:r>
            <w:r w:rsidRPr="00C60B1C">
              <w:rPr>
                <w:rFonts w:ascii="Arial" w:hAnsi="Arial" w:cs="Arial"/>
                <w:sz w:val="20"/>
                <w:szCs w:val="20"/>
              </w:rPr>
              <w:t>pedagogy</w:t>
            </w:r>
            <w:r w:rsidRPr="00C60B1C">
              <w:rPr>
                <w:rFonts w:ascii="Arial" w:hAnsi="Arial" w:cs="Arial"/>
                <w:spacing w:val="-5"/>
                <w:sz w:val="20"/>
                <w:szCs w:val="20"/>
              </w:rPr>
              <w:t xml:space="preserve"> </w:t>
            </w:r>
            <w:r w:rsidRPr="00C60B1C">
              <w:rPr>
                <w:rFonts w:ascii="Arial" w:hAnsi="Arial" w:cs="Arial"/>
                <w:sz w:val="20"/>
                <w:szCs w:val="20"/>
              </w:rPr>
              <w:t>of</w:t>
            </w:r>
            <w:r w:rsidRPr="00C60B1C">
              <w:rPr>
                <w:rFonts w:ascii="Arial" w:hAnsi="Arial" w:cs="Arial"/>
                <w:spacing w:val="-6"/>
                <w:sz w:val="20"/>
                <w:szCs w:val="20"/>
              </w:rPr>
              <w:t xml:space="preserve"> </w:t>
            </w:r>
            <w:r w:rsidRPr="00C60B1C">
              <w:rPr>
                <w:rFonts w:ascii="Arial" w:hAnsi="Arial" w:cs="Arial"/>
                <w:sz w:val="20"/>
                <w:szCs w:val="20"/>
              </w:rPr>
              <w:t>critical</w:t>
            </w:r>
            <w:r w:rsidRPr="00C60B1C">
              <w:rPr>
                <w:rFonts w:ascii="Arial" w:hAnsi="Arial" w:cs="Arial"/>
                <w:spacing w:val="-6"/>
                <w:sz w:val="20"/>
                <w:szCs w:val="20"/>
              </w:rPr>
              <w:t xml:space="preserve"> </w:t>
            </w:r>
            <w:r w:rsidRPr="00C60B1C">
              <w:rPr>
                <w:rFonts w:ascii="Arial" w:hAnsi="Arial" w:cs="Arial"/>
                <w:sz w:val="20"/>
                <w:szCs w:val="20"/>
              </w:rPr>
              <w:t xml:space="preserve">hope. </w:t>
            </w:r>
            <w:proofErr w:type="spellStart"/>
            <w:r w:rsidRPr="00C60B1C">
              <w:rPr>
                <w:rFonts w:ascii="Arial" w:hAnsi="Arial" w:cs="Arial"/>
                <w:i/>
                <w:sz w:val="20"/>
                <w:szCs w:val="20"/>
              </w:rPr>
              <w:t>Postdigital</w:t>
            </w:r>
            <w:proofErr w:type="spellEnd"/>
            <w:r w:rsidRPr="00C60B1C">
              <w:rPr>
                <w:rFonts w:ascii="Arial" w:hAnsi="Arial" w:cs="Arial"/>
                <w:i/>
                <w:spacing w:val="-6"/>
                <w:sz w:val="20"/>
                <w:szCs w:val="20"/>
              </w:rPr>
              <w:t xml:space="preserve"> </w:t>
            </w:r>
            <w:r w:rsidRPr="00C60B1C">
              <w:rPr>
                <w:rFonts w:ascii="Arial" w:hAnsi="Arial" w:cs="Arial"/>
                <w:i/>
                <w:sz w:val="20"/>
                <w:szCs w:val="20"/>
              </w:rPr>
              <w:t>Science and Education</w:t>
            </w:r>
            <w:r w:rsidRPr="00C60B1C">
              <w:rPr>
                <w:rFonts w:ascii="Arial" w:hAnsi="Arial" w:cs="Arial"/>
                <w:sz w:val="20"/>
                <w:szCs w:val="20"/>
              </w:rPr>
              <w:t xml:space="preserve">, </w:t>
            </w:r>
            <w:r w:rsidRPr="00C60B1C">
              <w:rPr>
                <w:rFonts w:ascii="Arial" w:hAnsi="Arial" w:cs="Arial"/>
                <w:i/>
                <w:sz w:val="20"/>
                <w:szCs w:val="20"/>
              </w:rPr>
              <w:t>1</w:t>
            </w:r>
            <w:r w:rsidRPr="00C60B1C">
              <w:rPr>
                <w:rFonts w:ascii="Arial" w:hAnsi="Arial" w:cs="Arial"/>
                <w:sz w:val="20"/>
                <w:szCs w:val="20"/>
              </w:rPr>
              <w:t>(2), 391-412.</w:t>
            </w:r>
          </w:p>
          <w:p w14:paraId="2438E509" w14:textId="77777777" w:rsidR="00C77B8C" w:rsidRPr="00C60B1C" w:rsidRDefault="001468C1">
            <w:pPr>
              <w:pStyle w:val="TableParagraph"/>
              <w:rPr>
                <w:rFonts w:ascii="Arial" w:hAnsi="Arial" w:cs="Arial"/>
                <w:sz w:val="20"/>
                <w:szCs w:val="20"/>
              </w:rPr>
            </w:pPr>
            <w:proofErr w:type="spellStart"/>
            <w:r w:rsidRPr="00C60B1C">
              <w:rPr>
                <w:rFonts w:ascii="Arial" w:hAnsi="Arial" w:cs="Arial"/>
                <w:sz w:val="20"/>
                <w:szCs w:val="20"/>
              </w:rPr>
              <w:t>Kanyopa</w:t>
            </w:r>
            <w:proofErr w:type="spellEnd"/>
            <w:r w:rsidRPr="00C60B1C">
              <w:rPr>
                <w:rFonts w:ascii="Arial" w:hAnsi="Arial" w:cs="Arial"/>
                <w:sz w:val="20"/>
                <w:szCs w:val="20"/>
              </w:rPr>
              <w:t xml:space="preserve">, T. J., &amp; </w:t>
            </w:r>
            <w:proofErr w:type="spellStart"/>
            <w:r w:rsidRPr="00C60B1C">
              <w:rPr>
                <w:rFonts w:ascii="Arial" w:hAnsi="Arial" w:cs="Arial"/>
                <w:sz w:val="20"/>
                <w:szCs w:val="20"/>
              </w:rPr>
              <w:t>Makgalwa</w:t>
            </w:r>
            <w:proofErr w:type="spellEnd"/>
            <w:r w:rsidRPr="00C60B1C">
              <w:rPr>
                <w:rFonts w:ascii="Arial" w:hAnsi="Arial" w:cs="Arial"/>
                <w:sz w:val="20"/>
                <w:szCs w:val="20"/>
              </w:rPr>
              <w:t>, M. M. (2024). Engaging Creativity as an Alternative for Sustainable Inclusion and Integration</w:t>
            </w:r>
            <w:r w:rsidRPr="00C60B1C">
              <w:rPr>
                <w:rFonts w:ascii="Arial" w:hAnsi="Arial" w:cs="Arial"/>
                <w:spacing w:val="-5"/>
                <w:sz w:val="20"/>
                <w:szCs w:val="20"/>
              </w:rPr>
              <w:t xml:space="preserve"> </w:t>
            </w:r>
            <w:r w:rsidRPr="00C60B1C">
              <w:rPr>
                <w:rFonts w:ascii="Arial" w:hAnsi="Arial" w:cs="Arial"/>
                <w:sz w:val="20"/>
                <w:szCs w:val="20"/>
              </w:rPr>
              <w:t>in</w:t>
            </w:r>
            <w:r w:rsidRPr="00C60B1C">
              <w:rPr>
                <w:rFonts w:ascii="Arial" w:hAnsi="Arial" w:cs="Arial"/>
                <w:spacing w:val="-5"/>
                <w:sz w:val="20"/>
                <w:szCs w:val="20"/>
              </w:rPr>
              <w:t xml:space="preserve"> </w:t>
            </w:r>
            <w:r w:rsidRPr="00C60B1C">
              <w:rPr>
                <w:rFonts w:ascii="Arial" w:hAnsi="Arial" w:cs="Arial"/>
                <w:sz w:val="20"/>
                <w:szCs w:val="20"/>
              </w:rPr>
              <w:t>Schools:</w:t>
            </w:r>
            <w:r w:rsidRPr="00C60B1C">
              <w:rPr>
                <w:rFonts w:ascii="Arial" w:hAnsi="Arial" w:cs="Arial"/>
                <w:spacing w:val="-1"/>
                <w:sz w:val="20"/>
                <w:szCs w:val="20"/>
              </w:rPr>
              <w:t xml:space="preserve"> </w:t>
            </w:r>
            <w:r w:rsidRPr="00C60B1C">
              <w:rPr>
                <w:rFonts w:ascii="Arial" w:hAnsi="Arial" w:cs="Arial"/>
                <w:sz w:val="20"/>
                <w:szCs w:val="20"/>
              </w:rPr>
              <w:t>Visual</w:t>
            </w:r>
            <w:r w:rsidRPr="00C60B1C">
              <w:rPr>
                <w:rFonts w:ascii="Arial" w:hAnsi="Arial" w:cs="Arial"/>
                <w:spacing w:val="-1"/>
                <w:sz w:val="20"/>
                <w:szCs w:val="20"/>
              </w:rPr>
              <w:t xml:space="preserve"> </w:t>
            </w:r>
            <w:r w:rsidRPr="00C60B1C">
              <w:rPr>
                <w:rFonts w:ascii="Arial" w:hAnsi="Arial" w:cs="Arial"/>
                <w:sz w:val="20"/>
                <w:szCs w:val="20"/>
              </w:rPr>
              <w:t>Participatory</w:t>
            </w:r>
            <w:r w:rsidRPr="00C60B1C">
              <w:rPr>
                <w:rFonts w:ascii="Arial" w:hAnsi="Arial" w:cs="Arial"/>
                <w:spacing w:val="-5"/>
                <w:sz w:val="20"/>
                <w:szCs w:val="20"/>
              </w:rPr>
              <w:t xml:space="preserve"> </w:t>
            </w:r>
            <w:r w:rsidRPr="00C60B1C">
              <w:rPr>
                <w:rFonts w:ascii="Arial" w:hAnsi="Arial" w:cs="Arial"/>
                <w:sz w:val="20"/>
                <w:szCs w:val="20"/>
              </w:rPr>
              <w:t xml:space="preserve">Approach. </w:t>
            </w:r>
            <w:r w:rsidRPr="00C60B1C">
              <w:rPr>
                <w:rFonts w:ascii="Arial" w:hAnsi="Arial" w:cs="Arial"/>
                <w:i/>
                <w:sz w:val="20"/>
                <w:szCs w:val="20"/>
              </w:rPr>
              <w:t>African</w:t>
            </w:r>
            <w:r w:rsidRPr="00C60B1C">
              <w:rPr>
                <w:rFonts w:ascii="Arial" w:hAnsi="Arial" w:cs="Arial"/>
                <w:i/>
                <w:spacing w:val="-5"/>
                <w:sz w:val="20"/>
                <w:szCs w:val="20"/>
              </w:rPr>
              <w:t xml:space="preserve"> </w:t>
            </w:r>
            <w:r w:rsidRPr="00C60B1C">
              <w:rPr>
                <w:rFonts w:ascii="Arial" w:hAnsi="Arial" w:cs="Arial"/>
                <w:i/>
                <w:sz w:val="20"/>
                <w:szCs w:val="20"/>
              </w:rPr>
              <w:t>Journal</w:t>
            </w:r>
            <w:r w:rsidRPr="00C60B1C">
              <w:rPr>
                <w:rFonts w:ascii="Arial" w:hAnsi="Arial" w:cs="Arial"/>
                <w:i/>
                <w:spacing w:val="-1"/>
                <w:sz w:val="20"/>
                <w:szCs w:val="20"/>
              </w:rPr>
              <w:t xml:space="preserve"> </w:t>
            </w:r>
            <w:r w:rsidRPr="00C60B1C">
              <w:rPr>
                <w:rFonts w:ascii="Arial" w:hAnsi="Arial" w:cs="Arial"/>
                <w:i/>
                <w:sz w:val="20"/>
                <w:szCs w:val="20"/>
              </w:rPr>
              <w:t>of</w:t>
            </w:r>
            <w:r w:rsidRPr="00C60B1C">
              <w:rPr>
                <w:rFonts w:ascii="Arial" w:hAnsi="Arial" w:cs="Arial"/>
                <w:i/>
                <w:spacing w:val="-1"/>
                <w:sz w:val="20"/>
                <w:szCs w:val="20"/>
              </w:rPr>
              <w:t xml:space="preserve"> </w:t>
            </w:r>
            <w:r w:rsidRPr="00C60B1C">
              <w:rPr>
                <w:rFonts w:ascii="Arial" w:hAnsi="Arial" w:cs="Arial"/>
                <w:i/>
                <w:sz w:val="20"/>
                <w:szCs w:val="20"/>
              </w:rPr>
              <w:t>Inter/Multidisciplinary Studies</w:t>
            </w:r>
            <w:r w:rsidRPr="00C60B1C">
              <w:rPr>
                <w:rFonts w:ascii="Arial" w:hAnsi="Arial" w:cs="Arial"/>
                <w:sz w:val="20"/>
                <w:szCs w:val="20"/>
              </w:rPr>
              <w:t>,</w:t>
            </w:r>
            <w:r w:rsidRPr="00C60B1C">
              <w:rPr>
                <w:rFonts w:ascii="Arial" w:hAnsi="Arial" w:cs="Arial"/>
                <w:spacing w:val="-6"/>
                <w:sz w:val="20"/>
                <w:szCs w:val="20"/>
              </w:rPr>
              <w:t xml:space="preserve"> </w:t>
            </w:r>
            <w:r w:rsidRPr="00C60B1C">
              <w:rPr>
                <w:rFonts w:ascii="Arial" w:hAnsi="Arial" w:cs="Arial"/>
                <w:i/>
                <w:sz w:val="20"/>
                <w:szCs w:val="20"/>
              </w:rPr>
              <w:t>6</w:t>
            </w:r>
            <w:r w:rsidRPr="00C60B1C">
              <w:rPr>
                <w:rFonts w:ascii="Arial" w:hAnsi="Arial" w:cs="Arial"/>
                <w:sz w:val="20"/>
                <w:szCs w:val="20"/>
              </w:rPr>
              <w:t>(1),</w:t>
            </w:r>
            <w:r w:rsidRPr="00C60B1C">
              <w:rPr>
                <w:rFonts w:ascii="Arial" w:hAnsi="Arial" w:cs="Arial"/>
                <w:spacing w:val="-6"/>
                <w:sz w:val="20"/>
                <w:szCs w:val="20"/>
              </w:rPr>
              <w:t xml:space="preserve"> </w:t>
            </w:r>
            <w:r w:rsidRPr="00C60B1C">
              <w:rPr>
                <w:rFonts w:ascii="Arial" w:hAnsi="Arial" w:cs="Arial"/>
                <w:sz w:val="20"/>
                <w:szCs w:val="20"/>
              </w:rPr>
              <w:t xml:space="preserve">1- </w:t>
            </w:r>
            <w:r w:rsidRPr="00C60B1C">
              <w:rPr>
                <w:rFonts w:ascii="Arial" w:hAnsi="Arial" w:cs="Arial"/>
                <w:spacing w:val="-4"/>
                <w:sz w:val="20"/>
                <w:szCs w:val="20"/>
              </w:rPr>
              <w:t>13.</w:t>
            </w:r>
          </w:p>
          <w:p w14:paraId="35B750DA" w14:textId="77777777" w:rsidR="00C77B8C" w:rsidRPr="00C60B1C" w:rsidRDefault="001468C1">
            <w:pPr>
              <w:pStyle w:val="TableParagraph"/>
              <w:spacing w:line="226" w:lineRule="exact"/>
              <w:rPr>
                <w:rFonts w:ascii="Arial" w:hAnsi="Arial" w:cs="Arial"/>
                <w:sz w:val="20"/>
                <w:szCs w:val="20"/>
              </w:rPr>
            </w:pPr>
            <w:r w:rsidRPr="00C60B1C">
              <w:rPr>
                <w:rFonts w:ascii="Arial" w:hAnsi="Arial" w:cs="Arial"/>
                <w:sz w:val="20"/>
                <w:szCs w:val="20"/>
              </w:rPr>
              <w:t>Sonn,</w:t>
            </w:r>
            <w:r w:rsidRPr="00C60B1C">
              <w:rPr>
                <w:rFonts w:ascii="Arial" w:hAnsi="Arial" w:cs="Arial"/>
                <w:spacing w:val="-7"/>
                <w:sz w:val="20"/>
                <w:szCs w:val="20"/>
              </w:rPr>
              <w:t xml:space="preserve"> </w:t>
            </w:r>
            <w:r w:rsidRPr="00C60B1C">
              <w:rPr>
                <w:rFonts w:ascii="Arial" w:hAnsi="Arial" w:cs="Arial"/>
                <w:sz w:val="20"/>
                <w:szCs w:val="20"/>
              </w:rPr>
              <w:t>C.,</w:t>
            </w:r>
            <w:r w:rsidRPr="00C60B1C">
              <w:rPr>
                <w:rFonts w:ascii="Arial" w:hAnsi="Arial" w:cs="Arial"/>
                <w:spacing w:val="-2"/>
                <w:sz w:val="20"/>
                <w:szCs w:val="20"/>
              </w:rPr>
              <w:t xml:space="preserve"> </w:t>
            </w:r>
            <w:r w:rsidRPr="00C60B1C">
              <w:rPr>
                <w:rFonts w:ascii="Arial" w:hAnsi="Arial" w:cs="Arial"/>
                <w:sz w:val="20"/>
                <w:szCs w:val="20"/>
              </w:rPr>
              <w:t>&amp;</w:t>
            </w:r>
            <w:r w:rsidRPr="00C60B1C">
              <w:rPr>
                <w:rFonts w:ascii="Arial" w:hAnsi="Arial" w:cs="Arial"/>
                <w:spacing w:val="-5"/>
                <w:sz w:val="20"/>
                <w:szCs w:val="20"/>
              </w:rPr>
              <w:t xml:space="preserve"> </w:t>
            </w:r>
            <w:r w:rsidRPr="00C60B1C">
              <w:rPr>
                <w:rFonts w:ascii="Arial" w:hAnsi="Arial" w:cs="Arial"/>
                <w:sz w:val="20"/>
                <w:szCs w:val="20"/>
              </w:rPr>
              <w:t>Baker,</w:t>
            </w:r>
            <w:r w:rsidRPr="00C60B1C">
              <w:rPr>
                <w:rFonts w:ascii="Arial" w:hAnsi="Arial" w:cs="Arial"/>
                <w:spacing w:val="-2"/>
                <w:sz w:val="20"/>
                <w:szCs w:val="20"/>
              </w:rPr>
              <w:t xml:space="preserve"> </w:t>
            </w:r>
            <w:r w:rsidRPr="00C60B1C">
              <w:rPr>
                <w:rFonts w:ascii="Arial" w:hAnsi="Arial" w:cs="Arial"/>
                <w:sz w:val="20"/>
                <w:szCs w:val="20"/>
              </w:rPr>
              <w:t>A.</w:t>
            </w:r>
            <w:r w:rsidRPr="00C60B1C">
              <w:rPr>
                <w:rFonts w:ascii="Arial" w:hAnsi="Arial" w:cs="Arial"/>
                <w:spacing w:val="-2"/>
                <w:sz w:val="20"/>
                <w:szCs w:val="20"/>
              </w:rPr>
              <w:t xml:space="preserve"> </w:t>
            </w:r>
            <w:r w:rsidRPr="00C60B1C">
              <w:rPr>
                <w:rFonts w:ascii="Arial" w:hAnsi="Arial" w:cs="Arial"/>
                <w:sz w:val="20"/>
                <w:szCs w:val="20"/>
              </w:rPr>
              <w:t>(2016).</w:t>
            </w:r>
            <w:r w:rsidRPr="00C60B1C">
              <w:rPr>
                <w:rFonts w:ascii="Arial" w:hAnsi="Arial" w:cs="Arial"/>
                <w:spacing w:val="-2"/>
                <w:sz w:val="20"/>
                <w:szCs w:val="20"/>
              </w:rPr>
              <w:t xml:space="preserve"> </w:t>
            </w:r>
            <w:r w:rsidRPr="00C60B1C">
              <w:rPr>
                <w:rFonts w:ascii="Arial" w:hAnsi="Arial" w:cs="Arial"/>
                <w:sz w:val="20"/>
                <w:szCs w:val="20"/>
              </w:rPr>
              <w:t>Creating</w:t>
            </w:r>
            <w:r w:rsidRPr="00C60B1C">
              <w:rPr>
                <w:rFonts w:ascii="Arial" w:hAnsi="Arial" w:cs="Arial"/>
                <w:spacing w:val="-1"/>
                <w:sz w:val="20"/>
                <w:szCs w:val="20"/>
              </w:rPr>
              <w:t xml:space="preserve"> </w:t>
            </w:r>
            <w:r w:rsidRPr="00C60B1C">
              <w:rPr>
                <w:rFonts w:ascii="Arial" w:hAnsi="Arial" w:cs="Arial"/>
                <w:sz w:val="20"/>
                <w:szCs w:val="20"/>
              </w:rPr>
              <w:t>inclusive</w:t>
            </w:r>
            <w:r w:rsidRPr="00C60B1C">
              <w:rPr>
                <w:rFonts w:ascii="Arial" w:hAnsi="Arial" w:cs="Arial"/>
                <w:spacing w:val="-1"/>
                <w:sz w:val="20"/>
                <w:szCs w:val="20"/>
              </w:rPr>
              <w:t xml:space="preserve"> </w:t>
            </w:r>
            <w:r w:rsidRPr="00C60B1C">
              <w:rPr>
                <w:rFonts w:ascii="Arial" w:hAnsi="Arial" w:cs="Arial"/>
                <w:sz w:val="20"/>
                <w:szCs w:val="20"/>
              </w:rPr>
              <w:t>knowledges:</w:t>
            </w:r>
            <w:r w:rsidRPr="00C60B1C">
              <w:rPr>
                <w:rFonts w:ascii="Arial" w:hAnsi="Arial" w:cs="Arial"/>
                <w:spacing w:val="-2"/>
                <w:sz w:val="20"/>
                <w:szCs w:val="20"/>
              </w:rPr>
              <w:t xml:space="preserve"> </w:t>
            </w:r>
            <w:r w:rsidRPr="00C60B1C">
              <w:rPr>
                <w:rFonts w:ascii="Arial" w:hAnsi="Arial" w:cs="Arial"/>
                <w:sz w:val="20"/>
                <w:szCs w:val="20"/>
              </w:rPr>
              <w:t>Exploring</w:t>
            </w:r>
            <w:r w:rsidRPr="00C60B1C">
              <w:rPr>
                <w:rFonts w:ascii="Arial" w:hAnsi="Arial" w:cs="Arial"/>
                <w:spacing w:val="-6"/>
                <w:sz w:val="20"/>
                <w:szCs w:val="20"/>
              </w:rPr>
              <w:t xml:space="preserve"> </w:t>
            </w:r>
            <w:r w:rsidRPr="00C60B1C">
              <w:rPr>
                <w:rFonts w:ascii="Arial" w:hAnsi="Arial" w:cs="Arial"/>
                <w:sz w:val="20"/>
                <w:szCs w:val="20"/>
              </w:rPr>
              <w:t>the</w:t>
            </w:r>
            <w:r w:rsidRPr="00C60B1C">
              <w:rPr>
                <w:rFonts w:ascii="Arial" w:hAnsi="Arial" w:cs="Arial"/>
                <w:spacing w:val="-6"/>
                <w:sz w:val="20"/>
                <w:szCs w:val="20"/>
              </w:rPr>
              <w:t xml:space="preserve"> </w:t>
            </w:r>
            <w:r w:rsidRPr="00C60B1C">
              <w:rPr>
                <w:rFonts w:ascii="Arial" w:hAnsi="Arial" w:cs="Arial"/>
                <w:sz w:val="20"/>
                <w:szCs w:val="20"/>
              </w:rPr>
              <w:t>transformative</w:t>
            </w:r>
            <w:r w:rsidRPr="00C60B1C">
              <w:rPr>
                <w:rFonts w:ascii="Arial" w:hAnsi="Arial" w:cs="Arial"/>
                <w:spacing w:val="-1"/>
                <w:sz w:val="20"/>
                <w:szCs w:val="20"/>
              </w:rPr>
              <w:t xml:space="preserve"> </w:t>
            </w:r>
            <w:r w:rsidRPr="00C60B1C">
              <w:rPr>
                <w:rFonts w:ascii="Arial" w:hAnsi="Arial" w:cs="Arial"/>
                <w:sz w:val="20"/>
                <w:szCs w:val="20"/>
              </w:rPr>
              <w:t>potential</w:t>
            </w:r>
            <w:r w:rsidRPr="00C60B1C">
              <w:rPr>
                <w:rFonts w:ascii="Arial" w:hAnsi="Arial" w:cs="Arial"/>
                <w:spacing w:val="-7"/>
                <w:sz w:val="20"/>
                <w:szCs w:val="20"/>
              </w:rPr>
              <w:t xml:space="preserve"> </w:t>
            </w:r>
            <w:r w:rsidRPr="00C60B1C">
              <w:rPr>
                <w:rFonts w:ascii="Arial" w:hAnsi="Arial" w:cs="Arial"/>
                <w:sz w:val="20"/>
                <w:szCs w:val="20"/>
              </w:rPr>
              <w:t>of</w:t>
            </w:r>
            <w:r w:rsidRPr="00C60B1C">
              <w:rPr>
                <w:rFonts w:ascii="Arial" w:hAnsi="Arial" w:cs="Arial"/>
                <w:spacing w:val="-1"/>
                <w:sz w:val="20"/>
                <w:szCs w:val="20"/>
              </w:rPr>
              <w:t xml:space="preserve"> </w:t>
            </w:r>
            <w:r w:rsidRPr="00C60B1C">
              <w:rPr>
                <w:rFonts w:ascii="Arial" w:hAnsi="Arial" w:cs="Arial"/>
                <w:sz w:val="20"/>
                <w:szCs w:val="20"/>
              </w:rPr>
              <w:lastRenderedPageBreak/>
              <w:t>arts</w:t>
            </w:r>
            <w:r w:rsidRPr="00C60B1C">
              <w:rPr>
                <w:rFonts w:ascii="Arial" w:hAnsi="Arial" w:cs="Arial"/>
                <w:spacing w:val="-6"/>
                <w:sz w:val="20"/>
                <w:szCs w:val="20"/>
              </w:rPr>
              <w:t xml:space="preserve"> </w:t>
            </w:r>
            <w:r w:rsidRPr="00C60B1C">
              <w:rPr>
                <w:rFonts w:ascii="Arial" w:hAnsi="Arial" w:cs="Arial"/>
                <w:spacing w:val="-5"/>
                <w:sz w:val="20"/>
                <w:szCs w:val="20"/>
              </w:rPr>
              <w:t>and</w:t>
            </w:r>
          </w:p>
          <w:p w14:paraId="54A59914" w14:textId="77777777" w:rsidR="00C77B8C" w:rsidRPr="00C60B1C" w:rsidRDefault="001468C1">
            <w:pPr>
              <w:pStyle w:val="TableParagraph"/>
              <w:spacing w:before="2" w:line="205" w:lineRule="exact"/>
              <w:rPr>
                <w:rFonts w:ascii="Arial" w:hAnsi="Arial" w:cs="Arial"/>
                <w:sz w:val="20"/>
                <w:szCs w:val="20"/>
              </w:rPr>
            </w:pPr>
            <w:r w:rsidRPr="00C60B1C">
              <w:rPr>
                <w:rFonts w:ascii="Arial" w:hAnsi="Arial" w:cs="Arial"/>
                <w:sz w:val="20"/>
                <w:szCs w:val="20"/>
              </w:rPr>
              <w:t>cultural</w:t>
            </w:r>
            <w:r w:rsidRPr="00C60B1C">
              <w:rPr>
                <w:rFonts w:ascii="Arial" w:hAnsi="Arial" w:cs="Arial"/>
                <w:spacing w:val="-6"/>
                <w:sz w:val="20"/>
                <w:szCs w:val="20"/>
              </w:rPr>
              <w:t xml:space="preserve"> </w:t>
            </w:r>
            <w:r w:rsidRPr="00C60B1C">
              <w:rPr>
                <w:rFonts w:ascii="Arial" w:hAnsi="Arial" w:cs="Arial"/>
                <w:sz w:val="20"/>
                <w:szCs w:val="20"/>
              </w:rPr>
              <w:t>practice.</w:t>
            </w:r>
            <w:r w:rsidRPr="00C60B1C">
              <w:rPr>
                <w:rFonts w:ascii="Arial" w:hAnsi="Arial" w:cs="Arial"/>
                <w:spacing w:val="3"/>
                <w:sz w:val="20"/>
                <w:szCs w:val="20"/>
              </w:rPr>
              <w:t xml:space="preserve"> </w:t>
            </w:r>
            <w:r w:rsidRPr="00C60B1C">
              <w:rPr>
                <w:rFonts w:ascii="Arial" w:hAnsi="Arial" w:cs="Arial"/>
                <w:i/>
                <w:sz w:val="20"/>
                <w:szCs w:val="20"/>
              </w:rPr>
              <w:t>International</w:t>
            </w:r>
            <w:r w:rsidRPr="00C60B1C">
              <w:rPr>
                <w:rFonts w:ascii="Arial" w:hAnsi="Arial" w:cs="Arial"/>
                <w:i/>
                <w:spacing w:val="-5"/>
                <w:sz w:val="20"/>
                <w:szCs w:val="20"/>
              </w:rPr>
              <w:t xml:space="preserve"> </w:t>
            </w:r>
            <w:r w:rsidRPr="00C60B1C">
              <w:rPr>
                <w:rFonts w:ascii="Arial" w:hAnsi="Arial" w:cs="Arial"/>
                <w:i/>
                <w:sz w:val="20"/>
                <w:szCs w:val="20"/>
              </w:rPr>
              <w:t>Journal</w:t>
            </w:r>
            <w:r w:rsidRPr="00C60B1C">
              <w:rPr>
                <w:rFonts w:ascii="Arial" w:hAnsi="Arial" w:cs="Arial"/>
                <w:i/>
                <w:spacing w:val="-5"/>
                <w:sz w:val="20"/>
                <w:szCs w:val="20"/>
              </w:rPr>
              <w:t xml:space="preserve"> </w:t>
            </w:r>
            <w:r w:rsidRPr="00C60B1C">
              <w:rPr>
                <w:rFonts w:ascii="Arial" w:hAnsi="Arial" w:cs="Arial"/>
                <w:i/>
                <w:sz w:val="20"/>
                <w:szCs w:val="20"/>
              </w:rPr>
              <w:t>of Inclusive</w:t>
            </w:r>
            <w:r w:rsidRPr="00C60B1C">
              <w:rPr>
                <w:rFonts w:ascii="Arial" w:hAnsi="Arial" w:cs="Arial"/>
                <w:i/>
                <w:spacing w:val="1"/>
                <w:sz w:val="20"/>
                <w:szCs w:val="20"/>
              </w:rPr>
              <w:t xml:space="preserve"> </w:t>
            </w:r>
            <w:r w:rsidRPr="00C60B1C">
              <w:rPr>
                <w:rFonts w:ascii="Arial" w:hAnsi="Arial" w:cs="Arial"/>
                <w:i/>
                <w:sz w:val="20"/>
                <w:szCs w:val="20"/>
              </w:rPr>
              <w:t>Education</w:t>
            </w:r>
            <w:r w:rsidRPr="00C60B1C">
              <w:rPr>
                <w:rFonts w:ascii="Arial" w:hAnsi="Arial" w:cs="Arial"/>
                <w:sz w:val="20"/>
                <w:szCs w:val="20"/>
              </w:rPr>
              <w:t>,</w:t>
            </w:r>
            <w:r w:rsidRPr="00C60B1C">
              <w:rPr>
                <w:rFonts w:ascii="Arial" w:hAnsi="Arial" w:cs="Arial"/>
                <w:spacing w:val="-5"/>
                <w:sz w:val="20"/>
                <w:szCs w:val="20"/>
              </w:rPr>
              <w:t xml:space="preserve"> </w:t>
            </w:r>
            <w:r w:rsidRPr="00C60B1C">
              <w:rPr>
                <w:rFonts w:ascii="Arial" w:hAnsi="Arial" w:cs="Arial"/>
                <w:i/>
                <w:sz w:val="20"/>
                <w:szCs w:val="20"/>
              </w:rPr>
              <w:t>20</w:t>
            </w:r>
            <w:r w:rsidRPr="00C60B1C">
              <w:rPr>
                <w:rFonts w:ascii="Arial" w:hAnsi="Arial" w:cs="Arial"/>
                <w:sz w:val="20"/>
                <w:szCs w:val="20"/>
              </w:rPr>
              <w:t>(3),</w:t>
            </w:r>
            <w:r w:rsidRPr="00C60B1C">
              <w:rPr>
                <w:rFonts w:ascii="Arial" w:hAnsi="Arial" w:cs="Arial"/>
                <w:spacing w:val="-5"/>
                <w:sz w:val="20"/>
                <w:szCs w:val="20"/>
              </w:rPr>
              <w:t xml:space="preserve"> </w:t>
            </w:r>
            <w:r w:rsidRPr="00C60B1C">
              <w:rPr>
                <w:rFonts w:ascii="Arial" w:hAnsi="Arial" w:cs="Arial"/>
                <w:sz w:val="20"/>
                <w:szCs w:val="20"/>
              </w:rPr>
              <w:t>215-</w:t>
            </w:r>
            <w:r w:rsidRPr="00C60B1C">
              <w:rPr>
                <w:rFonts w:ascii="Arial" w:hAnsi="Arial" w:cs="Arial"/>
                <w:spacing w:val="-4"/>
                <w:sz w:val="20"/>
                <w:szCs w:val="20"/>
              </w:rPr>
              <w:t>228.</w:t>
            </w:r>
          </w:p>
        </w:tc>
        <w:tc>
          <w:tcPr>
            <w:tcW w:w="6441" w:type="dxa"/>
            <w:tcBorders>
              <w:top w:val="single" w:sz="4" w:space="0" w:color="000000"/>
              <w:left w:val="single" w:sz="4" w:space="0" w:color="000000"/>
              <w:bottom w:val="single" w:sz="4" w:space="0" w:color="000000"/>
              <w:right w:val="single" w:sz="4" w:space="0" w:color="000000"/>
            </w:tcBorders>
          </w:tcPr>
          <w:p w14:paraId="6FEE84F5" w14:textId="77777777" w:rsidR="00C77B8C" w:rsidRPr="00C60B1C" w:rsidRDefault="00C77B8C">
            <w:pPr>
              <w:pStyle w:val="TableParagraph"/>
              <w:ind w:left="0"/>
              <w:rPr>
                <w:rFonts w:ascii="Arial" w:hAnsi="Arial" w:cs="Arial"/>
                <w:sz w:val="20"/>
                <w:szCs w:val="20"/>
              </w:rPr>
            </w:pPr>
          </w:p>
        </w:tc>
      </w:tr>
    </w:tbl>
    <w:p w14:paraId="4E5C17CD" w14:textId="77777777" w:rsidR="00C77B8C" w:rsidRPr="00C60B1C" w:rsidRDefault="00C77B8C">
      <w:pPr>
        <w:pStyle w:val="TableParagraph"/>
        <w:rPr>
          <w:rFonts w:ascii="Arial" w:hAnsi="Arial" w:cs="Arial"/>
          <w:sz w:val="20"/>
          <w:szCs w:val="20"/>
        </w:rPr>
        <w:sectPr w:rsidR="00C77B8C" w:rsidRPr="00C60B1C">
          <w:pgSz w:w="23820" w:h="16840" w:orient="landscape"/>
          <w:pgMar w:top="2060" w:right="1275" w:bottom="880" w:left="1275" w:header="1842" w:footer="692" w:gutter="0"/>
          <w:cols w:space="720"/>
        </w:sectPr>
      </w:pPr>
    </w:p>
    <w:p w14:paraId="3E09E7D8" w14:textId="77777777" w:rsidR="00C77B8C" w:rsidRPr="00C60B1C" w:rsidRDefault="00C77B8C">
      <w:pPr>
        <w:spacing w:before="48"/>
        <w:rPr>
          <w:rFonts w:ascii="Arial" w:hAnsi="Arial" w:cs="Arial"/>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C77B8C" w:rsidRPr="00C60B1C" w14:paraId="22A16609" w14:textId="77777777">
        <w:trPr>
          <w:trHeight w:val="5522"/>
        </w:trPr>
        <w:tc>
          <w:tcPr>
            <w:tcW w:w="5355" w:type="dxa"/>
          </w:tcPr>
          <w:p w14:paraId="1D10112D" w14:textId="77777777" w:rsidR="00C77B8C" w:rsidRPr="00C60B1C" w:rsidRDefault="00C77B8C">
            <w:pPr>
              <w:pStyle w:val="TableParagraph"/>
              <w:spacing w:before="3"/>
              <w:ind w:left="0"/>
              <w:rPr>
                <w:rFonts w:ascii="Arial" w:hAnsi="Arial" w:cs="Arial"/>
                <w:sz w:val="20"/>
                <w:szCs w:val="20"/>
              </w:rPr>
            </w:pPr>
          </w:p>
          <w:p w14:paraId="0C6FBEAC" w14:textId="77777777" w:rsidR="00C77B8C" w:rsidRPr="00C60B1C" w:rsidRDefault="001468C1">
            <w:pPr>
              <w:pStyle w:val="TableParagraph"/>
              <w:spacing w:before="1"/>
              <w:ind w:left="469" w:right="198"/>
              <w:rPr>
                <w:rFonts w:ascii="Arial" w:hAnsi="Arial" w:cs="Arial"/>
                <w:b/>
                <w:sz w:val="20"/>
                <w:szCs w:val="20"/>
              </w:rPr>
            </w:pPr>
            <w:r w:rsidRPr="00C60B1C">
              <w:rPr>
                <w:rFonts w:ascii="Arial" w:hAnsi="Arial" w:cs="Arial"/>
                <w:b/>
                <w:sz w:val="20"/>
                <w:szCs w:val="20"/>
              </w:rPr>
              <w:t>Is</w:t>
            </w:r>
            <w:r w:rsidRPr="00C60B1C">
              <w:rPr>
                <w:rFonts w:ascii="Arial" w:hAnsi="Arial" w:cs="Arial"/>
                <w:b/>
                <w:spacing w:val="-3"/>
                <w:sz w:val="20"/>
                <w:szCs w:val="20"/>
              </w:rPr>
              <w:t xml:space="preserve"> </w:t>
            </w:r>
            <w:r w:rsidRPr="00C60B1C">
              <w:rPr>
                <w:rFonts w:ascii="Arial" w:hAnsi="Arial" w:cs="Arial"/>
                <w:b/>
                <w:sz w:val="20"/>
                <w:szCs w:val="20"/>
              </w:rPr>
              <w:t>the</w:t>
            </w:r>
            <w:r w:rsidRPr="00C60B1C">
              <w:rPr>
                <w:rFonts w:ascii="Arial" w:hAnsi="Arial" w:cs="Arial"/>
                <w:b/>
                <w:spacing w:val="-7"/>
                <w:sz w:val="20"/>
                <w:szCs w:val="20"/>
              </w:rPr>
              <w:t xml:space="preserve"> </w:t>
            </w:r>
            <w:r w:rsidRPr="00C60B1C">
              <w:rPr>
                <w:rFonts w:ascii="Arial" w:hAnsi="Arial" w:cs="Arial"/>
                <w:b/>
                <w:sz w:val="20"/>
                <w:szCs w:val="20"/>
              </w:rPr>
              <w:t>language/English</w:t>
            </w:r>
            <w:r w:rsidRPr="00C60B1C">
              <w:rPr>
                <w:rFonts w:ascii="Arial" w:hAnsi="Arial" w:cs="Arial"/>
                <w:b/>
                <w:spacing w:val="-7"/>
                <w:sz w:val="20"/>
                <w:szCs w:val="20"/>
              </w:rPr>
              <w:t xml:space="preserve"> </w:t>
            </w:r>
            <w:r w:rsidRPr="00C60B1C">
              <w:rPr>
                <w:rFonts w:ascii="Arial" w:hAnsi="Arial" w:cs="Arial"/>
                <w:b/>
                <w:sz w:val="20"/>
                <w:szCs w:val="20"/>
              </w:rPr>
              <w:t>quality</w:t>
            </w:r>
            <w:r w:rsidRPr="00C60B1C">
              <w:rPr>
                <w:rFonts w:ascii="Arial" w:hAnsi="Arial" w:cs="Arial"/>
                <w:b/>
                <w:spacing w:val="-7"/>
                <w:sz w:val="20"/>
                <w:szCs w:val="20"/>
              </w:rPr>
              <w:t xml:space="preserve"> </w:t>
            </w:r>
            <w:r w:rsidRPr="00C60B1C">
              <w:rPr>
                <w:rFonts w:ascii="Arial" w:hAnsi="Arial" w:cs="Arial"/>
                <w:b/>
                <w:sz w:val="20"/>
                <w:szCs w:val="20"/>
              </w:rPr>
              <w:t>of</w:t>
            </w:r>
            <w:r w:rsidRPr="00C60B1C">
              <w:rPr>
                <w:rFonts w:ascii="Arial" w:hAnsi="Arial" w:cs="Arial"/>
                <w:b/>
                <w:spacing w:val="-8"/>
                <w:sz w:val="20"/>
                <w:szCs w:val="20"/>
              </w:rPr>
              <w:t xml:space="preserve"> </w:t>
            </w:r>
            <w:r w:rsidRPr="00C60B1C">
              <w:rPr>
                <w:rFonts w:ascii="Arial" w:hAnsi="Arial" w:cs="Arial"/>
                <w:b/>
                <w:sz w:val="20"/>
                <w:szCs w:val="20"/>
              </w:rPr>
              <w:t>the</w:t>
            </w:r>
            <w:r w:rsidRPr="00C60B1C">
              <w:rPr>
                <w:rFonts w:ascii="Arial" w:hAnsi="Arial" w:cs="Arial"/>
                <w:b/>
                <w:spacing w:val="-7"/>
                <w:sz w:val="20"/>
                <w:szCs w:val="20"/>
              </w:rPr>
              <w:t xml:space="preserve"> </w:t>
            </w:r>
            <w:r w:rsidRPr="00C60B1C">
              <w:rPr>
                <w:rFonts w:ascii="Arial" w:hAnsi="Arial" w:cs="Arial"/>
                <w:b/>
                <w:sz w:val="20"/>
                <w:szCs w:val="20"/>
              </w:rPr>
              <w:t>article</w:t>
            </w:r>
            <w:r w:rsidRPr="00C60B1C">
              <w:rPr>
                <w:rFonts w:ascii="Arial" w:hAnsi="Arial" w:cs="Arial"/>
                <w:b/>
                <w:spacing w:val="-3"/>
                <w:sz w:val="20"/>
                <w:szCs w:val="20"/>
              </w:rPr>
              <w:t xml:space="preserve"> </w:t>
            </w:r>
            <w:r w:rsidRPr="00C60B1C">
              <w:rPr>
                <w:rFonts w:ascii="Arial" w:hAnsi="Arial" w:cs="Arial"/>
                <w:b/>
                <w:sz w:val="20"/>
                <w:szCs w:val="20"/>
              </w:rPr>
              <w:t>suitable for scholarly communications?</w:t>
            </w:r>
          </w:p>
        </w:tc>
        <w:tc>
          <w:tcPr>
            <w:tcW w:w="9356" w:type="dxa"/>
          </w:tcPr>
          <w:p w14:paraId="35F27F5D" w14:textId="77777777" w:rsidR="00C77B8C" w:rsidRPr="00C60B1C" w:rsidRDefault="001468C1">
            <w:pPr>
              <w:pStyle w:val="TableParagraph"/>
              <w:spacing w:before="5"/>
              <w:rPr>
                <w:rFonts w:ascii="Arial" w:hAnsi="Arial" w:cs="Arial"/>
                <w:sz w:val="20"/>
                <w:szCs w:val="20"/>
              </w:rPr>
            </w:pPr>
            <w:r w:rsidRPr="00C60B1C">
              <w:rPr>
                <w:rFonts w:ascii="Arial" w:hAnsi="Arial" w:cs="Arial"/>
                <w:sz w:val="20"/>
                <w:szCs w:val="20"/>
              </w:rPr>
              <w:t>Yes. The manuscript’s English is of high scholarly quality and suitable for publication in academic settings, including</w:t>
            </w:r>
            <w:r w:rsidRPr="00C60B1C">
              <w:rPr>
                <w:rFonts w:ascii="Arial" w:hAnsi="Arial" w:cs="Arial"/>
                <w:spacing w:val="-5"/>
                <w:sz w:val="20"/>
                <w:szCs w:val="20"/>
              </w:rPr>
              <w:t xml:space="preserve"> </w:t>
            </w:r>
            <w:r w:rsidRPr="00C60B1C">
              <w:rPr>
                <w:rFonts w:ascii="Arial" w:hAnsi="Arial" w:cs="Arial"/>
                <w:sz w:val="20"/>
                <w:szCs w:val="20"/>
              </w:rPr>
              <w:t>edited</w:t>
            </w:r>
            <w:r w:rsidRPr="00C60B1C">
              <w:rPr>
                <w:rFonts w:ascii="Arial" w:hAnsi="Arial" w:cs="Arial"/>
                <w:spacing w:val="-1"/>
                <w:sz w:val="20"/>
                <w:szCs w:val="20"/>
              </w:rPr>
              <w:t xml:space="preserve"> </w:t>
            </w:r>
            <w:r w:rsidRPr="00C60B1C">
              <w:rPr>
                <w:rFonts w:ascii="Arial" w:hAnsi="Arial" w:cs="Arial"/>
                <w:sz w:val="20"/>
                <w:szCs w:val="20"/>
              </w:rPr>
              <w:t>volumes</w:t>
            </w:r>
            <w:r w:rsidRPr="00C60B1C">
              <w:rPr>
                <w:rFonts w:ascii="Arial" w:hAnsi="Arial" w:cs="Arial"/>
                <w:spacing w:val="-6"/>
                <w:sz w:val="20"/>
                <w:szCs w:val="20"/>
              </w:rPr>
              <w:t xml:space="preserve"> </w:t>
            </w:r>
            <w:r w:rsidRPr="00C60B1C">
              <w:rPr>
                <w:rFonts w:ascii="Arial" w:hAnsi="Arial" w:cs="Arial"/>
                <w:sz w:val="20"/>
                <w:szCs w:val="20"/>
              </w:rPr>
              <w:t>and</w:t>
            </w:r>
            <w:r w:rsidRPr="00C60B1C">
              <w:rPr>
                <w:rFonts w:ascii="Arial" w:hAnsi="Arial" w:cs="Arial"/>
                <w:spacing w:val="-5"/>
                <w:sz w:val="20"/>
                <w:szCs w:val="20"/>
              </w:rPr>
              <w:t xml:space="preserve"> </w:t>
            </w:r>
            <w:r w:rsidRPr="00C60B1C">
              <w:rPr>
                <w:rFonts w:ascii="Arial" w:hAnsi="Arial" w:cs="Arial"/>
                <w:sz w:val="20"/>
                <w:szCs w:val="20"/>
              </w:rPr>
              <w:t>peer-reviewed</w:t>
            </w:r>
            <w:r w:rsidRPr="00C60B1C">
              <w:rPr>
                <w:rFonts w:ascii="Arial" w:hAnsi="Arial" w:cs="Arial"/>
                <w:spacing w:val="-5"/>
                <w:sz w:val="20"/>
                <w:szCs w:val="20"/>
              </w:rPr>
              <w:t xml:space="preserve"> </w:t>
            </w:r>
            <w:r w:rsidRPr="00C60B1C">
              <w:rPr>
                <w:rFonts w:ascii="Arial" w:hAnsi="Arial" w:cs="Arial"/>
                <w:sz w:val="20"/>
                <w:szCs w:val="20"/>
              </w:rPr>
              <w:t>journals.</w:t>
            </w:r>
            <w:r w:rsidRPr="00C60B1C">
              <w:rPr>
                <w:rFonts w:ascii="Arial" w:hAnsi="Arial" w:cs="Arial"/>
                <w:spacing w:val="-2"/>
                <w:sz w:val="20"/>
                <w:szCs w:val="20"/>
              </w:rPr>
              <w:t xml:space="preserve"> </w:t>
            </w:r>
            <w:r w:rsidRPr="00C60B1C">
              <w:rPr>
                <w:rFonts w:ascii="Arial" w:hAnsi="Arial" w:cs="Arial"/>
                <w:sz w:val="20"/>
                <w:szCs w:val="20"/>
              </w:rPr>
              <w:t>Minor</w:t>
            </w:r>
            <w:r w:rsidRPr="00C60B1C">
              <w:rPr>
                <w:rFonts w:ascii="Arial" w:hAnsi="Arial" w:cs="Arial"/>
                <w:spacing w:val="-6"/>
                <w:sz w:val="20"/>
                <w:szCs w:val="20"/>
              </w:rPr>
              <w:t xml:space="preserve"> </w:t>
            </w:r>
            <w:r w:rsidRPr="00C60B1C">
              <w:rPr>
                <w:rFonts w:ascii="Arial" w:hAnsi="Arial" w:cs="Arial"/>
                <w:sz w:val="20"/>
                <w:szCs w:val="20"/>
              </w:rPr>
              <w:t>stylistic</w:t>
            </w:r>
            <w:r w:rsidRPr="00C60B1C">
              <w:rPr>
                <w:rFonts w:ascii="Arial" w:hAnsi="Arial" w:cs="Arial"/>
                <w:spacing w:val="-5"/>
                <w:sz w:val="20"/>
                <w:szCs w:val="20"/>
              </w:rPr>
              <w:t xml:space="preserve"> </w:t>
            </w:r>
            <w:r w:rsidRPr="00C60B1C">
              <w:rPr>
                <w:rFonts w:ascii="Arial" w:hAnsi="Arial" w:cs="Arial"/>
                <w:sz w:val="20"/>
                <w:szCs w:val="20"/>
              </w:rPr>
              <w:t>and</w:t>
            </w:r>
            <w:r w:rsidRPr="00C60B1C">
              <w:rPr>
                <w:rFonts w:ascii="Arial" w:hAnsi="Arial" w:cs="Arial"/>
                <w:spacing w:val="-1"/>
                <w:sz w:val="20"/>
                <w:szCs w:val="20"/>
              </w:rPr>
              <w:t xml:space="preserve"> </w:t>
            </w:r>
            <w:r w:rsidRPr="00C60B1C">
              <w:rPr>
                <w:rFonts w:ascii="Arial" w:hAnsi="Arial" w:cs="Arial"/>
                <w:sz w:val="20"/>
                <w:szCs w:val="20"/>
              </w:rPr>
              <w:t>structural</w:t>
            </w:r>
            <w:r w:rsidRPr="00C60B1C">
              <w:rPr>
                <w:rFonts w:ascii="Arial" w:hAnsi="Arial" w:cs="Arial"/>
                <w:spacing w:val="-2"/>
                <w:sz w:val="20"/>
                <w:szCs w:val="20"/>
              </w:rPr>
              <w:t xml:space="preserve"> </w:t>
            </w:r>
            <w:r w:rsidRPr="00C60B1C">
              <w:rPr>
                <w:rFonts w:ascii="Arial" w:hAnsi="Arial" w:cs="Arial"/>
                <w:sz w:val="20"/>
                <w:szCs w:val="20"/>
              </w:rPr>
              <w:t>edits would</w:t>
            </w:r>
            <w:r w:rsidRPr="00C60B1C">
              <w:rPr>
                <w:rFonts w:ascii="Arial" w:hAnsi="Arial" w:cs="Arial"/>
                <w:spacing w:val="-5"/>
                <w:sz w:val="20"/>
                <w:szCs w:val="20"/>
              </w:rPr>
              <w:t xml:space="preserve"> </w:t>
            </w:r>
            <w:r w:rsidRPr="00C60B1C">
              <w:rPr>
                <w:rFonts w:ascii="Arial" w:hAnsi="Arial" w:cs="Arial"/>
                <w:sz w:val="20"/>
                <w:szCs w:val="20"/>
              </w:rPr>
              <w:t>make</w:t>
            </w:r>
            <w:r w:rsidRPr="00C60B1C">
              <w:rPr>
                <w:rFonts w:ascii="Arial" w:hAnsi="Arial" w:cs="Arial"/>
                <w:spacing w:val="-1"/>
                <w:sz w:val="20"/>
                <w:szCs w:val="20"/>
              </w:rPr>
              <w:t xml:space="preserve"> </w:t>
            </w:r>
            <w:r w:rsidRPr="00C60B1C">
              <w:rPr>
                <w:rFonts w:ascii="Arial" w:hAnsi="Arial" w:cs="Arial"/>
                <w:sz w:val="20"/>
                <w:szCs w:val="20"/>
              </w:rPr>
              <w:t>the</w:t>
            </w:r>
            <w:r w:rsidRPr="00C60B1C">
              <w:rPr>
                <w:rFonts w:ascii="Arial" w:hAnsi="Arial" w:cs="Arial"/>
                <w:spacing w:val="-5"/>
                <w:sz w:val="20"/>
                <w:szCs w:val="20"/>
              </w:rPr>
              <w:t xml:space="preserve"> </w:t>
            </w:r>
            <w:r w:rsidRPr="00C60B1C">
              <w:rPr>
                <w:rFonts w:ascii="Arial" w:hAnsi="Arial" w:cs="Arial"/>
                <w:sz w:val="20"/>
                <w:szCs w:val="20"/>
              </w:rPr>
              <w:t>writing even more polished and reader-friendly. I recommend a light professional language edit or copyedit focused on sentence structure, conciseness, and consistency of tone, not a substantive rewrite.</w:t>
            </w:r>
          </w:p>
          <w:p w14:paraId="330CD313" w14:textId="77777777" w:rsidR="00C77B8C" w:rsidRPr="00C60B1C" w:rsidRDefault="001468C1">
            <w:pPr>
              <w:pStyle w:val="TableParagraph"/>
              <w:spacing w:line="229" w:lineRule="exact"/>
              <w:rPr>
                <w:rFonts w:ascii="Arial" w:hAnsi="Arial" w:cs="Arial"/>
                <w:sz w:val="20"/>
                <w:szCs w:val="20"/>
              </w:rPr>
            </w:pPr>
            <w:r w:rsidRPr="00C60B1C">
              <w:rPr>
                <w:rFonts w:ascii="Arial" w:hAnsi="Arial" w:cs="Arial"/>
                <w:sz w:val="20"/>
                <w:szCs w:val="20"/>
                <w:u w:val="single"/>
              </w:rPr>
              <w:t>Example:</w:t>
            </w:r>
            <w:r w:rsidRPr="00C60B1C">
              <w:rPr>
                <w:rFonts w:ascii="Arial" w:hAnsi="Arial" w:cs="Arial"/>
                <w:spacing w:val="-4"/>
                <w:sz w:val="20"/>
                <w:szCs w:val="20"/>
                <w:u w:val="single"/>
              </w:rPr>
              <w:t xml:space="preserve"> </w:t>
            </w:r>
            <w:r w:rsidRPr="00C60B1C">
              <w:rPr>
                <w:rFonts w:ascii="Arial" w:hAnsi="Arial" w:cs="Arial"/>
                <w:sz w:val="20"/>
                <w:szCs w:val="20"/>
                <w:u w:val="single"/>
              </w:rPr>
              <w:t>Before</w:t>
            </w:r>
            <w:r w:rsidRPr="00C60B1C">
              <w:rPr>
                <w:rFonts w:ascii="Arial" w:hAnsi="Arial" w:cs="Arial"/>
                <w:spacing w:val="-2"/>
                <w:sz w:val="20"/>
                <w:szCs w:val="20"/>
                <w:u w:val="single"/>
              </w:rPr>
              <w:t xml:space="preserve"> </w:t>
            </w:r>
            <w:r w:rsidRPr="00C60B1C">
              <w:rPr>
                <w:rFonts w:ascii="Arial" w:hAnsi="Arial" w:cs="Arial"/>
                <w:sz w:val="20"/>
                <w:szCs w:val="20"/>
                <w:u w:val="single"/>
              </w:rPr>
              <w:t>(original</w:t>
            </w:r>
            <w:r w:rsidRPr="00C60B1C">
              <w:rPr>
                <w:rFonts w:ascii="Arial" w:hAnsi="Arial" w:cs="Arial"/>
                <w:spacing w:val="-2"/>
                <w:sz w:val="20"/>
                <w:szCs w:val="20"/>
                <w:u w:val="single"/>
              </w:rPr>
              <w:t xml:space="preserve"> text).</w:t>
            </w:r>
          </w:p>
          <w:p w14:paraId="0E0A53E6" w14:textId="77777777" w:rsidR="00C77B8C" w:rsidRPr="00C60B1C" w:rsidRDefault="001468C1">
            <w:pPr>
              <w:pStyle w:val="TableParagraph"/>
              <w:ind w:right="131"/>
              <w:rPr>
                <w:rFonts w:ascii="Arial" w:hAnsi="Arial" w:cs="Arial"/>
                <w:sz w:val="20"/>
                <w:szCs w:val="20"/>
              </w:rPr>
            </w:pPr>
            <w:r w:rsidRPr="00C60B1C">
              <w:rPr>
                <w:rFonts w:ascii="Arial" w:hAnsi="Arial" w:cs="Arial"/>
                <w:sz w:val="20"/>
                <w:szCs w:val="20"/>
              </w:rPr>
              <w:t>The integration of graffiti into educational settings demonstrates significant potential for promoting inclusivity, diversity, and student engagement. The examples discussed from West Charlotte High School in the United States, Bogotá’s Graffiti District in Colombia, to community mural projects in rural Ozark schools all illustrate graffiti’s capacity to operate as a participatory, dialogic medium</w:t>
            </w:r>
            <w:r w:rsidRPr="00C60B1C">
              <w:rPr>
                <w:rFonts w:ascii="Arial" w:hAnsi="Arial" w:cs="Arial"/>
                <w:spacing w:val="-1"/>
                <w:sz w:val="20"/>
                <w:szCs w:val="20"/>
              </w:rPr>
              <w:t xml:space="preserve"> </w:t>
            </w:r>
            <w:r w:rsidRPr="00C60B1C">
              <w:rPr>
                <w:rFonts w:ascii="Arial" w:hAnsi="Arial" w:cs="Arial"/>
                <w:sz w:val="20"/>
                <w:szCs w:val="20"/>
              </w:rPr>
              <w:t>that enables students to express their identities, challenge</w:t>
            </w:r>
            <w:r w:rsidRPr="00C60B1C">
              <w:rPr>
                <w:rFonts w:ascii="Arial" w:hAnsi="Arial" w:cs="Arial"/>
                <w:spacing w:val="-4"/>
                <w:sz w:val="20"/>
                <w:szCs w:val="20"/>
              </w:rPr>
              <w:t xml:space="preserve"> </w:t>
            </w:r>
            <w:r w:rsidRPr="00C60B1C">
              <w:rPr>
                <w:rFonts w:ascii="Arial" w:hAnsi="Arial" w:cs="Arial"/>
                <w:sz w:val="20"/>
                <w:szCs w:val="20"/>
              </w:rPr>
              <w:t>stereotypes,</w:t>
            </w:r>
            <w:r w:rsidRPr="00C60B1C">
              <w:rPr>
                <w:rFonts w:ascii="Arial" w:hAnsi="Arial" w:cs="Arial"/>
                <w:spacing w:val="-5"/>
                <w:sz w:val="20"/>
                <w:szCs w:val="20"/>
              </w:rPr>
              <w:t xml:space="preserve"> </w:t>
            </w:r>
            <w:r w:rsidRPr="00C60B1C">
              <w:rPr>
                <w:rFonts w:ascii="Arial" w:hAnsi="Arial" w:cs="Arial"/>
                <w:sz w:val="20"/>
                <w:szCs w:val="20"/>
              </w:rPr>
              <w:t>and engage</w:t>
            </w:r>
            <w:r w:rsidRPr="00C60B1C">
              <w:rPr>
                <w:rFonts w:ascii="Arial" w:hAnsi="Arial" w:cs="Arial"/>
                <w:spacing w:val="-4"/>
                <w:sz w:val="20"/>
                <w:szCs w:val="20"/>
              </w:rPr>
              <w:t xml:space="preserve"> </w:t>
            </w:r>
            <w:r w:rsidRPr="00C60B1C">
              <w:rPr>
                <w:rFonts w:ascii="Arial" w:hAnsi="Arial" w:cs="Arial"/>
                <w:sz w:val="20"/>
                <w:szCs w:val="20"/>
              </w:rPr>
              <w:t>critically with social</w:t>
            </w:r>
            <w:r w:rsidRPr="00C60B1C">
              <w:rPr>
                <w:rFonts w:ascii="Arial" w:hAnsi="Arial" w:cs="Arial"/>
                <w:spacing w:val="-5"/>
                <w:sz w:val="20"/>
                <w:szCs w:val="20"/>
              </w:rPr>
              <w:t xml:space="preserve"> </w:t>
            </w:r>
            <w:r w:rsidRPr="00C60B1C">
              <w:rPr>
                <w:rFonts w:ascii="Arial" w:hAnsi="Arial" w:cs="Arial"/>
                <w:sz w:val="20"/>
                <w:szCs w:val="20"/>
              </w:rPr>
              <w:t>issues</w:t>
            </w:r>
            <w:r w:rsidRPr="00C60B1C">
              <w:rPr>
                <w:rFonts w:ascii="Arial" w:hAnsi="Arial" w:cs="Arial"/>
                <w:spacing w:val="-5"/>
                <w:sz w:val="20"/>
                <w:szCs w:val="20"/>
              </w:rPr>
              <w:t xml:space="preserve"> </w:t>
            </w:r>
            <w:r w:rsidRPr="00C60B1C">
              <w:rPr>
                <w:rFonts w:ascii="Arial" w:hAnsi="Arial" w:cs="Arial"/>
                <w:sz w:val="20"/>
                <w:szCs w:val="20"/>
              </w:rPr>
              <w:t>(Axios,</w:t>
            </w:r>
            <w:r w:rsidRPr="00C60B1C">
              <w:rPr>
                <w:rFonts w:ascii="Arial" w:hAnsi="Arial" w:cs="Arial"/>
                <w:spacing w:val="-5"/>
                <w:sz w:val="20"/>
                <w:szCs w:val="20"/>
              </w:rPr>
              <w:t xml:space="preserve"> </w:t>
            </w:r>
            <w:r w:rsidRPr="00C60B1C">
              <w:rPr>
                <w:rFonts w:ascii="Arial" w:hAnsi="Arial" w:cs="Arial"/>
                <w:sz w:val="20"/>
                <w:szCs w:val="20"/>
              </w:rPr>
              <w:t>2015;</w:t>
            </w:r>
            <w:r w:rsidRPr="00C60B1C">
              <w:rPr>
                <w:rFonts w:ascii="Arial" w:hAnsi="Arial" w:cs="Arial"/>
                <w:spacing w:val="-5"/>
                <w:sz w:val="20"/>
                <w:szCs w:val="20"/>
              </w:rPr>
              <w:t xml:space="preserve"> </w:t>
            </w:r>
            <w:r w:rsidRPr="00C60B1C">
              <w:rPr>
                <w:rFonts w:ascii="Arial" w:hAnsi="Arial" w:cs="Arial"/>
                <w:sz w:val="20"/>
                <w:szCs w:val="20"/>
              </w:rPr>
              <w:t>Metropolis,</w:t>
            </w:r>
            <w:r w:rsidRPr="00C60B1C">
              <w:rPr>
                <w:rFonts w:ascii="Arial" w:hAnsi="Arial" w:cs="Arial"/>
                <w:spacing w:val="-5"/>
                <w:sz w:val="20"/>
                <w:szCs w:val="20"/>
              </w:rPr>
              <w:t xml:space="preserve"> </w:t>
            </w:r>
            <w:r w:rsidRPr="00C60B1C">
              <w:rPr>
                <w:rFonts w:ascii="Arial" w:hAnsi="Arial" w:cs="Arial"/>
                <w:sz w:val="20"/>
                <w:szCs w:val="20"/>
              </w:rPr>
              <w:t>n.d.;</w:t>
            </w:r>
            <w:r w:rsidRPr="00C60B1C">
              <w:rPr>
                <w:rFonts w:ascii="Arial" w:hAnsi="Arial" w:cs="Arial"/>
                <w:spacing w:val="-1"/>
                <w:sz w:val="20"/>
                <w:szCs w:val="20"/>
              </w:rPr>
              <w:t xml:space="preserve"> </w:t>
            </w:r>
            <w:r w:rsidRPr="00C60B1C">
              <w:rPr>
                <w:rFonts w:ascii="Arial" w:hAnsi="Arial" w:cs="Arial"/>
                <w:sz w:val="20"/>
                <w:szCs w:val="20"/>
              </w:rPr>
              <w:t>Davis Publications, 2021). When learners collaborate in producing visual narratives, they develop ownership of their educational experiences and empathy toward peers from diverse backgrounds. Such collective artistic processes reflect the tenets of inclusive pedagogy, where diversity is perceived as an asset rather than a problem (Florian &amp; Black- Hawkins, 2011; Lynch, 2019).</w:t>
            </w:r>
          </w:p>
          <w:p w14:paraId="3D4169C8" w14:textId="77777777" w:rsidR="00C77B8C" w:rsidRPr="00C60B1C" w:rsidRDefault="001468C1">
            <w:pPr>
              <w:pStyle w:val="TableParagraph"/>
              <w:spacing w:line="229" w:lineRule="exact"/>
              <w:rPr>
                <w:rFonts w:ascii="Arial" w:hAnsi="Arial" w:cs="Arial"/>
                <w:sz w:val="20"/>
                <w:szCs w:val="20"/>
              </w:rPr>
            </w:pPr>
            <w:r w:rsidRPr="00C60B1C">
              <w:rPr>
                <w:rFonts w:ascii="Arial" w:hAnsi="Arial" w:cs="Arial"/>
                <w:sz w:val="20"/>
                <w:szCs w:val="20"/>
                <w:u w:val="single"/>
              </w:rPr>
              <w:t>After</w:t>
            </w:r>
            <w:r w:rsidRPr="00C60B1C">
              <w:rPr>
                <w:rFonts w:ascii="Arial" w:hAnsi="Arial" w:cs="Arial"/>
                <w:spacing w:val="-1"/>
                <w:sz w:val="20"/>
                <w:szCs w:val="20"/>
                <w:u w:val="single"/>
              </w:rPr>
              <w:t xml:space="preserve"> </w:t>
            </w:r>
            <w:r w:rsidRPr="00C60B1C">
              <w:rPr>
                <w:rFonts w:ascii="Arial" w:hAnsi="Arial" w:cs="Arial"/>
                <w:spacing w:val="-2"/>
                <w:sz w:val="20"/>
                <w:szCs w:val="20"/>
                <w:u w:val="single"/>
              </w:rPr>
              <w:t>(edited)</w:t>
            </w:r>
          </w:p>
          <w:p w14:paraId="11840596" w14:textId="77777777" w:rsidR="00C77B8C" w:rsidRPr="00C60B1C" w:rsidRDefault="001468C1">
            <w:pPr>
              <w:pStyle w:val="TableParagraph"/>
              <w:ind w:right="131"/>
              <w:rPr>
                <w:rFonts w:ascii="Arial" w:hAnsi="Arial" w:cs="Arial"/>
                <w:sz w:val="20"/>
                <w:szCs w:val="20"/>
              </w:rPr>
            </w:pPr>
            <w:r w:rsidRPr="00C60B1C">
              <w:rPr>
                <w:rFonts w:ascii="Arial" w:hAnsi="Arial" w:cs="Arial"/>
                <w:sz w:val="20"/>
                <w:szCs w:val="20"/>
              </w:rPr>
              <w:t>Integrating graffiti into educational spaces shows strong potential to enhance inclusivity, diversity, and learner engagement. Case examples from West Charlotte High School (United States), Bogotá’s Graffiti District (Colombia), and rural Ozark schools illustrate how graffiti can serve as a participatory and dialogic medium for expression, reflection, and social critique (Axios, 2015; Metropolis, n.d.; Davis Publications, 2021). Through collaborative visual narratives, students develop a sense of ownership over their learning and cultivate empathy toward peers from varied cultural and social backgrounds. These shared artistic experiences embody the principles</w:t>
            </w:r>
            <w:r w:rsidRPr="00C60B1C">
              <w:rPr>
                <w:rFonts w:ascii="Arial" w:hAnsi="Arial" w:cs="Arial"/>
                <w:spacing w:val="-5"/>
                <w:sz w:val="20"/>
                <w:szCs w:val="20"/>
              </w:rPr>
              <w:t xml:space="preserve"> </w:t>
            </w:r>
            <w:r w:rsidRPr="00C60B1C">
              <w:rPr>
                <w:rFonts w:ascii="Arial" w:hAnsi="Arial" w:cs="Arial"/>
                <w:sz w:val="20"/>
                <w:szCs w:val="20"/>
              </w:rPr>
              <w:t>of</w:t>
            </w:r>
            <w:r w:rsidRPr="00C60B1C">
              <w:rPr>
                <w:rFonts w:ascii="Arial" w:hAnsi="Arial" w:cs="Arial"/>
                <w:spacing w:val="-2"/>
                <w:sz w:val="20"/>
                <w:szCs w:val="20"/>
              </w:rPr>
              <w:t xml:space="preserve"> </w:t>
            </w:r>
            <w:r w:rsidRPr="00C60B1C">
              <w:rPr>
                <w:rFonts w:ascii="Arial" w:hAnsi="Arial" w:cs="Arial"/>
                <w:sz w:val="20"/>
                <w:szCs w:val="20"/>
              </w:rPr>
              <w:t>inclusive</w:t>
            </w:r>
            <w:r w:rsidRPr="00C60B1C">
              <w:rPr>
                <w:rFonts w:ascii="Arial" w:hAnsi="Arial" w:cs="Arial"/>
                <w:spacing w:val="-4"/>
                <w:sz w:val="20"/>
                <w:szCs w:val="20"/>
              </w:rPr>
              <w:t xml:space="preserve"> </w:t>
            </w:r>
            <w:r w:rsidRPr="00C60B1C">
              <w:rPr>
                <w:rFonts w:ascii="Arial" w:hAnsi="Arial" w:cs="Arial"/>
                <w:sz w:val="20"/>
                <w:szCs w:val="20"/>
              </w:rPr>
              <w:t>pedagogy,</w:t>
            </w:r>
            <w:r w:rsidRPr="00C60B1C">
              <w:rPr>
                <w:rFonts w:ascii="Arial" w:hAnsi="Arial" w:cs="Arial"/>
                <w:spacing w:val="-5"/>
                <w:sz w:val="20"/>
                <w:szCs w:val="20"/>
              </w:rPr>
              <w:t xml:space="preserve"> </w:t>
            </w:r>
            <w:r w:rsidRPr="00C60B1C">
              <w:rPr>
                <w:rFonts w:ascii="Arial" w:hAnsi="Arial" w:cs="Arial"/>
                <w:sz w:val="20"/>
                <w:szCs w:val="20"/>
              </w:rPr>
              <w:t>which</w:t>
            </w:r>
            <w:r w:rsidRPr="00C60B1C">
              <w:rPr>
                <w:rFonts w:ascii="Arial" w:hAnsi="Arial" w:cs="Arial"/>
                <w:spacing w:val="-4"/>
                <w:sz w:val="20"/>
                <w:szCs w:val="20"/>
              </w:rPr>
              <w:t xml:space="preserve"> </w:t>
            </w:r>
            <w:r w:rsidRPr="00C60B1C">
              <w:rPr>
                <w:rFonts w:ascii="Arial" w:hAnsi="Arial" w:cs="Arial"/>
                <w:sz w:val="20"/>
                <w:szCs w:val="20"/>
              </w:rPr>
              <w:t>view</w:t>
            </w:r>
            <w:r w:rsidRPr="00C60B1C">
              <w:rPr>
                <w:rFonts w:ascii="Arial" w:hAnsi="Arial" w:cs="Arial"/>
                <w:spacing w:val="-3"/>
                <w:sz w:val="20"/>
                <w:szCs w:val="20"/>
              </w:rPr>
              <w:t xml:space="preserve"> </w:t>
            </w:r>
            <w:r w:rsidRPr="00C60B1C">
              <w:rPr>
                <w:rFonts w:ascii="Arial" w:hAnsi="Arial" w:cs="Arial"/>
                <w:sz w:val="20"/>
                <w:szCs w:val="20"/>
              </w:rPr>
              <w:t>diversity</w:t>
            </w:r>
            <w:r w:rsidRPr="00C60B1C">
              <w:rPr>
                <w:rFonts w:ascii="Arial" w:hAnsi="Arial" w:cs="Arial"/>
                <w:spacing w:val="-4"/>
                <w:sz w:val="20"/>
                <w:szCs w:val="20"/>
              </w:rPr>
              <w:t xml:space="preserve"> </w:t>
            </w:r>
            <w:r w:rsidRPr="00C60B1C">
              <w:rPr>
                <w:rFonts w:ascii="Arial" w:hAnsi="Arial" w:cs="Arial"/>
                <w:sz w:val="20"/>
                <w:szCs w:val="20"/>
              </w:rPr>
              <w:t>as</w:t>
            </w:r>
            <w:r w:rsidRPr="00C60B1C">
              <w:rPr>
                <w:rFonts w:ascii="Arial" w:hAnsi="Arial" w:cs="Arial"/>
                <w:spacing w:val="-5"/>
                <w:sz w:val="20"/>
                <w:szCs w:val="20"/>
              </w:rPr>
              <w:t xml:space="preserve"> </w:t>
            </w:r>
            <w:r w:rsidRPr="00C60B1C">
              <w:rPr>
                <w:rFonts w:ascii="Arial" w:hAnsi="Arial" w:cs="Arial"/>
                <w:sz w:val="20"/>
                <w:szCs w:val="20"/>
              </w:rPr>
              <w:t>a resource that</w:t>
            </w:r>
            <w:r w:rsidRPr="00C60B1C">
              <w:rPr>
                <w:rFonts w:ascii="Arial" w:hAnsi="Arial" w:cs="Arial"/>
                <w:spacing w:val="-5"/>
                <w:sz w:val="20"/>
                <w:szCs w:val="20"/>
              </w:rPr>
              <w:t xml:space="preserve"> </w:t>
            </w:r>
            <w:r w:rsidRPr="00C60B1C">
              <w:rPr>
                <w:rFonts w:ascii="Arial" w:hAnsi="Arial" w:cs="Arial"/>
                <w:sz w:val="20"/>
                <w:szCs w:val="20"/>
              </w:rPr>
              <w:t>enriches collective learning</w:t>
            </w:r>
            <w:r w:rsidRPr="00C60B1C">
              <w:rPr>
                <w:rFonts w:ascii="Arial" w:hAnsi="Arial" w:cs="Arial"/>
                <w:spacing w:val="-4"/>
                <w:sz w:val="20"/>
                <w:szCs w:val="20"/>
              </w:rPr>
              <w:t xml:space="preserve"> </w:t>
            </w:r>
            <w:r w:rsidRPr="00C60B1C">
              <w:rPr>
                <w:rFonts w:ascii="Arial" w:hAnsi="Arial" w:cs="Arial"/>
                <w:sz w:val="20"/>
                <w:szCs w:val="20"/>
              </w:rPr>
              <w:t>rather</w:t>
            </w:r>
            <w:r w:rsidRPr="00C60B1C">
              <w:rPr>
                <w:rFonts w:ascii="Arial" w:hAnsi="Arial" w:cs="Arial"/>
                <w:spacing w:val="-5"/>
                <w:sz w:val="20"/>
                <w:szCs w:val="20"/>
              </w:rPr>
              <w:t xml:space="preserve"> </w:t>
            </w:r>
            <w:r w:rsidRPr="00C60B1C">
              <w:rPr>
                <w:rFonts w:ascii="Arial" w:hAnsi="Arial" w:cs="Arial"/>
                <w:sz w:val="20"/>
                <w:szCs w:val="20"/>
              </w:rPr>
              <w:t>than</w:t>
            </w:r>
            <w:r w:rsidRPr="00C60B1C">
              <w:rPr>
                <w:rFonts w:ascii="Arial" w:hAnsi="Arial" w:cs="Arial"/>
                <w:spacing w:val="-4"/>
                <w:sz w:val="20"/>
                <w:szCs w:val="20"/>
              </w:rPr>
              <w:t xml:space="preserve"> </w:t>
            </w:r>
            <w:r w:rsidRPr="00C60B1C">
              <w:rPr>
                <w:rFonts w:ascii="Arial" w:hAnsi="Arial" w:cs="Arial"/>
                <w:sz w:val="20"/>
                <w:szCs w:val="20"/>
              </w:rPr>
              <w:t>a barrier to it (Florian &amp; Black-Hawkins, 2011; Lynch, 2019).</w:t>
            </w:r>
          </w:p>
        </w:tc>
        <w:tc>
          <w:tcPr>
            <w:tcW w:w="6441" w:type="dxa"/>
          </w:tcPr>
          <w:p w14:paraId="10D6FC80" w14:textId="77777777" w:rsidR="00C77B8C" w:rsidRPr="00C60B1C" w:rsidRDefault="00C77B8C">
            <w:pPr>
              <w:pStyle w:val="TableParagraph"/>
              <w:ind w:left="0"/>
              <w:rPr>
                <w:rFonts w:ascii="Arial" w:hAnsi="Arial" w:cs="Arial"/>
                <w:sz w:val="20"/>
                <w:szCs w:val="20"/>
              </w:rPr>
            </w:pPr>
          </w:p>
        </w:tc>
      </w:tr>
      <w:tr w:rsidR="00C77B8C" w:rsidRPr="00C60B1C" w14:paraId="470580D6" w14:textId="77777777">
        <w:trPr>
          <w:trHeight w:val="1173"/>
        </w:trPr>
        <w:tc>
          <w:tcPr>
            <w:tcW w:w="5355" w:type="dxa"/>
          </w:tcPr>
          <w:p w14:paraId="24D42F34" w14:textId="77777777" w:rsidR="00C77B8C" w:rsidRPr="00C60B1C" w:rsidRDefault="001468C1">
            <w:pPr>
              <w:pStyle w:val="TableParagraph"/>
              <w:ind w:left="109"/>
              <w:rPr>
                <w:rFonts w:ascii="Arial" w:hAnsi="Arial" w:cs="Arial"/>
                <w:sz w:val="20"/>
                <w:szCs w:val="20"/>
              </w:rPr>
            </w:pPr>
            <w:r w:rsidRPr="00C60B1C">
              <w:rPr>
                <w:rFonts w:ascii="Arial" w:hAnsi="Arial" w:cs="Arial"/>
                <w:b/>
                <w:sz w:val="20"/>
                <w:szCs w:val="20"/>
                <w:u w:val="single"/>
              </w:rPr>
              <w:t>Optional/General</w:t>
            </w:r>
            <w:r w:rsidRPr="00C60B1C">
              <w:rPr>
                <w:rFonts w:ascii="Arial" w:hAnsi="Arial" w:cs="Arial"/>
                <w:b/>
                <w:spacing w:val="-3"/>
                <w:sz w:val="20"/>
                <w:szCs w:val="20"/>
              </w:rPr>
              <w:t xml:space="preserve"> </w:t>
            </w:r>
            <w:r w:rsidRPr="00C60B1C">
              <w:rPr>
                <w:rFonts w:ascii="Arial" w:hAnsi="Arial" w:cs="Arial"/>
                <w:spacing w:val="-2"/>
                <w:sz w:val="20"/>
                <w:szCs w:val="20"/>
              </w:rPr>
              <w:t>comments</w:t>
            </w:r>
          </w:p>
        </w:tc>
        <w:tc>
          <w:tcPr>
            <w:tcW w:w="9356" w:type="dxa"/>
          </w:tcPr>
          <w:p w14:paraId="7B239FC0" w14:textId="77777777" w:rsidR="00C77B8C" w:rsidRPr="00C60B1C" w:rsidRDefault="001468C1">
            <w:pPr>
              <w:pStyle w:val="TableParagraph"/>
              <w:ind w:right="131"/>
              <w:rPr>
                <w:rFonts w:ascii="Arial" w:hAnsi="Arial" w:cs="Arial"/>
                <w:sz w:val="20"/>
                <w:szCs w:val="20"/>
              </w:rPr>
            </w:pPr>
            <w:r w:rsidRPr="00C60B1C">
              <w:rPr>
                <w:rFonts w:ascii="Arial" w:hAnsi="Arial" w:cs="Arial"/>
                <w:sz w:val="20"/>
                <w:szCs w:val="20"/>
              </w:rPr>
              <w:t>Overall,</w:t>
            </w:r>
            <w:r w:rsidRPr="00C60B1C">
              <w:rPr>
                <w:rFonts w:ascii="Arial" w:hAnsi="Arial" w:cs="Arial"/>
                <w:spacing w:val="-4"/>
                <w:sz w:val="20"/>
                <w:szCs w:val="20"/>
              </w:rPr>
              <w:t xml:space="preserve"> </w:t>
            </w:r>
            <w:r w:rsidRPr="00C60B1C">
              <w:rPr>
                <w:rFonts w:ascii="Arial" w:hAnsi="Arial" w:cs="Arial"/>
                <w:sz w:val="20"/>
                <w:szCs w:val="20"/>
              </w:rPr>
              <w:t>this</w:t>
            </w:r>
            <w:r w:rsidRPr="00C60B1C">
              <w:rPr>
                <w:rFonts w:ascii="Arial" w:hAnsi="Arial" w:cs="Arial"/>
                <w:spacing w:val="-5"/>
                <w:sz w:val="20"/>
                <w:szCs w:val="20"/>
              </w:rPr>
              <w:t xml:space="preserve"> </w:t>
            </w:r>
            <w:r w:rsidRPr="00C60B1C">
              <w:rPr>
                <w:rFonts w:ascii="Arial" w:hAnsi="Arial" w:cs="Arial"/>
                <w:sz w:val="20"/>
                <w:szCs w:val="20"/>
              </w:rPr>
              <w:t>chapter</w:t>
            </w:r>
            <w:r w:rsidRPr="00C60B1C">
              <w:rPr>
                <w:rFonts w:ascii="Arial" w:hAnsi="Arial" w:cs="Arial"/>
                <w:spacing w:val="-5"/>
                <w:sz w:val="20"/>
                <w:szCs w:val="20"/>
              </w:rPr>
              <w:t xml:space="preserve"> </w:t>
            </w:r>
            <w:r w:rsidRPr="00C60B1C">
              <w:rPr>
                <w:rFonts w:ascii="Arial" w:hAnsi="Arial" w:cs="Arial"/>
                <w:sz w:val="20"/>
                <w:szCs w:val="20"/>
              </w:rPr>
              <w:t>is</w:t>
            </w:r>
            <w:r w:rsidRPr="00C60B1C">
              <w:rPr>
                <w:rFonts w:ascii="Arial" w:hAnsi="Arial" w:cs="Arial"/>
                <w:spacing w:val="-5"/>
                <w:sz w:val="20"/>
                <w:szCs w:val="20"/>
              </w:rPr>
              <w:t xml:space="preserve"> </w:t>
            </w:r>
            <w:r w:rsidRPr="00C60B1C">
              <w:rPr>
                <w:rFonts w:ascii="Arial" w:hAnsi="Arial" w:cs="Arial"/>
                <w:sz w:val="20"/>
                <w:szCs w:val="20"/>
              </w:rPr>
              <w:t>a thought-provoking and</w:t>
            </w:r>
            <w:r w:rsidRPr="00C60B1C">
              <w:rPr>
                <w:rFonts w:ascii="Arial" w:hAnsi="Arial" w:cs="Arial"/>
                <w:spacing w:val="-4"/>
                <w:sz w:val="20"/>
                <w:szCs w:val="20"/>
              </w:rPr>
              <w:t xml:space="preserve"> </w:t>
            </w:r>
            <w:r w:rsidRPr="00C60B1C">
              <w:rPr>
                <w:rFonts w:ascii="Arial" w:hAnsi="Arial" w:cs="Arial"/>
                <w:sz w:val="20"/>
                <w:szCs w:val="20"/>
              </w:rPr>
              <w:t>theoretically rich chapter that</w:t>
            </w:r>
            <w:r w:rsidRPr="00C60B1C">
              <w:rPr>
                <w:rFonts w:ascii="Arial" w:hAnsi="Arial" w:cs="Arial"/>
                <w:spacing w:val="-5"/>
                <w:sz w:val="20"/>
                <w:szCs w:val="20"/>
              </w:rPr>
              <w:t xml:space="preserve"> </w:t>
            </w:r>
            <w:r w:rsidRPr="00C60B1C">
              <w:rPr>
                <w:rFonts w:ascii="Arial" w:hAnsi="Arial" w:cs="Arial"/>
                <w:sz w:val="20"/>
                <w:szCs w:val="20"/>
              </w:rPr>
              <w:t>redefines</w:t>
            </w:r>
            <w:r w:rsidRPr="00C60B1C">
              <w:rPr>
                <w:rFonts w:ascii="Arial" w:hAnsi="Arial" w:cs="Arial"/>
                <w:spacing w:val="-5"/>
                <w:sz w:val="20"/>
                <w:szCs w:val="20"/>
              </w:rPr>
              <w:t xml:space="preserve"> </w:t>
            </w:r>
            <w:r w:rsidRPr="00C60B1C">
              <w:rPr>
                <w:rFonts w:ascii="Arial" w:hAnsi="Arial" w:cs="Arial"/>
                <w:sz w:val="20"/>
                <w:szCs w:val="20"/>
              </w:rPr>
              <w:t>how</w:t>
            </w:r>
            <w:r w:rsidRPr="00C60B1C">
              <w:rPr>
                <w:rFonts w:ascii="Arial" w:hAnsi="Arial" w:cs="Arial"/>
                <w:spacing w:val="-8"/>
                <w:sz w:val="20"/>
                <w:szCs w:val="20"/>
              </w:rPr>
              <w:t xml:space="preserve"> </w:t>
            </w:r>
            <w:r w:rsidRPr="00C60B1C">
              <w:rPr>
                <w:rFonts w:ascii="Arial" w:hAnsi="Arial" w:cs="Arial"/>
                <w:sz w:val="20"/>
                <w:szCs w:val="20"/>
              </w:rPr>
              <w:t>educators</w:t>
            </w:r>
            <w:r w:rsidRPr="00C60B1C">
              <w:rPr>
                <w:rFonts w:ascii="Arial" w:hAnsi="Arial" w:cs="Arial"/>
                <w:spacing w:val="-5"/>
                <w:sz w:val="20"/>
                <w:szCs w:val="20"/>
              </w:rPr>
              <w:t xml:space="preserve"> </w:t>
            </w:r>
            <w:r w:rsidRPr="00C60B1C">
              <w:rPr>
                <w:rFonts w:ascii="Arial" w:hAnsi="Arial" w:cs="Arial"/>
                <w:sz w:val="20"/>
                <w:szCs w:val="20"/>
              </w:rPr>
              <w:t>can foster inclusion through creative and participatory methods. While it lacks empirical grounding, its conceptual clarity, innovative framing, and practical insights make it a valuable contribution to contemporary discussions on inclusive, equitable, and culturally responsive education.</w:t>
            </w:r>
          </w:p>
        </w:tc>
        <w:tc>
          <w:tcPr>
            <w:tcW w:w="6441" w:type="dxa"/>
          </w:tcPr>
          <w:p w14:paraId="20B47BFE" w14:textId="77777777" w:rsidR="00C77B8C" w:rsidRPr="00C60B1C" w:rsidRDefault="00C77B8C">
            <w:pPr>
              <w:pStyle w:val="TableParagraph"/>
              <w:ind w:left="0"/>
              <w:rPr>
                <w:rFonts w:ascii="Arial" w:hAnsi="Arial" w:cs="Arial"/>
                <w:sz w:val="20"/>
                <w:szCs w:val="20"/>
              </w:rPr>
            </w:pPr>
          </w:p>
        </w:tc>
      </w:tr>
    </w:tbl>
    <w:p w14:paraId="392C691C" w14:textId="77777777" w:rsidR="00C77B8C" w:rsidRPr="00C60B1C" w:rsidRDefault="00C77B8C">
      <w:pPr>
        <w:rPr>
          <w:rFonts w:ascii="Arial" w:hAnsi="Arial" w:cs="Arial"/>
          <w:sz w:val="20"/>
          <w:szCs w:val="20"/>
        </w:rPr>
      </w:pPr>
    </w:p>
    <w:p w14:paraId="631066D1" w14:textId="77777777" w:rsidR="00C77B8C" w:rsidRPr="00C60B1C" w:rsidRDefault="00C77B8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8A3FC7" w:rsidRPr="00C60B1C" w14:paraId="09953E98" w14:textId="77777777" w:rsidTr="00B34BB9">
        <w:tc>
          <w:tcPr>
            <w:tcW w:w="5000" w:type="pct"/>
            <w:gridSpan w:val="3"/>
            <w:tcBorders>
              <w:top w:val="nil"/>
              <w:left w:val="nil"/>
              <w:right w:val="nil"/>
            </w:tcBorders>
            <w:noWrap/>
            <w:tcMar>
              <w:top w:w="0" w:type="dxa"/>
              <w:left w:w="108" w:type="dxa"/>
              <w:bottom w:w="0" w:type="dxa"/>
              <w:right w:w="108" w:type="dxa"/>
            </w:tcMar>
            <w:vAlign w:val="center"/>
          </w:tcPr>
          <w:p w14:paraId="0745533F" w14:textId="77777777" w:rsidR="008A3FC7" w:rsidRPr="00C60B1C" w:rsidRDefault="008A3FC7" w:rsidP="00B34BB9">
            <w:pPr>
              <w:rPr>
                <w:rFonts w:ascii="Arial" w:eastAsia="Arial Unicode MS" w:hAnsi="Arial" w:cs="Arial"/>
                <w:b/>
                <w:sz w:val="20"/>
                <w:szCs w:val="20"/>
                <w:u w:val="single"/>
                <w:lang w:val="en-GB"/>
              </w:rPr>
            </w:pPr>
            <w:bookmarkStart w:id="0" w:name="_Hlk156057883"/>
            <w:bookmarkStart w:id="1" w:name="_Hlk156057704"/>
            <w:r w:rsidRPr="00C60B1C">
              <w:rPr>
                <w:rFonts w:ascii="Arial" w:eastAsia="Arial Unicode MS" w:hAnsi="Arial" w:cs="Arial"/>
                <w:b/>
                <w:sz w:val="20"/>
                <w:szCs w:val="20"/>
                <w:highlight w:val="yellow"/>
                <w:u w:val="single"/>
                <w:lang w:val="en-GB"/>
              </w:rPr>
              <w:t>PART  2:</w:t>
            </w:r>
            <w:r w:rsidRPr="00C60B1C">
              <w:rPr>
                <w:rFonts w:ascii="Arial" w:eastAsia="Arial Unicode MS" w:hAnsi="Arial" w:cs="Arial"/>
                <w:b/>
                <w:sz w:val="20"/>
                <w:szCs w:val="20"/>
                <w:u w:val="single"/>
                <w:lang w:val="en-GB"/>
              </w:rPr>
              <w:t xml:space="preserve"> </w:t>
            </w:r>
          </w:p>
          <w:p w14:paraId="099739E8" w14:textId="77777777" w:rsidR="008A3FC7" w:rsidRPr="00C60B1C" w:rsidRDefault="008A3FC7" w:rsidP="00B34BB9">
            <w:pPr>
              <w:rPr>
                <w:rFonts w:ascii="Arial" w:eastAsia="Arial Unicode MS" w:hAnsi="Arial" w:cs="Arial"/>
                <w:b/>
                <w:sz w:val="20"/>
                <w:szCs w:val="20"/>
                <w:u w:val="single"/>
                <w:lang w:val="en-GB"/>
              </w:rPr>
            </w:pPr>
          </w:p>
        </w:tc>
      </w:tr>
      <w:tr w:rsidR="008A3FC7" w:rsidRPr="00C60B1C" w14:paraId="46431057" w14:textId="77777777" w:rsidTr="00B34BB9">
        <w:tc>
          <w:tcPr>
            <w:tcW w:w="1615" w:type="pct"/>
            <w:noWrap/>
            <w:tcMar>
              <w:top w:w="0" w:type="dxa"/>
              <w:left w:w="108" w:type="dxa"/>
              <w:bottom w:w="0" w:type="dxa"/>
              <w:right w:w="108" w:type="dxa"/>
            </w:tcMar>
            <w:vAlign w:val="center"/>
          </w:tcPr>
          <w:p w14:paraId="3D8F015F" w14:textId="77777777" w:rsidR="008A3FC7" w:rsidRPr="00C60B1C" w:rsidRDefault="008A3FC7" w:rsidP="00B34B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2345D2C" w14:textId="77777777" w:rsidR="008A3FC7" w:rsidRPr="00C60B1C" w:rsidRDefault="008A3FC7" w:rsidP="00B34BB9">
            <w:pPr>
              <w:keepNext/>
              <w:outlineLvl w:val="1"/>
              <w:rPr>
                <w:rFonts w:ascii="Arial" w:eastAsia="MS Mincho" w:hAnsi="Arial" w:cs="Arial"/>
                <w:b/>
                <w:bCs/>
                <w:sz w:val="20"/>
                <w:szCs w:val="20"/>
                <w:lang w:val="en-GB"/>
              </w:rPr>
            </w:pPr>
            <w:r w:rsidRPr="00C60B1C">
              <w:rPr>
                <w:rFonts w:ascii="Arial" w:eastAsia="MS Mincho" w:hAnsi="Arial" w:cs="Arial"/>
                <w:b/>
                <w:bCs/>
                <w:sz w:val="20"/>
                <w:szCs w:val="20"/>
                <w:lang w:val="en-GB"/>
              </w:rPr>
              <w:t>Reviewer’s comment</w:t>
            </w:r>
          </w:p>
        </w:tc>
        <w:tc>
          <w:tcPr>
            <w:tcW w:w="1691" w:type="pct"/>
          </w:tcPr>
          <w:p w14:paraId="1DE73BA6" w14:textId="77777777" w:rsidR="008A3FC7" w:rsidRPr="00C60B1C" w:rsidRDefault="008A3FC7" w:rsidP="00B34BB9">
            <w:pPr>
              <w:spacing w:after="160" w:line="252" w:lineRule="auto"/>
              <w:rPr>
                <w:rFonts w:ascii="Arial" w:eastAsia="Calibri" w:hAnsi="Arial" w:cs="Arial"/>
                <w:kern w:val="2"/>
                <w:sz w:val="20"/>
                <w:szCs w:val="20"/>
                <w:lang w:val="en-IN"/>
              </w:rPr>
            </w:pPr>
            <w:r w:rsidRPr="00C60B1C">
              <w:rPr>
                <w:rFonts w:ascii="Arial" w:eastAsia="Calibri" w:hAnsi="Arial" w:cs="Arial"/>
                <w:b/>
                <w:kern w:val="2"/>
                <w:sz w:val="20"/>
                <w:szCs w:val="20"/>
                <w:lang w:val="en-IN"/>
              </w:rPr>
              <w:t>Author’s Feedback</w:t>
            </w:r>
            <w:r w:rsidRPr="00C60B1C">
              <w:rPr>
                <w:rFonts w:ascii="Arial" w:eastAsia="Calibri" w:hAnsi="Arial" w:cs="Arial"/>
                <w:kern w:val="2"/>
                <w:sz w:val="20"/>
                <w:szCs w:val="20"/>
                <w:lang w:val="en-IN"/>
              </w:rPr>
              <w:t xml:space="preserve"> (It is mandatory that authors should write his/her feedback here)</w:t>
            </w:r>
          </w:p>
          <w:p w14:paraId="4AE820E7" w14:textId="77777777" w:rsidR="008A3FC7" w:rsidRPr="00C60B1C" w:rsidRDefault="008A3FC7" w:rsidP="00B34BB9">
            <w:pPr>
              <w:keepNext/>
              <w:outlineLvl w:val="1"/>
              <w:rPr>
                <w:rFonts w:ascii="Arial" w:eastAsia="MS Mincho" w:hAnsi="Arial" w:cs="Arial"/>
                <w:bCs/>
                <w:sz w:val="20"/>
                <w:szCs w:val="20"/>
                <w:lang w:val="en-GB"/>
              </w:rPr>
            </w:pPr>
          </w:p>
        </w:tc>
      </w:tr>
      <w:tr w:rsidR="008A3FC7" w:rsidRPr="00C60B1C" w14:paraId="011E5B8B" w14:textId="77777777" w:rsidTr="00B34BB9">
        <w:trPr>
          <w:trHeight w:val="890"/>
        </w:trPr>
        <w:tc>
          <w:tcPr>
            <w:tcW w:w="1615" w:type="pct"/>
            <w:noWrap/>
            <w:tcMar>
              <w:top w:w="0" w:type="dxa"/>
              <w:left w:w="108" w:type="dxa"/>
              <w:bottom w:w="0" w:type="dxa"/>
              <w:right w:w="108" w:type="dxa"/>
            </w:tcMar>
            <w:vAlign w:val="center"/>
          </w:tcPr>
          <w:p w14:paraId="15D6ABF4" w14:textId="77777777" w:rsidR="008A3FC7" w:rsidRPr="00C60B1C" w:rsidRDefault="008A3FC7" w:rsidP="00B34BB9">
            <w:pPr>
              <w:rPr>
                <w:rFonts w:ascii="Arial" w:eastAsia="Arial Unicode MS" w:hAnsi="Arial" w:cs="Arial"/>
                <w:b/>
                <w:sz w:val="20"/>
                <w:szCs w:val="20"/>
                <w:lang w:val="en-GB"/>
              </w:rPr>
            </w:pPr>
            <w:r w:rsidRPr="00C60B1C">
              <w:rPr>
                <w:rFonts w:ascii="Arial" w:eastAsia="Arial Unicode MS" w:hAnsi="Arial" w:cs="Arial"/>
                <w:b/>
                <w:sz w:val="20"/>
                <w:szCs w:val="20"/>
                <w:lang w:val="en-GB"/>
              </w:rPr>
              <w:t xml:space="preserve">Are there ethical issues in this manuscript? </w:t>
            </w:r>
          </w:p>
          <w:p w14:paraId="678F7B04" w14:textId="77777777" w:rsidR="008A3FC7" w:rsidRPr="00C60B1C" w:rsidRDefault="008A3FC7" w:rsidP="00B34B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66F3E52" w14:textId="77777777" w:rsidR="008A3FC7" w:rsidRPr="00C60B1C" w:rsidRDefault="008A3FC7" w:rsidP="00B34BB9">
            <w:pPr>
              <w:rPr>
                <w:rFonts w:ascii="Arial" w:eastAsia="Arial Unicode MS" w:hAnsi="Arial" w:cs="Arial"/>
                <w:i/>
                <w:iCs/>
                <w:sz w:val="20"/>
                <w:szCs w:val="20"/>
                <w:u w:val="single"/>
                <w:lang w:val="en-GB"/>
              </w:rPr>
            </w:pPr>
            <w:r w:rsidRPr="00C60B1C">
              <w:rPr>
                <w:rFonts w:ascii="Arial" w:eastAsia="Arial Unicode MS" w:hAnsi="Arial" w:cs="Arial"/>
                <w:i/>
                <w:iCs/>
                <w:sz w:val="20"/>
                <w:szCs w:val="20"/>
                <w:u w:val="single"/>
                <w:lang w:val="en-GB"/>
              </w:rPr>
              <w:t>(If yes, Kindly please write down the ethical issues here in details)</w:t>
            </w:r>
          </w:p>
          <w:p w14:paraId="74B6788C" w14:textId="77777777" w:rsidR="008A3FC7" w:rsidRPr="00C60B1C" w:rsidRDefault="008A3FC7" w:rsidP="00B34BB9">
            <w:pPr>
              <w:rPr>
                <w:rFonts w:ascii="Arial" w:eastAsia="Arial Unicode MS" w:hAnsi="Arial" w:cs="Arial"/>
                <w:sz w:val="20"/>
                <w:szCs w:val="20"/>
                <w:lang w:val="en-GB"/>
              </w:rPr>
            </w:pPr>
          </w:p>
          <w:p w14:paraId="173B8BDF" w14:textId="77777777" w:rsidR="008A3FC7" w:rsidRPr="00C60B1C" w:rsidRDefault="008A3FC7" w:rsidP="00B34BB9">
            <w:pPr>
              <w:rPr>
                <w:rFonts w:ascii="Arial" w:eastAsia="Arial Unicode MS" w:hAnsi="Arial" w:cs="Arial"/>
                <w:sz w:val="20"/>
                <w:szCs w:val="20"/>
                <w:lang w:val="en-GB"/>
              </w:rPr>
            </w:pPr>
          </w:p>
        </w:tc>
        <w:tc>
          <w:tcPr>
            <w:tcW w:w="1691" w:type="pct"/>
            <w:vAlign w:val="center"/>
          </w:tcPr>
          <w:p w14:paraId="6271AAF9" w14:textId="77777777" w:rsidR="008A3FC7" w:rsidRPr="00C60B1C" w:rsidRDefault="008A3FC7" w:rsidP="00B34BB9">
            <w:pPr>
              <w:rPr>
                <w:rFonts w:ascii="Arial" w:eastAsia="Arial Unicode MS" w:hAnsi="Arial" w:cs="Arial"/>
                <w:sz w:val="20"/>
                <w:szCs w:val="20"/>
                <w:lang w:val="en-GB"/>
              </w:rPr>
            </w:pPr>
          </w:p>
          <w:p w14:paraId="3DB8FECE" w14:textId="77777777" w:rsidR="008A3FC7" w:rsidRPr="00C60B1C" w:rsidRDefault="008A3FC7" w:rsidP="00B34BB9">
            <w:pPr>
              <w:rPr>
                <w:rFonts w:ascii="Arial" w:eastAsia="Arial Unicode MS" w:hAnsi="Arial" w:cs="Arial"/>
                <w:sz w:val="20"/>
                <w:szCs w:val="20"/>
                <w:lang w:val="en-GB"/>
              </w:rPr>
            </w:pPr>
          </w:p>
          <w:p w14:paraId="7D13F156" w14:textId="77777777" w:rsidR="008A3FC7" w:rsidRPr="00C60B1C" w:rsidRDefault="008A3FC7" w:rsidP="00B34BB9">
            <w:pPr>
              <w:rPr>
                <w:rFonts w:ascii="Arial" w:eastAsia="Arial Unicode MS" w:hAnsi="Arial" w:cs="Arial"/>
                <w:sz w:val="20"/>
                <w:szCs w:val="20"/>
                <w:lang w:val="en-GB"/>
              </w:rPr>
            </w:pPr>
          </w:p>
        </w:tc>
      </w:tr>
      <w:bookmarkEnd w:id="0"/>
    </w:tbl>
    <w:p w14:paraId="04AA9B2C" w14:textId="77777777" w:rsidR="008A3FC7" w:rsidRDefault="008A3FC7" w:rsidP="008A3FC7">
      <w:pPr>
        <w:rPr>
          <w:rFonts w:ascii="Arial" w:hAnsi="Arial" w:cs="Arial"/>
          <w:sz w:val="20"/>
          <w:szCs w:val="20"/>
        </w:rPr>
      </w:pPr>
    </w:p>
    <w:p w14:paraId="7BBE775A" w14:textId="77777777" w:rsidR="00C60B1C" w:rsidRPr="00D47884" w:rsidRDefault="00C60B1C" w:rsidP="00C60B1C">
      <w:pPr>
        <w:pStyle w:val="Affiliation"/>
        <w:spacing w:after="0" w:line="240" w:lineRule="auto"/>
        <w:jc w:val="left"/>
        <w:rPr>
          <w:rFonts w:ascii="Arial" w:hAnsi="Arial" w:cs="Arial"/>
          <w:b/>
          <w:u w:val="single"/>
        </w:rPr>
      </w:pPr>
      <w:r w:rsidRPr="00D47884">
        <w:rPr>
          <w:rFonts w:ascii="Arial" w:hAnsi="Arial" w:cs="Arial"/>
          <w:b/>
          <w:u w:val="single"/>
        </w:rPr>
        <w:t>Reviewer details:</w:t>
      </w:r>
    </w:p>
    <w:p w14:paraId="54F5AC82" w14:textId="77777777" w:rsidR="00C60B1C" w:rsidRPr="00D47884" w:rsidRDefault="00C60B1C" w:rsidP="00C60B1C">
      <w:pPr>
        <w:pStyle w:val="Affiliation"/>
        <w:spacing w:after="0" w:line="240" w:lineRule="auto"/>
        <w:jc w:val="left"/>
        <w:rPr>
          <w:rFonts w:ascii="Arial" w:hAnsi="Arial" w:cs="Arial"/>
          <w:b/>
        </w:rPr>
      </w:pPr>
      <w:r w:rsidRPr="00D47884">
        <w:rPr>
          <w:rFonts w:ascii="Arial" w:hAnsi="Arial" w:cs="Arial"/>
          <w:b/>
          <w:color w:val="000000"/>
        </w:rPr>
        <w:t>Ega Gradini, Indonesia</w:t>
      </w:r>
    </w:p>
    <w:p w14:paraId="5BB6A392" w14:textId="77777777" w:rsidR="00C60B1C" w:rsidRPr="00C60B1C" w:rsidRDefault="00C60B1C" w:rsidP="008A3FC7">
      <w:pPr>
        <w:rPr>
          <w:rFonts w:ascii="Arial" w:hAnsi="Arial" w:cs="Arial"/>
          <w:sz w:val="20"/>
          <w:szCs w:val="20"/>
        </w:rPr>
      </w:pPr>
    </w:p>
    <w:p w14:paraId="200F98E4" w14:textId="77777777" w:rsidR="008A3FC7" w:rsidRPr="00C60B1C" w:rsidRDefault="008A3FC7" w:rsidP="008A3FC7">
      <w:pPr>
        <w:rPr>
          <w:rFonts w:ascii="Arial" w:hAnsi="Arial" w:cs="Arial"/>
          <w:sz w:val="20"/>
          <w:szCs w:val="20"/>
        </w:rPr>
      </w:pPr>
    </w:p>
    <w:p w14:paraId="116920C1" w14:textId="77777777" w:rsidR="008A3FC7" w:rsidRPr="00C60B1C" w:rsidRDefault="008A3FC7" w:rsidP="008A3FC7">
      <w:pPr>
        <w:rPr>
          <w:rFonts w:ascii="Arial" w:hAnsi="Arial" w:cs="Arial"/>
          <w:bCs/>
          <w:sz w:val="20"/>
          <w:szCs w:val="20"/>
          <w:u w:val="single"/>
          <w:lang w:val="en-GB"/>
        </w:rPr>
      </w:pPr>
    </w:p>
    <w:bookmarkEnd w:id="1"/>
    <w:p w14:paraId="091A4FF7" w14:textId="77777777" w:rsidR="008A3FC7" w:rsidRPr="00C60B1C" w:rsidRDefault="008A3FC7" w:rsidP="008A3FC7">
      <w:pPr>
        <w:rPr>
          <w:rFonts w:ascii="Arial" w:hAnsi="Arial" w:cs="Arial"/>
          <w:sz w:val="20"/>
          <w:szCs w:val="20"/>
        </w:rPr>
      </w:pPr>
    </w:p>
    <w:p w14:paraId="517A6945" w14:textId="77777777" w:rsidR="001468C1" w:rsidRPr="00C60B1C" w:rsidRDefault="001468C1" w:rsidP="008A3FC7">
      <w:pPr>
        <w:rPr>
          <w:rFonts w:ascii="Arial" w:hAnsi="Arial" w:cs="Arial"/>
          <w:sz w:val="20"/>
          <w:szCs w:val="20"/>
        </w:rPr>
      </w:pPr>
    </w:p>
    <w:sectPr w:rsidR="001468C1" w:rsidRPr="00C60B1C">
      <w:pgSz w:w="23820" w:h="16840" w:orient="landscape"/>
      <w:pgMar w:top="2060" w:right="1275" w:bottom="880" w:left="1275" w:header="1842"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06D4" w14:textId="77777777" w:rsidR="00D629AD" w:rsidRDefault="00D629AD">
      <w:r>
        <w:separator/>
      </w:r>
    </w:p>
  </w:endnote>
  <w:endnote w:type="continuationSeparator" w:id="0">
    <w:p w14:paraId="3D7758B1" w14:textId="77777777" w:rsidR="00D629AD" w:rsidRDefault="00D6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B055" w14:textId="77777777" w:rsidR="00C77B8C" w:rsidRDefault="001468C1">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503CD239" wp14:editId="4859B7C3">
              <wp:simplePos x="0" y="0"/>
              <wp:positionH relativeFrom="page">
                <wp:posOffset>902004</wp:posOffset>
              </wp:positionH>
              <wp:positionV relativeFrom="page">
                <wp:posOffset>10114522</wp:posOffset>
              </wp:positionV>
              <wp:extent cx="65849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8430"/>
                      </a:xfrm>
                      <a:prstGeom prst="rect">
                        <a:avLst/>
                      </a:prstGeom>
                    </wps:spPr>
                    <wps:txbx>
                      <w:txbxContent>
                        <w:p w14:paraId="112DCD62" w14:textId="77777777" w:rsidR="00C77B8C" w:rsidRDefault="001468C1">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503CD239" id="_x0000_t202" coordsize="21600,21600" o:spt="202" path="m,l,21600r21600,l21600,xe">
              <v:stroke joinstyle="miter"/>
              <v:path gradientshapeok="t" o:connecttype="rect"/>
            </v:shapetype>
            <v:shape id="Textbox 2" o:spid="_x0000_s1027" type="#_x0000_t202" style="position:absolute;margin-left:71pt;margin-top:796.4pt;width:51.85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" filled="f" stroked="f">
              <v:textbox inset="0,0,0,0">
                <w:txbxContent>
                  <w:p w14:paraId="112DCD62" w14:textId="77777777" w:rsidR="00C77B8C" w:rsidRDefault="001468C1">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4EB92A0" wp14:editId="4C64D559">
              <wp:simplePos x="0" y="0"/>
              <wp:positionH relativeFrom="page">
                <wp:posOffset>2618613</wp:posOffset>
              </wp:positionH>
              <wp:positionV relativeFrom="page">
                <wp:posOffset>10114522</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14:paraId="489B938E" w14:textId="77777777" w:rsidR="00C77B8C" w:rsidRDefault="001468C1">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4EB92A0" id="Textbox 3" o:spid="_x0000_s1028" type="#_x0000_t202" style="position:absolute;margin-left:206.2pt;margin-top:796.4pt;width:55.8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" filled="f" stroked="f">
              <v:textbox inset="0,0,0,0">
                <w:txbxContent>
                  <w:p w14:paraId="489B938E" w14:textId="77777777" w:rsidR="00C77B8C" w:rsidRDefault="001468C1">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53598D46" wp14:editId="2D8D9D62">
              <wp:simplePos x="0" y="0"/>
              <wp:positionH relativeFrom="page">
                <wp:posOffset>4444110</wp:posOffset>
              </wp:positionH>
              <wp:positionV relativeFrom="page">
                <wp:posOffset>10114522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14:paraId="0FDD68E1" w14:textId="77777777" w:rsidR="00C77B8C" w:rsidRDefault="001468C1">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53598D46" id="Textbox 4" o:spid="_x0000_s1029" type="#_x0000_t202" style="position:absolute;margin-left:349.95pt;margin-top:796.4pt;width:67.7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" filled="f" stroked="f">
              <v:textbox inset="0,0,0,0">
                <w:txbxContent>
                  <w:p w14:paraId="0FDD68E1" w14:textId="77777777" w:rsidR="00C77B8C" w:rsidRDefault="001468C1">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2CDB821C" wp14:editId="7C1B26EA">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14:paraId="62EE0594" w14:textId="77777777" w:rsidR="00C77B8C" w:rsidRDefault="001468C1">
                          <w:pPr>
                            <w:spacing w:before="13"/>
                            <w:ind w:left="20"/>
                            <w:rPr>
                              <w:sz w:val="16"/>
                            </w:rPr>
                          </w:pPr>
                          <w:r>
                            <w:rPr>
                              <w:sz w:val="16"/>
                            </w:rPr>
                            <w:t>Version:</w:t>
                          </w:r>
                          <w:r>
                            <w:rPr>
                              <w:spacing w:val="-8"/>
                              <w:sz w:val="16"/>
                            </w:rPr>
                            <w:t xml:space="preserve"> </w:t>
                          </w:r>
                          <w:r>
                            <w:rPr>
                              <w:sz w:val="16"/>
                            </w:rPr>
                            <w:t>3</w:t>
                          </w:r>
                          <w:r>
                            <w:rPr>
                              <w:spacing w:val="-5"/>
                              <w:sz w:val="16"/>
                            </w:rPr>
                            <w:t xml:space="preserve"> </w:t>
                          </w:r>
                          <w:r>
                            <w:rPr>
                              <w:sz w:val="16"/>
                            </w:rPr>
                            <w:t>(05-12-</w:t>
                          </w:r>
                          <w:r>
                            <w:rPr>
                              <w:spacing w:val="-4"/>
                              <w:sz w:val="16"/>
                            </w:rPr>
                            <w:t>2024)</w:t>
                          </w:r>
                        </w:p>
                      </w:txbxContent>
                    </wps:txbx>
                    <wps:bodyPr wrap="square" lIns="0" tIns="0" rIns="0" bIns="0" rtlCol="0">
                      <a:noAutofit/>
                    </wps:bodyPr>
                  </wps:wsp>
                </a:graphicData>
              </a:graphic>
            </wp:anchor>
          </w:drawing>
        </mc:Choice>
        <mc:Fallback>
          <w:pict>
            <v:shape w14:anchorId="2CDB821C" id="Textbox 5" o:spid="_x0000_s1030" type="#_x0000_t202" style="position:absolute;margin-left:539.1pt;margin-top:796.4pt;width:80.1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" filled="f" stroked="f">
              <v:textbox inset="0,0,0,0">
                <w:txbxContent>
                  <w:p w14:paraId="62EE0594" w14:textId="77777777" w:rsidR="00C77B8C" w:rsidRDefault="001468C1">
                    <w:pPr>
                      <w:spacing w:before="13"/>
                      <w:ind w:left="20"/>
                      <w:rPr>
                        <w:sz w:val="16"/>
                      </w:rPr>
                    </w:pPr>
                    <w:r>
                      <w:rPr>
                        <w:sz w:val="16"/>
                      </w:rPr>
                      <w:t>Version:</w:t>
                    </w:r>
                    <w:r>
                      <w:rPr>
                        <w:spacing w:val="-8"/>
                        <w:sz w:val="16"/>
                      </w:rPr>
                      <w:t xml:space="preserve"> </w:t>
                    </w:r>
                    <w:r>
                      <w:rPr>
                        <w:sz w:val="16"/>
                      </w:rPr>
                      <w:t>3</w:t>
                    </w:r>
                    <w:r>
                      <w:rPr>
                        <w:spacing w:val="-5"/>
                        <w:sz w:val="16"/>
                      </w:rPr>
                      <w:t xml:space="preserve"> </w:t>
                    </w:r>
                    <w:r>
                      <w:rPr>
                        <w:sz w:val="16"/>
                      </w:rPr>
                      <w:t>(05-12-</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5069" w14:textId="77777777" w:rsidR="00D629AD" w:rsidRDefault="00D629AD">
      <w:r>
        <w:separator/>
      </w:r>
    </w:p>
  </w:footnote>
  <w:footnote w:type="continuationSeparator" w:id="0">
    <w:p w14:paraId="18AFE68E" w14:textId="77777777" w:rsidR="00D629AD" w:rsidRDefault="00D6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BD4C" w14:textId="77777777" w:rsidR="00C77B8C" w:rsidRDefault="001468C1">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6B088F98" wp14:editId="4279A85D">
              <wp:simplePos x="0" y="0"/>
              <wp:positionH relativeFrom="page">
                <wp:posOffset>902004</wp:posOffset>
              </wp:positionH>
              <wp:positionV relativeFrom="page">
                <wp:posOffset>1157189</wp:posOffset>
              </wp:positionV>
              <wp:extent cx="9239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67640"/>
                      </a:xfrm>
                      <a:prstGeom prst="rect">
                        <a:avLst/>
                      </a:prstGeom>
                    </wps:spPr>
                    <wps:txbx>
                      <w:txbxContent>
                        <w:p w14:paraId="38B0C86F" w14:textId="77777777" w:rsidR="00C77B8C" w:rsidRDefault="001468C1">
                          <w:pPr>
                            <w:pStyle w:val="BodyText"/>
                            <w:spacing w:before="13"/>
                            <w:ind w:left="20"/>
                            <w:rPr>
                              <w:rFonts w:ascii="Arial"/>
                            </w:rPr>
                          </w:pPr>
                          <w:r>
                            <w:rPr>
                              <w:rFonts w:ascii="Arial"/>
                              <w:color w:val="003399"/>
                              <w:u w:val="single" w:color="003399"/>
                            </w:rPr>
                            <w:t>Review</w:t>
                          </w:r>
                          <w:r>
                            <w:rPr>
                              <w:rFonts w:ascii="Arial"/>
                              <w:color w:val="003399"/>
                              <w:spacing w:val="-3"/>
                              <w:u w:val="single" w:color="003399"/>
                            </w:rPr>
                            <w:t xml:space="preserve"> </w:t>
                          </w:r>
                          <w:r>
                            <w:rPr>
                              <w:rFonts w:ascii="Arial"/>
                              <w:color w:val="003399"/>
                              <w:u w:val="single" w:color="003399"/>
                            </w:rPr>
                            <w:t xml:space="preserve">Form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6B088F98" id="_x0000_t202" coordsize="21600,21600" o:spt="202" path="m,l,21600r21600,l21600,xe">
              <v:stroke joinstyle="miter"/>
              <v:path gradientshapeok="t" o:connecttype="rect"/>
            </v:shapetype>
            <v:shape id="Textbox 1" o:spid="_x0000_s1026" type="#_x0000_t202" style="position:absolute;margin-left:71pt;margin-top:91.1pt;width:72.75pt;height:13.2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" filled="f" stroked="f">
              <v:textbox inset="0,0,0,0">
                <w:txbxContent>
                  <w:p w14:paraId="38B0C86F" w14:textId="77777777" w:rsidR="00C77B8C" w:rsidRDefault="001468C1">
                    <w:pPr>
                      <w:pStyle w:val="BodyText"/>
                      <w:spacing w:before="13"/>
                      <w:ind w:left="20"/>
                      <w:rPr>
                        <w:rFonts w:ascii="Arial"/>
                      </w:rPr>
                    </w:pPr>
                    <w:r>
                      <w:rPr>
                        <w:rFonts w:ascii="Arial"/>
                        <w:color w:val="003399"/>
                        <w:u w:val="single" w:color="003399"/>
                      </w:rPr>
                      <w:t>Review</w:t>
                    </w:r>
                    <w:r>
                      <w:rPr>
                        <w:rFonts w:ascii="Arial"/>
                        <w:color w:val="003399"/>
                        <w:spacing w:val="-3"/>
                        <w:u w:val="single" w:color="003399"/>
                      </w:rPr>
                      <w:t xml:space="preserve"> </w:t>
                    </w:r>
                    <w:r>
                      <w:rPr>
                        <w:rFonts w:ascii="Arial"/>
                        <w:color w:val="003399"/>
                        <w:u w:val="single" w:color="003399"/>
                      </w:rPr>
                      <w:t xml:space="preserve">Form </w:t>
                    </w:r>
                    <w:r>
                      <w:rPr>
                        <w:rFonts w:ascii="Arial"/>
                        <w:color w:val="003399"/>
                        <w:spacing w:val="-10"/>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7B8C"/>
    <w:rsid w:val="001468C1"/>
    <w:rsid w:val="0017123B"/>
    <w:rsid w:val="002035C6"/>
    <w:rsid w:val="00652443"/>
    <w:rsid w:val="008A3FC7"/>
    <w:rsid w:val="00BD75DA"/>
    <w:rsid w:val="00C60B1C"/>
    <w:rsid w:val="00C753D6"/>
    <w:rsid w:val="00C77B8C"/>
    <w:rsid w:val="00CA60E1"/>
    <w:rsid w:val="00D629AD"/>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4293"/>
  <w15:docId w15:val="{C59627BF-13F9-401E-A02D-17532BB0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
      <w:ind w:left="165"/>
    </w:pPr>
    <w:rPr>
      <w:rFonts w:ascii="Arial" w:eastAsia="Arial" w:hAnsi="Arial" w:cs="Arial"/>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semiHidden/>
    <w:unhideWhenUsed/>
    <w:rsid w:val="0017123B"/>
    <w:rPr>
      <w:color w:val="0000FF"/>
      <w:u w:val="single"/>
    </w:rPr>
  </w:style>
  <w:style w:type="paragraph" w:customStyle="1" w:styleId="Affiliation">
    <w:name w:val="Affiliation"/>
    <w:basedOn w:val="Normal"/>
    <w:rsid w:val="00C60B1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2025-10-18T12:18:00Z</dcterms:created>
  <dcterms:modified xsi:type="dcterms:W3CDTF">2025-10-22T12:50:00Z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Creator">
    <vt:lpwstr>Microsoft® Word 2019</vt:lpwstr>
  </property>
  <property fmtid="{D5CDD505-2E9C-101B-9397-08002B2CF9AE}" pid="4" name="LastSaved">
    <vt:filetime>2025-10-18T00:00:00Z</vt:filetime>
  </property>
  <property fmtid="{D5CDD505-2E9C-101B-9397-08002B2CF9AE}" pid="5" name="Producer">
    <vt:lpwstr>3-Heights(TM) PDF Security Shell 4.8.25.2 (http://www.pdf-tools.com)</vt:lpwstr>
  </property>
</Properties>
</file>