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0479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0479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0479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0479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0479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715237B" w:rsidR="0000007A" w:rsidRPr="00804795" w:rsidRDefault="0056683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047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Walls That Teach: Graffiti, Education, and the Pedagogy of Resistance</w:t>
            </w:r>
          </w:p>
        </w:tc>
      </w:tr>
      <w:tr w:rsidR="0000007A" w:rsidRPr="0080479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0479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EA5234C" w:rsidR="0000007A" w:rsidRPr="0080479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066E5"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6603.9</w:t>
            </w:r>
          </w:p>
        </w:tc>
      </w:tr>
      <w:tr w:rsidR="0000007A" w:rsidRPr="0080479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0479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086F828" w:rsidR="0000007A" w:rsidRPr="00804795" w:rsidRDefault="00B1123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0479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Role of Graffiti in Addressing Sexuality and Gender-Based Bullying in Schools</w:t>
            </w:r>
          </w:p>
        </w:tc>
      </w:tr>
      <w:tr w:rsidR="00CF0BBB" w:rsidRPr="0080479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0479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9249C61" w:rsidR="00CF0BBB" w:rsidRPr="00804795" w:rsidRDefault="001066E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0479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0479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80479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80479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0479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479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0479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047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0479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0479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0479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479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0479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79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0479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047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04795">
              <w:rPr>
                <w:rFonts w:ascii="Arial" w:hAnsi="Arial" w:cs="Arial"/>
                <w:lang w:val="en-GB"/>
              </w:rPr>
              <w:t>Author’s Feedback</w:t>
            </w:r>
            <w:r w:rsidRPr="0080479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0479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0479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0479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0479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31D3AF1" w:rsidR="00F1171E" w:rsidRPr="00804795" w:rsidRDefault="0088536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Graffiti provides learners with safe avenues for self-expression, enables collaborative participation in school culture, disrupts heteronormative assumptions, and encourages prosocial behaviours through observational learning and reflection.</w:t>
            </w:r>
          </w:p>
        </w:tc>
        <w:tc>
          <w:tcPr>
            <w:tcW w:w="1523" w:type="pct"/>
          </w:tcPr>
          <w:p w14:paraId="462A339C" w14:textId="77777777" w:rsidR="00F1171E" w:rsidRPr="008047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0479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0479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0479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0479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E06A009" w:rsidR="00F1171E" w:rsidRPr="00804795" w:rsidRDefault="008248DB" w:rsidP="00824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role of graffiti as a creative and pedagogical tool</w:t>
            </w:r>
          </w:p>
        </w:tc>
        <w:tc>
          <w:tcPr>
            <w:tcW w:w="1523" w:type="pct"/>
          </w:tcPr>
          <w:p w14:paraId="405B6701" w14:textId="77777777" w:rsidR="00F1171E" w:rsidRPr="008047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0479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0479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0479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0479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4061CC3" w:rsidR="00F1171E" w:rsidRPr="00804795" w:rsidRDefault="00C7028E" w:rsidP="00C702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D54B730" w14:textId="77777777" w:rsidR="00F1171E" w:rsidRPr="008047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0479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0479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7F117F4" w:rsidR="00F1171E" w:rsidRPr="00804795" w:rsidRDefault="00C7028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</w:t>
            </w:r>
            <w:proofErr w:type="gramEnd"/>
            <w:r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manuscript is scientifically correct, but it is still unclear about the methods and data processing it uses.</w:t>
            </w:r>
          </w:p>
        </w:tc>
        <w:tc>
          <w:tcPr>
            <w:tcW w:w="1523" w:type="pct"/>
          </w:tcPr>
          <w:p w14:paraId="4898F764" w14:textId="77777777" w:rsidR="00F1171E" w:rsidRPr="008047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0479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0479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0479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0479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F9A0FF8" w:rsidR="00F1171E" w:rsidRPr="00804795" w:rsidRDefault="000F0BE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still insufficient in number and novelty.</w:t>
            </w:r>
          </w:p>
        </w:tc>
        <w:tc>
          <w:tcPr>
            <w:tcW w:w="1523" w:type="pct"/>
          </w:tcPr>
          <w:p w14:paraId="40220055" w14:textId="77777777" w:rsidR="00F1171E" w:rsidRPr="008047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0479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047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0479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0479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047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047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047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4CB2DE26" w:rsidR="00F1171E" w:rsidRPr="00804795" w:rsidRDefault="000F0BE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479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8047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047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047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0479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047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0479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0479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0479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047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047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047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047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047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047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047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047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047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047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8047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8047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F15ACD" w:rsidRPr="00804795" w14:paraId="30B32C34" w14:textId="77777777" w:rsidTr="00F15AC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0663" w14:textId="77777777" w:rsidR="00F15ACD" w:rsidRPr="00804795" w:rsidRDefault="00F15AC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0479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0479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F10C06F" w14:textId="77777777" w:rsidR="00F15ACD" w:rsidRPr="00804795" w:rsidRDefault="00F15AC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5ACD" w:rsidRPr="00804795" w14:paraId="64EFD4D0" w14:textId="77777777" w:rsidTr="00F15AC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A479" w14:textId="77777777" w:rsidR="00F15ACD" w:rsidRPr="00804795" w:rsidRDefault="00F15A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B123" w14:textId="77777777" w:rsidR="00F15ACD" w:rsidRPr="00804795" w:rsidRDefault="00F15AC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47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7D3C" w14:textId="77777777" w:rsidR="00F15ACD" w:rsidRPr="00804795" w:rsidRDefault="00F15AC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47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47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4A2165" w14:textId="77777777" w:rsidR="00F15ACD" w:rsidRPr="00804795" w:rsidRDefault="00F15AC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15ACD" w:rsidRPr="00804795" w14:paraId="5A0FB073" w14:textId="77777777" w:rsidTr="00F15AC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2772" w14:textId="77777777" w:rsidR="00F15ACD" w:rsidRPr="00804795" w:rsidRDefault="00F15AC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0479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32A323C" w14:textId="77777777" w:rsidR="00F15ACD" w:rsidRPr="00804795" w:rsidRDefault="00F15A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D7E8" w14:textId="77777777" w:rsidR="00F15ACD" w:rsidRPr="00804795" w:rsidRDefault="00F15AC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047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047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047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AC883ED" w14:textId="77777777" w:rsidR="00F15ACD" w:rsidRPr="00804795" w:rsidRDefault="00F15A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79DEC0" w14:textId="77777777" w:rsidR="00F15ACD" w:rsidRPr="00804795" w:rsidRDefault="00F15A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372A" w14:textId="77777777" w:rsidR="00F15ACD" w:rsidRPr="00804795" w:rsidRDefault="00F15A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482C6C" w14:textId="77777777" w:rsidR="00F15ACD" w:rsidRPr="00804795" w:rsidRDefault="00F15A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DD0B85" w14:textId="77777777" w:rsidR="00F15ACD" w:rsidRPr="00804795" w:rsidRDefault="00F15A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6F12264" w14:textId="77777777" w:rsidR="00F15ACD" w:rsidRPr="00804795" w:rsidRDefault="00F15ACD" w:rsidP="00F15ACD">
      <w:pPr>
        <w:rPr>
          <w:rFonts w:ascii="Arial" w:hAnsi="Arial" w:cs="Arial"/>
          <w:sz w:val="20"/>
          <w:szCs w:val="20"/>
        </w:rPr>
      </w:pPr>
    </w:p>
    <w:p w14:paraId="0BC11E6A" w14:textId="77777777" w:rsidR="00F15ACD" w:rsidRPr="00804795" w:rsidRDefault="00F15ACD" w:rsidP="00F15ACD">
      <w:pPr>
        <w:rPr>
          <w:rFonts w:ascii="Arial" w:hAnsi="Arial" w:cs="Arial"/>
          <w:sz w:val="20"/>
          <w:szCs w:val="20"/>
        </w:rPr>
      </w:pPr>
    </w:p>
    <w:bookmarkEnd w:id="1"/>
    <w:p w14:paraId="2D8D8A7B" w14:textId="77777777" w:rsidR="00804795" w:rsidRPr="005B2955" w:rsidRDefault="00804795" w:rsidP="0080479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B2955">
        <w:rPr>
          <w:rFonts w:ascii="Arial" w:hAnsi="Arial" w:cs="Arial"/>
          <w:b/>
          <w:u w:val="single"/>
        </w:rPr>
        <w:t>Reviewer details:</w:t>
      </w:r>
    </w:p>
    <w:p w14:paraId="2A066EB8" w14:textId="77777777" w:rsidR="00804795" w:rsidRPr="005B2955" w:rsidRDefault="00804795" w:rsidP="0080479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B2955">
        <w:rPr>
          <w:rFonts w:ascii="Arial" w:hAnsi="Arial" w:cs="Arial"/>
          <w:b/>
          <w:color w:val="000000"/>
        </w:rPr>
        <w:t>Tuti Suartini, Indonesia</w:t>
      </w:r>
    </w:p>
    <w:p w14:paraId="60F8158C" w14:textId="77777777" w:rsidR="00F15ACD" w:rsidRPr="00804795" w:rsidRDefault="00F15ACD" w:rsidP="00F15ACD">
      <w:pPr>
        <w:rPr>
          <w:rFonts w:ascii="Arial" w:hAnsi="Arial" w:cs="Arial"/>
          <w:sz w:val="20"/>
          <w:szCs w:val="20"/>
        </w:rPr>
      </w:pPr>
    </w:p>
    <w:p w14:paraId="48DC05A4" w14:textId="77777777" w:rsidR="004C3DF1" w:rsidRPr="00804795" w:rsidRDefault="004C3DF1" w:rsidP="00F15AC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804795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1ADC" w14:textId="77777777" w:rsidR="00FE780E" w:rsidRPr="0000007A" w:rsidRDefault="00FE780E" w:rsidP="0099583E">
      <w:r>
        <w:separator/>
      </w:r>
    </w:p>
  </w:endnote>
  <w:endnote w:type="continuationSeparator" w:id="0">
    <w:p w14:paraId="58FDEA40" w14:textId="77777777" w:rsidR="00FE780E" w:rsidRPr="0000007A" w:rsidRDefault="00FE780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A992" w14:textId="77777777" w:rsidR="00FE780E" w:rsidRPr="0000007A" w:rsidRDefault="00FE780E" w:rsidP="0099583E">
      <w:r>
        <w:separator/>
      </w:r>
    </w:p>
  </w:footnote>
  <w:footnote w:type="continuationSeparator" w:id="0">
    <w:p w14:paraId="12860237" w14:textId="77777777" w:rsidR="00FE780E" w:rsidRPr="0000007A" w:rsidRDefault="00FE780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1257385">
    <w:abstractNumId w:val="3"/>
  </w:num>
  <w:num w:numId="2" w16cid:durableId="1776558959">
    <w:abstractNumId w:val="6"/>
  </w:num>
  <w:num w:numId="3" w16cid:durableId="1330518643">
    <w:abstractNumId w:val="5"/>
  </w:num>
  <w:num w:numId="4" w16cid:durableId="2020500988">
    <w:abstractNumId w:val="7"/>
  </w:num>
  <w:num w:numId="5" w16cid:durableId="1101679582">
    <w:abstractNumId w:val="4"/>
  </w:num>
  <w:num w:numId="6" w16cid:durableId="2072072488">
    <w:abstractNumId w:val="0"/>
  </w:num>
  <w:num w:numId="7" w16cid:durableId="1195000815">
    <w:abstractNumId w:val="1"/>
  </w:num>
  <w:num w:numId="8" w16cid:durableId="1559902636">
    <w:abstractNumId w:val="9"/>
  </w:num>
  <w:num w:numId="9" w16cid:durableId="1084499060">
    <w:abstractNumId w:val="8"/>
  </w:num>
  <w:num w:numId="10" w16cid:durableId="1681080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57918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0BE0"/>
    <w:rsid w:val="000F6EA8"/>
    <w:rsid w:val="00101322"/>
    <w:rsid w:val="001066E5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31EA"/>
    <w:rsid w:val="0023696A"/>
    <w:rsid w:val="00237936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AF3"/>
    <w:rsid w:val="002E6D86"/>
    <w:rsid w:val="002E7787"/>
    <w:rsid w:val="002F6935"/>
    <w:rsid w:val="0031025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6835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0E1A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3BE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4795"/>
    <w:rsid w:val="008126B7"/>
    <w:rsid w:val="00815F94"/>
    <w:rsid w:val="008224E2"/>
    <w:rsid w:val="008248DB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5365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1233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28E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49EE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7E38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5ACD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780E"/>
    <w:rsid w:val="00FF09A0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0479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2025-10-17T13:37:00Z</dcterms:created>
  <dcterms:modified xsi:type="dcterms:W3CDTF">2025-10-23T11:57:00Z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