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0590B" w14:paraId="1643A4CA" w14:textId="77777777" w:rsidTr="004847FF">
        <w:trPr>
          <w:trHeight w:val="450"/>
        </w:trPr>
        <w:tc>
          <w:tcPr>
            <w:tcW w:w="5000" w:type="pct"/>
            <w:gridSpan w:val="2"/>
            <w:tcBorders>
              <w:top w:val="nil"/>
              <w:left w:val="nil"/>
              <w:right w:val="nil"/>
            </w:tcBorders>
          </w:tcPr>
          <w:p w14:paraId="4C55E51F" w14:textId="77777777" w:rsidR="00602F7D" w:rsidRPr="00B0590B" w:rsidRDefault="00602F7D" w:rsidP="00F2643C">
            <w:pPr>
              <w:pStyle w:val="Heading2"/>
              <w:jc w:val="left"/>
              <w:rPr>
                <w:rFonts w:ascii="Arial" w:hAnsi="Arial" w:cs="Arial"/>
                <w:b w:val="0"/>
                <w:bCs w:val="0"/>
                <w:lang w:val="en-US"/>
              </w:rPr>
            </w:pPr>
          </w:p>
        </w:tc>
      </w:tr>
      <w:tr w:rsidR="0000007A" w:rsidRPr="00B0590B" w14:paraId="127EAD7E" w14:textId="77777777" w:rsidTr="00F33C84">
        <w:trPr>
          <w:trHeight w:val="413"/>
        </w:trPr>
        <w:tc>
          <w:tcPr>
            <w:tcW w:w="1234" w:type="pct"/>
          </w:tcPr>
          <w:p w14:paraId="3C159AA5" w14:textId="77777777" w:rsidR="0000007A" w:rsidRPr="00B0590B" w:rsidRDefault="00D27A79" w:rsidP="00696CAD">
            <w:pPr>
              <w:pStyle w:val="BodyText"/>
              <w:ind w:left="90"/>
              <w:jc w:val="left"/>
              <w:rPr>
                <w:rFonts w:ascii="Arial" w:hAnsi="Arial" w:cs="Arial"/>
                <w:bCs/>
                <w:sz w:val="20"/>
                <w:szCs w:val="20"/>
                <w:lang w:val="en-GB"/>
              </w:rPr>
            </w:pPr>
            <w:r w:rsidRPr="00B0590B">
              <w:rPr>
                <w:rFonts w:ascii="Arial" w:hAnsi="Arial" w:cs="Arial"/>
                <w:bCs/>
                <w:sz w:val="20"/>
                <w:szCs w:val="20"/>
                <w:lang w:val="en-GB"/>
              </w:rPr>
              <w:t xml:space="preserve">Book </w:t>
            </w:r>
            <w:r w:rsidR="0000007A" w:rsidRPr="00B0590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AE52EA1" w:rsidR="0000007A" w:rsidRPr="00B0590B" w:rsidRDefault="00E04591" w:rsidP="00054BC4">
            <w:pPr>
              <w:pStyle w:val="NormalWeb"/>
              <w:rPr>
                <w:rFonts w:ascii="Arial" w:hAnsi="Arial" w:cs="Arial"/>
                <w:b/>
                <w:bCs/>
                <w:sz w:val="20"/>
                <w:szCs w:val="20"/>
                <w:u w:val="single"/>
              </w:rPr>
            </w:pPr>
            <w:hyperlink r:id="rId7" w:history="1">
              <w:r w:rsidRPr="00B0590B">
                <w:rPr>
                  <w:rStyle w:val="Hyperlink"/>
                  <w:rFonts w:ascii="Arial" w:hAnsi="Arial" w:cs="Arial"/>
                  <w:b/>
                  <w:bCs/>
                  <w:sz w:val="20"/>
                  <w:szCs w:val="20"/>
                </w:rPr>
                <w:t>Language, Literature and Education: Research Updates</w:t>
              </w:r>
            </w:hyperlink>
          </w:p>
        </w:tc>
      </w:tr>
      <w:tr w:rsidR="0000007A" w:rsidRPr="00B0590B" w14:paraId="73C90375" w14:textId="77777777" w:rsidTr="002E7787">
        <w:trPr>
          <w:trHeight w:val="290"/>
        </w:trPr>
        <w:tc>
          <w:tcPr>
            <w:tcW w:w="1234" w:type="pct"/>
          </w:tcPr>
          <w:p w14:paraId="20D28135" w14:textId="77777777" w:rsidR="0000007A" w:rsidRPr="00B0590B" w:rsidRDefault="0000007A" w:rsidP="00696CAD">
            <w:pPr>
              <w:pStyle w:val="BodyText"/>
              <w:ind w:left="90"/>
              <w:jc w:val="left"/>
              <w:rPr>
                <w:rFonts w:ascii="Arial" w:hAnsi="Arial" w:cs="Arial"/>
                <w:bCs/>
                <w:sz w:val="20"/>
                <w:szCs w:val="20"/>
                <w:lang w:val="en-GB"/>
              </w:rPr>
            </w:pPr>
            <w:r w:rsidRPr="00B0590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115FE7D" w:rsidR="0000007A" w:rsidRPr="00B0590B" w:rsidRDefault="00E72A8E" w:rsidP="00F3669D">
            <w:pPr>
              <w:pStyle w:val="NormalWeb"/>
              <w:spacing w:before="0" w:beforeAutospacing="0" w:after="0" w:afterAutospacing="0"/>
              <w:rPr>
                <w:rFonts w:ascii="Arial" w:hAnsi="Arial" w:cs="Arial"/>
                <w:b/>
                <w:bCs/>
                <w:sz w:val="20"/>
                <w:szCs w:val="20"/>
                <w:highlight w:val="yellow"/>
                <w:lang w:val="en-GB"/>
              </w:rPr>
            </w:pPr>
            <w:r w:rsidRPr="00B0590B">
              <w:rPr>
                <w:rFonts w:ascii="Arial" w:hAnsi="Arial" w:cs="Arial"/>
                <w:b/>
                <w:bCs/>
                <w:sz w:val="20"/>
                <w:szCs w:val="20"/>
                <w:lang w:val="en-GB"/>
              </w:rPr>
              <w:t>Ms_BP</w:t>
            </w:r>
            <w:r w:rsidR="00FC432A" w:rsidRPr="00B0590B">
              <w:rPr>
                <w:rFonts w:ascii="Arial" w:hAnsi="Arial" w:cs="Arial"/>
                <w:b/>
                <w:bCs/>
                <w:sz w:val="20"/>
                <w:szCs w:val="20"/>
                <w:lang w:val="en-GB"/>
              </w:rPr>
              <w:t>R</w:t>
            </w:r>
            <w:r w:rsidRPr="00B0590B">
              <w:rPr>
                <w:rFonts w:ascii="Arial" w:hAnsi="Arial" w:cs="Arial"/>
                <w:b/>
                <w:bCs/>
                <w:sz w:val="20"/>
                <w:szCs w:val="20"/>
                <w:lang w:val="en-GB"/>
              </w:rPr>
              <w:t>_</w:t>
            </w:r>
            <w:r w:rsidR="002D6446" w:rsidRPr="00B0590B">
              <w:rPr>
                <w:rFonts w:ascii="Arial" w:hAnsi="Arial" w:cs="Arial"/>
                <w:b/>
                <w:bCs/>
                <w:sz w:val="20"/>
                <w:szCs w:val="20"/>
                <w:lang w:val="en-GB"/>
              </w:rPr>
              <w:t>6623</w:t>
            </w:r>
          </w:p>
        </w:tc>
      </w:tr>
      <w:tr w:rsidR="0000007A" w:rsidRPr="00B0590B" w14:paraId="05B60576" w14:textId="77777777" w:rsidTr="002109D6">
        <w:trPr>
          <w:trHeight w:val="331"/>
        </w:trPr>
        <w:tc>
          <w:tcPr>
            <w:tcW w:w="1234" w:type="pct"/>
          </w:tcPr>
          <w:p w14:paraId="0196A627" w14:textId="77777777" w:rsidR="0000007A" w:rsidRPr="00B0590B" w:rsidRDefault="0000007A" w:rsidP="00696CAD">
            <w:pPr>
              <w:pStyle w:val="BodyText"/>
              <w:ind w:left="90"/>
              <w:jc w:val="left"/>
              <w:rPr>
                <w:rFonts w:ascii="Arial" w:hAnsi="Arial" w:cs="Arial"/>
                <w:bCs/>
                <w:sz w:val="20"/>
                <w:szCs w:val="20"/>
                <w:lang w:val="en-GB"/>
              </w:rPr>
            </w:pPr>
            <w:r w:rsidRPr="00B0590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437419E" w:rsidR="0000007A" w:rsidRPr="00B0590B" w:rsidRDefault="00BA402E" w:rsidP="000450FC">
            <w:pPr>
              <w:pStyle w:val="NormalWeb"/>
              <w:spacing w:before="0" w:beforeAutospacing="0" w:after="0" w:afterAutospacing="0"/>
              <w:rPr>
                <w:rFonts w:ascii="Arial" w:hAnsi="Arial" w:cs="Arial"/>
                <w:b/>
                <w:sz w:val="20"/>
                <w:szCs w:val="20"/>
                <w:highlight w:val="yellow"/>
                <w:lang w:val="en-GB"/>
              </w:rPr>
            </w:pPr>
            <w:r w:rsidRPr="00B0590B">
              <w:rPr>
                <w:rFonts w:ascii="Arial" w:hAnsi="Arial" w:cs="Arial"/>
                <w:b/>
                <w:sz w:val="20"/>
                <w:szCs w:val="20"/>
                <w:lang w:val="en-GB"/>
              </w:rPr>
              <w:t>The Rise of AI in Writing Instruction: A Review of Teacher and AI Corrective Feedback in Academic Contexts</w:t>
            </w:r>
          </w:p>
        </w:tc>
      </w:tr>
      <w:tr w:rsidR="00CF0BBB" w:rsidRPr="00B0590B" w14:paraId="6D508B1C" w14:textId="77777777" w:rsidTr="002E7787">
        <w:trPr>
          <w:trHeight w:val="332"/>
        </w:trPr>
        <w:tc>
          <w:tcPr>
            <w:tcW w:w="1234" w:type="pct"/>
          </w:tcPr>
          <w:p w14:paraId="32FC28F7" w14:textId="77777777" w:rsidR="00CF0BBB" w:rsidRPr="00B0590B" w:rsidRDefault="00CF0BBB" w:rsidP="00696CAD">
            <w:pPr>
              <w:pStyle w:val="BodyText"/>
              <w:ind w:left="90"/>
              <w:jc w:val="left"/>
              <w:rPr>
                <w:rFonts w:ascii="Arial" w:hAnsi="Arial" w:cs="Arial"/>
                <w:bCs/>
                <w:sz w:val="20"/>
                <w:szCs w:val="20"/>
                <w:lang w:val="en-GB"/>
              </w:rPr>
            </w:pPr>
            <w:r w:rsidRPr="00B0590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F133C76" w:rsidR="00CF0BBB" w:rsidRPr="00B0590B" w:rsidRDefault="002D6446" w:rsidP="000450FC">
            <w:pPr>
              <w:pStyle w:val="NormalWeb"/>
              <w:spacing w:before="0" w:beforeAutospacing="0" w:after="0" w:afterAutospacing="0"/>
              <w:rPr>
                <w:rFonts w:ascii="Arial" w:hAnsi="Arial" w:cs="Arial"/>
                <w:b/>
                <w:sz w:val="20"/>
                <w:szCs w:val="20"/>
                <w:lang w:val="en-GB"/>
              </w:rPr>
            </w:pPr>
            <w:r w:rsidRPr="00B0590B">
              <w:rPr>
                <w:rFonts w:ascii="Arial" w:hAnsi="Arial" w:cs="Arial"/>
                <w:b/>
                <w:sz w:val="20"/>
                <w:szCs w:val="20"/>
                <w:lang w:val="en-GB"/>
              </w:rPr>
              <w:t>Book Chapter</w:t>
            </w:r>
          </w:p>
        </w:tc>
      </w:tr>
    </w:tbl>
    <w:p w14:paraId="45F5983C" w14:textId="77777777" w:rsidR="00037D52" w:rsidRPr="00B0590B" w:rsidRDefault="00037D52" w:rsidP="0000007A">
      <w:pPr>
        <w:pStyle w:val="BodyText"/>
        <w:rPr>
          <w:rFonts w:ascii="Arial" w:hAnsi="Arial" w:cs="Arial"/>
          <w:b/>
          <w:bCs/>
          <w:sz w:val="20"/>
          <w:szCs w:val="20"/>
          <w:u w:val="single"/>
          <w:lang w:val="en-GB"/>
        </w:rPr>
      </w:pPr>
    </w:p>
    <w:p w14:paraId="79DE1CF8" w14:textId="77777777" w:rsidR="00605952" w:rsidRPr="00B0590B" w:rsidRDefault="00605952" w:rsidP="0000007A">
      <w:pPr>
        <w:pStyle w:val="BodyText"/>
        <w:rPr>
          <w:rFonts w:ascii="Arial" w:hAnsi="Arial" w:cs="Arial"/>
          <w:b/>
          <w:bCs/>
          <w:sz w:val="20"/>
          <w:szCs w:val="20"/>
          <w:u w:val="single"/>
          <w:lang w:val="en-GB"/>
        </w:rPr>
      </w:pPr>
    </w:p>
    <w:p w14:paraId="40641486" w14:textId="77777777" w:rsidR="00D9392F" w:rsidRPr="00B0590B" w:rsidRDefault="002A3D7C" w:rsidP="00626025">
      <w:pPr>
        <w:pStyle w:val="BodyText"/>
        <w:jc w:val="left"/>
        <w:rPr>
          <w:rFonts w:ascii="Arial" w:hAnsi="Arial" w:cs="Arial"/>
          <w:color w:val="222222"/>
          <w:sz w:val="20"/>
          <w:szCs w:val="20"/>
          <w:lang w:val="en-IN"/>
        </w:rPr>
      </w:pPr>
      <w:r w:rsidRPr="00B0590B">
        <w:rPr>
          <w:rFonts w:ascii="Arial" w:hAnsi="Arial" w:cs="Arial"/>
          <w:color w:val="222222"/>
          <w:sz w:val="20"/>
          <w:szCs w:val="20"/>
          <w:lang w:val="en-IN"/>
        </w:rPr>
        <w:br w:type="page"/>
      </w:r>
    </w:p>
    <w:p w14:paraId="5A743ECE" w14:textId="77777777" w:rsidR="00D27A79" w:rsidRPr="00B0590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0590B" w14:paraId="71A94C1F" w14:textId="77777777" w:rsidTr="007222C8">
        <w:tc>
          <w:tcPr>
            <w:tcW w:w="5000" w:type="pct"/>
            <w:gridSpan w:val="3"/>
            <w:tcBorders>
              <w:top w:val="nil"/>
              <w:left w:val="nil"/>
              <w:right w:val="nil"/>
            </w:tcBorders>
            <w:noWrap/>
          </w:tcPr>
          <w:p w14:paraId="0BC15285" w14:textId="75BEB51F" w:rsidR="00F1171E" w:rsidRPr="00B0590B" w:rsidRDefault="00F1171E" w:rsidP="007222C8">
            <w:pPr>
              <w:pStyle w:val="Heading2"/>
              <w:jc w:val="left"/>
              <w:rPr>
                <w:rFonts w:ascii="Arial" w:hAnsi="Arial" w:cs="Arial"/>
                <w:lang w:val="en-GB"/>
              </w:rPr>
            </w:pPr>
            <w:r w:rsidRPr="00B0590B">
              <w:rPr>
                <w:rFonts w:ascii="Arial" w:hAnsi="Arial" w:cs="Arial"/>
                <w:highlight w:val="yellow"/>
                <w:lang w:val="en-GB"/>
              </w:rPr>
              <w:t>PART  1:</w:t>
            </w:r>
            <w:r w:rsidRPr="00B0590B">
              <w:rPr>
                <w:rFonts w:ascii="Arial" w:hAnsi="Arial" w:cs="Arial"/>
                <w:lang w:val="en-GB"/>
              </w:rPr>
              <w:t xml:space="preserve"> Comments</w:t>
            </w:r>
          </w:p>
          <w:p w14:paraId="1287753C" w14:textId="77777777" w:rsidR="00F1171E" w:rsidRPr="00B0590B" w:rsidRDefault="00F1171E" w:rsidP="007222C8">
            <w:pPr>
              <w:rPr>
                <w:rFonts w:ascii="Arial" w:hAnsi="Arial" w:cs="Arial"/>
                <w:sz w:val="20"/>
                <w:szCs w:val="20"/>
                <w:lang w:val="en-GB"/>
              </w:rPr>
            </w:pPr>
          </w:p>
        </w:tc>
      </w:tr>
      <w:tr w:rsidR="00F1171E" w:rsidRPr="00B0590B" w14:paraId="5EA12279" w14:textId="77777777" w:rsidTr="007222C8">
        <w:tc>
          <w:tcPr>
            <w:tcW w:w="1265" w:type="pct"/>
            <w:noWrap/>
          </w:tcPr>
          <w:p w14:paraId="7AE9682F" w14:textId="77777777" w:rsidR="00F1171E" w:rsidRPr="00B0590B" w:rsidRDefault="00F1171E" w:rsidP="007222C8">
            <w:pPr>
              <w:pStyle w:val="Heading2"/>
              <w:jc w:val="left"/>
              <w:rPr>
                <w:rFonts w:ascii="Arial" w:hAnsi="Arial" w:cs="Arial"/>
                <w:lang w:val="en-GB"/>
              </w:rPr>
            </w:pPr>
          </w:p>
        </w:tc>
        <w:tc>
          <w:tcPr>
            <w:tcW w:w="2212" w:type="pct"/>
          </w:tcPr>
          <w:p w14:paraId="5B8DBE06" w14:textId="77777777" w:rsidR="00F1171E" w:rsidRPr="00B0590B" w:rsidRDefault="00F1171E" w:rsidP="007222C8">
            <w:pPr>
              <w:pStyle w:val="Heading2"/>
              <w:jc w:val="left"/>
              <w:rPr>
                <w:rFonts w:ascii="Arial" w:hAnsi="Arial" w:cs="Arial"/>
                <w:lang w:val="en-GB"/>
              </w:rPr>
            </w:pPr>
            <w:r w:rsidRPr="00B0590B">
              <w:rPr>
                <w:rFonts w:ascii="Arial" w:hAnsi="Arial" w:cs="Arial"/>
                <w:lang w:val="en-GB"/>
              </w:rPr>
              <w:t>Reviewer’s comment</w:t>
            </w:r>
          </w:p>
          <w:p w14:paraId="693A9C4D" w14:textId="77777777" w:rsidR="00421DBF" w:rsidRPr="00B0590B" w:rsidRDefault="00421DBF" w:rsidP="00421DBF">
            <w:pPr>
              <w:rPr>
                <w:rFonts w:ascii="Arial" w:hAnsi="Arial" w:cs="Arial"/>
                <w:b/>
                <w:bCs/>
                <w:sz w:val="20"/>
                <w:szCs w:val="20"/>
              </w:rPr>
            </w:pPr>
            <w:r w:rsidRPr="00B0590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0590B" w:rsidRDefault="00421DBF" w:rsidP="00421DBF">
            <w:pPr>
              <w:rPr>
                <w:rFonts w:ascii="Arial" w:hAnsi="Arial" w:cs="Arial"/>
                <w:sz w:val="20"/>
                <w:szCs w:val="20"/>
                <w:lang w:val="en-GB"/>
              </w:rPr>
            </w:pPr>
          </w:p>
        </w:tc>
        <w:tc>
          <w:tcPr>
            <w:tcW w:w="1523" w:type="pct"/>
          </w:tcPr>
          <w:p w14:paraId="57792C30" w14:textId="77777777" w:rsidR="00F1171E" w:rsidRPr="00B0590B" w:rsidRDefault="00F1171E" w:rsidP="007222C8">
            <w:pPr>
              <w:pStyle w:val="Heading2"/>
              <w:jc w:val="left"/>
              <w:rPr>
                <w:rFonts w:ascii="Arial" w:hAnsi="Arial" w:cs="Arial"/>
                <w:b w:val="0"/>
                <w:lang w:val="en-GB"/>
              </w:rPr>
            </w:pPr>
            <w:r w:rsidRPr="00B0590B">
              <w:rPr>
                <w:rFonts w:ascii="Arial" w:hAnsi="Arial" w:cs="Arial"/>
                <w:lang w:val="en-GB"/>
              </w:rPr>
              <w:t>Author’s Feedback</w:t>
            </w:r>
            <w:r w:rsidRPr="00B0590B">
              <w:rPr>
                <w:rFonts w:ascii="Arial" w:hAnsi="Arial" w:cs="Arial"/>
                <w:b w:val="0"/>
                <w:lang w:val="en-GB"/>
              </w:rPr>
              <w:t xml:space="preserve"> </w:t>
            </w:r>
            <w:r w:rsidRPr="00B0590B">
              <w:rPr>
                <w:rFonts w:ascii="Arial" w:hAnsi="Arial" w:cs="Arial"/>
                <w:b w:val="0"/>
                <w:i/>
                <w:lang w:val="en-GB"/>
              </w:rPr>
              <w:t>(Please correct the manuscript and highlight that part in the manuscript. It is mandatory that authors should write his/her feedback here)</w:t>
            </w:r>
          </w:p>
        </w:tc>
      </w:tr>
      <w:tr w:rsidR="00F1171E" w:rsidRPr="00B0590B" w14:paraId="5C0AB4EC" w14:textId="77777777" w:rsidTr="007222C8">
        <w:trPr>
          <w:trHeight w:val="1264"/>
        </w:trPr>
        <w:tc>
          <w:tcPr>
            <w:tcW w:w="1265" w:type="pct"/>
            <w:noWrap/>
          </w:tcPr>
          <w:p w14:paraId="66B47184" w14:textId="48030299" w:rsidR="00F1171E" w:rsidRPr="00B0590B" w:rsidRDefault="00F1171E" w:rsidP="007222C8">
            <w:pPr>
              <w:ind w:left="360"/>
              <w:rPr>
                <w:rFonts w:ascii="Arial" w:hAnsi="Arial" w:cs="Arial"/>
                <w:b/>
                <w:bCs/>
                <w:sz w:val="20"/>
                <w:szCs w:val="20"/>
                <w:lang w:val="en-GB"/>
              </w:rPr>
            </w:pPr>
            <w:r w:rsidRPr="00B0590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0590B" w:rsidRDefault="00F1171E" w:rsidP="007222C8">
            <w:pPr>
              <w:ind w:left="360"/>
              <w:rPr>
                <w:rFonts w:ascii="Arial" w:eastAsia="MS Mincho" w:hAnsi="Arial" w:cs="Arial"/>
                <w:b/>
                <w:bCs/>
                <w:sz w:val="20"/>
                <w:szCs w:val="20"/>
                <w:lang w:val="en-GB"/>
              </w:rPr>
            </w:pPr>
          </w:p>
        </w:tc>
        <w:tc>
          <w:tcPr>
            <w:tcW w:w="2212" w:type="pct"/>
          </w:tcPr>
          <w:p w14:paraId="7DBC9196" w14:textId="46B082F6" w:rsidR="00F1171E" w:rsidRPr="00B0590B" w:rsidRDefault="003C1320" w:rsidP="003C1320">
            <w:pPr>
              <w:pStyle w:val="ListParagraph"/>
              <w:ind w:left="0"/>
              <w:jc w:val="both"/>
              <w:rPr>
                <w:rFonts w:ascii="Arial" w:hAnsi="Arial" w:cs="Arial"/>
                <w:b/>
                <w:bCs/>
                <w:sz w:val="20"/>
                <w:szCs w:val="20"/>
                <w:lang w:val="en-GB"/>
              </w:rPr>
            </w:pPr>
            <w:r w:rsidRPr="00B0590B">
              <w:rPr>
                <w:rFonts w:ascii="Arial" w:hAnsi="Arial" w:cs="Arial"/>
                <w:b/>
                <w:bCs/>
                <w:sz w:val="20"/>
                <w:szCs w:val="20"/>
              </w:rPr>
              <w:t>This manuscript holds significant importance for the scientific community as it addresses a rapidly emerging area at the intersection of artificial intelligence and language education. By systematically synthesizing recent empirical studies, it provides timely insights into how AI-generated corrective feedback influences language learning outcomes, autonomy, and engagement—key constructs in applied linguistics and educational technology. The findings not only contribute to theoretical understanding but also guide pedagogical practice by identifying both the benefits and limitations of AI tools in comparison to human feedback. Moreover, this review highlights critical research gaps, thereby setting a strong agenda for future investigations and innovation in AI-assisted language learning.</w:t>
            </w:r>
          </w:p>
        </w:tc>
        <w:tc>
          <w:tcPr>
            <w:tcW w:w="1523" w:type="pct"/>
          </w:tcPr>
          <w:p w14:paraId="462A339C" w14:textId="77777777" w:rsidR="00F1171E" w:rsidRPr="00B0590B" w:rsidRDefault="00F1171E" w:rsidP="007222C8">
            <w:pPr>
              <w:pStyle w:val="Heading2"/>
              <w:jc w:val="left"/>
              <w:rPr>
                <w:rFonts w:ascii="Arial" w:hAnsi="Arial" w:cs="Arial"/>
                <w:b w:val="0"/>
                <w:lang w:val="en-GB"/>
              </w:rPr>
            </w:pPr>
          </w:p>
        </w:tc>
      </w:tr>
      <w:tr w:rsidR="00F1171E" w:rsidRPr="00B0590B" w14:paraId="0D8B5B2C" w14:textId="77777777" w:rsidTr="007222C8">
        <w:trPr>
          <w:trHeight w:val="1262"/>
        </w:trPr>
        <w:tc>
          <w:tcPr>
            <w:tcW w:w="1265" w:type="pct"/>
            <w:noWrap/>
          </w:tcPr>
          <w:p w14:paraId="21CBA5FE" w14:textId="77777777" w:rsidR="00F1171E" w:rsidRPr="00B0590B" w:rsidRDefault="00F1171E" w:rsidP="007222C8">
            <w:pPr>
              <w:ind w:left="360"/>
              <w:rPr>
                <w:rFonts w:ascii="Arial" w:hAnsi="Arial" w:cs="Arial"/>
                <w:b/>
                <w:bCs/>
                <w:sz w:val="20"/>
                <w:szCs w:val="20"/>
                <w:lang w:val="en-GB"/>
              </w:rPr>
            </w:pPr>
            <w:r w:rsidRPr="00B0590B">
              <w:rPr>
                <w:rFonts w:ascii="Arial" w:hAnsi="Arial" w:cs="Arial"/>
                <w:b/>
                <w:bCs/>
                <w:sz w:val="20"/>
                <w:szCs w:val="20"/>
                <w:lang w:val="en-GB"/>
              </w:rPr>
              <w:t>Is the title of the article suitable?</w:t>
            </w:r>
          </w:p>
          <w:p w14:paraId="1CABB61A" w14:textId="77777777" w:rsidR="00F1171E" w:rsidRPr="00B0590B" w:rsidRDefault="00F1171E" w:rsidP="007222C8">
            <w:pPr>
              <w:ind w:left="360"/>
              <w:rPr>
                <w:rFonts w:ascii="Arial" w:hAnsi="Arial" w:cs="Arial"/>
                <w:b/>
                <w:bCs/>
                <w:sz w:val="20"/>
                <w:szCs w:val="20"/>
                <w:lang w:val="en-GB"/>
              </w:rPr>
            </w:pPr>
            <w:r w:rsidRPr="00B0590B">
              <w:rPr>
                <w:rFonts w:ascii="Arial" w:hAnsi="Arial" w:cs="Arial"/>
                <w:b/>
                <w:bCs/>
                <w:sz w:val="20"/>
                <w:szCs w:val="20"/>
                <w:lang w:val="en-GB"/>
              </w:rPr>
              <w:t>(If not please suggest an alternative title)</w:t>
            </w:r>
          </w:p>
          <w:p w14:paraId="0275B919" w14:textId="77777777" w:rsidR="00F1171E" w:rsidRPr="00B0590B" w:rsidRDefault="00F1171E" w:rsidP="007222C8">
            <w:pPr>
              <w:pStyle w:val="Heading2"/>
              <w:jc w:val="left"/>
              <w:rPr>
                <w:rFonts w:ascii="Arial" w:hAnsi="Arial" w:cs="Arial"/>
                <w:u w:val="single"/>
                <w:lang w:val="en-GB"/>
              </w:rPr>
            </w:pPr>
          </w:p>
        </w:tc>
        <w:tc>
          <w:tcPr>
            <w:tcW w:w="2212" w:type="pct"/>
          </w:tcPr>
          <w:p w14:paraId="0FB763E7" w14:textId="77777777" w:rsidR="00F1171E" w:rsidRPr="00B0590B" w:rsidRDefault="003C1320" w:rsidP="003C1320">
            <w:pPr>
              <w:jc w:val="both"/>
              <w:rPr>
                <w:rFonts w:ascii="Arial" w:hAnsi="Arial" w:cs="Arial"/>
                <w:b/>
                <w:bCs/>
                <w:sz w:val="20"/>
                <w:szCs w:val="20"/>
              </w:rPr>
            </w:pPr>
            <w:r w:rsidRPr="00B0590B">
              <w:rPr>
                <w:rFonts w:ascii="Arial" w:hAnsi="Arial" w:cs="Arial"/>
                <w:b/>
                <w:bCs/>
                <w:sz w:val="20"/>
                <w:szCs w:val="20"/>
              </w:rPr>
              <w:t>The current title is clear and relevant, but it may be slightly broad and could be refined to better reflect the article’s focus on EFL/ESL learners and empirical findings on AI-generated corrective feedback in comparison to teacher feedback. A slightly more specific and academically focused title could enhance clarity and impact.</w:t>
            </w:r>
          </w:p>
          <w:p w14:paraId="794AA9A7" w14:textId="2EBACF09" w:rsidR="003C1320" w:rsidRPr="00B0590B" w:rsidRDefault="003C1320" w:rsidP="003C1320">
            <w:pPr>
              <w:jc w:val="both"/>
              <w:rPr>
                <w:rFonts w:ascii="Arial" w:hAnsi="Arial" w:cs="Arial"/>
                <w:b/>
                <w:bCs/>
                <w:sz w:val="20"/>
                <w:szCs w:val="20"/>
                <w:lang w:val="en-GB"/>
              </w:rPr>
            </w:pPr>
            <w:r w:rsidRPr="00B0590B">
              <w:rPr>
                <w:rFonts w:ascii="Arial" w:hAnsi="Arial" w:cs="Arial"/>
                <w:b/>
                <w:bCs/>
                <w:sz w:val="20"/>
                <w:szCs w:val="20"/>
              </w:rPr>
              <w:t>Alternative title should be “Artificial Intelligence in Second Language Writing Instruction: Evaluating Corrective Feedback for Accuracy, Engagement, and Learner Autonomy”</w:t>
            </w:r>
          </w:p>
        </w:tc>
        <w:tc>
          <w:tcPr>
            <w:tcW w:w="1523" w:type="pct"/>
          </w:tcPr>
          <w:p w14:paraId="405B6701" w14:textId="77777777" w:rsidR="00F1171E" w:rsidRPr="00B0590B" w:rsidRDefault="00F1171E" w:rsidP="007222C8">
            <w:pPr>
              <w:pStyle w:val="Heading2"/>
              <w:jc w:val="left"/>
              <w:rPr>
                <w:rFonts w:ascii="Arial" w:hAnsi="Arial" w:cs="Arial"/>
                <w:b w:val="0"/>
                <w:lang w:val="en-GB"/>
              </w:rPr>
            </w:pPr>
          </w:p>
        </w:tc>
      </w:tr>
      <w:tr w:rsidR="00F1171E" w:rsidRPr="00B0590B" w14:paraId="5604762A" w14:textId="77777777" w:rsidTr="007222C8">
        <w:trPr>
          <w:trHeight w:val="1262"/>
        </w:trPr>
        <w:tc>
          <w:tcPr>
            <w:tcW w:w="1265" w:type="pct"/>
            <w:noWrap/>
          </w:tcPr>
          <w:p w14:paraId="3635573D" w14:textId="77777777" w:rsidR="00F1171E" w:rsidRPr="00B0590B" w:rsidRDefault="00F1171E" w:rsidP="007222C8">
            <w:pPr>
              <w:pStyle w:val="Heading2"/>
              <w:ind w:left="360"/>
              <w:jc w:val="left"/>
              <w:rPr>
                <w:rFonts w:ascii="Arial" w:hAnsi="Arial" w:cs="Arial"/>
                <w:lang w:val="en-GB"/>
              </w:rPr>
            </w:pPr>
            <w:r w:rsidRPr="00B0590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0590B" w:rsidRDefault="00F1171E" w:rsidP="007222C8">
            <w:pPr>
              <w:pStyle w:val="Heading2"/>
              <w:jc w:val="left"/>
              <w:rPr>
                <w:rFonts w:ascii="Arial" w:hAnsi="Arial" w:cs="Arial"/>
                <w:u w:val="single"/>
                <w:lang w:val="en-GB"/>
              </w:rPr>
            </w:pPr>
          </w:p>
        </w:tc>
        <w:tc>
          <w:tcPr>
            <w:tcW w:w="2212" w:type="pct"/>
          </w:tcPr>
          <w:p w14:paraId="3F8C0532" w14:textId="77777777" w:rsidR="00F1171E" w:rsidRPr="00B0590B" w:rsidRDefault="003C1320" w:rsidP="003C1320">
            <w:pPr>
              <w:jc w:val="both"/>
              <w:rPr>
                <w:rFonts w:ascii="Arial" w:hAnsi="Arial" w:cs="Arial"/>
                <w:b/>
                <w:bCs/>
                <w:sz w:val="20"/>
                <w:szCs w:val="20"/>
              </w:rPr>
            </w:pPr>
            <w:r w:rsidRPr="00B0590B">
              <w:rPr>
                <w:rFonts w:ascii="Arial" w:hAnsi="Arial" w:cs="Arial"/>
                <w:b/>
                <w:bCs/>
                <w:sz w:val="20"/>
                <w:szCs w:val="20"/>
              </w:rPr>
              <w:t>Your abstract is generally comprehensive and well-structured, covering the purpose, scope, findings, and implications of the review. However, a few refinements could make it even stronger, more concise, and aligned with academic conventions for review articles.</w:t>
            </w:r>
          </w:p>
          <w:p w14:paraId="5EB816D0" w14:textId="77777777" w:rsidR="003C1320" w:rsidRPr="00B0590B" w:rsidRDefault="003C1320" w:rsidP="003C1320">
            <w:pPr>
              <w:jc w:val="both"/>
              <w:rPr>
                <w:rFonts w:ascii="Arial" w:hAnsi="Arial" w:cs="Arial"/>
                <w:b/>
                <w:bCs/>
                <w:sz w:val="20"/>
                <w:szCs w:val="20"/>
              </w:rPr>
            </w:pPr>
            <w:r w:rsidRPr="00B0590B">
              <w:rPr>
                <w:rFonts w:ascii="Arial" w:hAnsi="Arial" w:cs="Arial"/>
                <w:b/>
                <w:bCs/>
                <w:sz w:val="20"/>
                <w:szCs w:val="20"/>
              </w:rPr>
              <w:t>Suggestions for improvement:</w:t>
            </w:r>
          </w:p>
          <w:p w14:paraId="78417D7B" w14:textId="77777777" w:rsidR="003C1320" w:rsidRPr="00B0590B" w:rsidRDefault="003C1320" w:rsidP="003C1320">
            <w:pPr>
              <w:numPr>
                <w:ilvl w:val="0"/>
                <w:numId w:val="11"/>
              </w:numPr>
              <w:jc w:val="both"/>
              <w:rPr>
                <w:rFonts w:ascii="Arial" w:hAnsi="Arial" w:cs="Arial"/>
                <w:b/>
                <w:bCs/>
                <w:sz w:val="20"/>
                <w:szCs w:val="20"/>
                <w:lang w:val="en-IN"/>
              </w:rPr>
            </w:pPr>
            <w:r w:rsidRPr="00B0590B">
              <w:rPr>
                <w:rFonts w:ascii="Arial" w:hAnsi="Arial" w:cs="Arial"/>
                <w:b/>
                <w:bCs/>
                <w:sz w:val="20"/>
                <w:szCs w:val="20"/>
                <w:lang w:val="en-IN"/>
              </w:rPr>
              <w:t>Clearly highlight what existing gap in research your review addresses. For instance, specify that previous studies have examined teacher feedback extensively, but systematic understanding of AI corrective feedback (CF) is still emerging.</w:t>
            </w:r>
          </w:p>
          <w:p w14:paraId="5D9CD72E" w14:textId="77777777" w:rsidR="003C1320" w:rsidRPr="00B0590B" w:rsidRDefault="003C1320" w:rsidP="003C1320">
            <w:pPr>
              <w:numPr>
                <w:ilvl w:val="0"/>
                <w:numId w:val="13"/>
              </w:numPr>
              <w:jc w:val="both"/>
              <w:rPr>
                <w:rFonts w:ascii="Arial" w:hAnsi="Arial" w:cs="Arial"/>
                <w:b/>
                <w:bCs/>
                <w:sz w:val="20"/>
                <w:szCs w:val="20"/>
                <w:lang w:val="en-IN"/>
              </w:rPr>
            </w:pPr>
            <w:r w:rsidRPr="00B0590B">
              <w:rPr>
                <w:rFonts w:ascii="Arial" w:hAnsi="Arial" w:cs="Arial"/>
                <w:b/>
                <w:bCs/>
                <w:sz w:val="20"/>
                <w:szCs w:val="20"/>
                <w:lang w:val="en-IN"/>
              </w:rPr>
              <w:t>While you mention benefits and limitations, you may consider adding a sentence summarizing the comparative effectiveness between AI and teacher feedback more explicitly.</w:t>
            </w:r>
          </w:p>
          <w:p w14:paraId="58BA1A7D" w14:textId="77777777" w:rsidR="003C1320" w:rsidRPr="00B0590B" w:rsidRDefault="003C1320" w:rsidP="003C1320">
            <w:pPr>
              <w:numPr>
                <w:ilvl w:val="0"/>
                <w:numId w:val="15"/>
              </w:numPr>
              <w:jc w:val="both"/>
              <w:rPr>
                <w:rFonts w:ascii="Arial" w:hAnsi="Arial" w:cs="Arial"/>
                <w:b/>
                <w:bCs/>
                <w:sz w:val="20"/>
                <w:szCs w:val="20"/>
                <w:lang w:val="en-IN"/>
              </w:rPr>
            </w:pPr>
            <w:r w:rsidRPr="00B0590B">
              <w:rPr>
                <w:rFonts w:ascii="Arial" w:hAnsi="Arial" w:cs="Arial"/>
                <w:b/>
                <w:bCs/>
                <w:sz w:val="20"/>
                <w:szCs w:val="20"/>
                <w:lang w:val="en-IN"/>
              </w:rPr>
              <w:t>Phrases like "rapid integration of AI into education" and "new tools now provide instant and consistent feedback" slightly repeat similar ideas. These can be condensed to optimize word count.</w:t>
            </w:r>
          </w:p>
          <w:p w14:paraId="0FB7E83A" w14:textId="12947FFD" w:rsidR="003C1320" w:rsidRPr="00B0590B" w:rsidRDefault="003C1320" w:rsidP="003C1320">
            <w:pPr>
              <w:jc w:val="both"/>
              <w:rPr>
                <w:rFonts w:ascii="Arial" w:hAnsi="Arial" w:cs="Arial"/>
                <w:b/>
                <w:bCs/>
                <w:sz w:val="20"/>
                <w:szCs w:val="20"/>
                <w:lang w:val="en-GB"/>
              </w:rPr>
            </w:pPr>
          </w:p>
        </w:tc>
        <w:tc>
          <w:tcPr>
            <w:tcW w:w="1523" w:type="pct"/>
          </w:tcPr>
          <w:p w14:paraId="1D54B730" w14:textId="77777777" w:rsidR="00F1171E" w:rsidRPr="00B0590B" w:rsidRDefault="00F1171E" w:rsidP="007222C8">
            <w:pPr>
              <w:pStyle w:val="Heading2"/>
              <w:jc w:val="left"/>
              <w:rPr>
                <w:rFonts w:ascii="Arial" w:hAnsi="Arial" w:cs="Arial"/>
                <w:b w:val="0"/>
                <w:lang w:val="en-GB"/>
              </w:rPr>
            </w:pPr>
          </w:p>
        </w:tc>
      </w:tr>
      <w:tr w:rsidR="00F1171E" w:rsidRPr="00B0590B" w14:paraId="2F579F54" w14:textId="77777777" w:rsidTr="007222C8">
        <w:trPr>
          <w:trHeight w:val="859"/>
        </w:trPr>
        <w:tc>
          <w:tcPr>
            <w:tcW w:w="1265" w:type="pct"/>
            <w:noWrap/>
          </w:tcPr>
          <w:p w14:paraId="04361F46" w14:textId="368783AB" w:rsidR="00F1171E" w:rsidRPr="00B0590B" w:rsidRDefault="00DC6FED" w:rsidP="007222C8">
            <w:pPr>
              <w:ind w:left="360"/>
              <w:rPr>
                <w:rFonts w:ascii="Arial" w:hAnsi="Arial" w:cs="Arial"/>
                <w:b/>
                <w:bCs/>
                <w:sz w:val="20"/>
                <w:szCs w:val="20"/>
                <w:u w:val="single"/>
                <w:lang w:val="en-GB"/>
              </w:rPr>
            </w:pPr>
            <w:r w:rsidRPr="00B0590B">
              <w:rPr>
                <w:rFonts w:ascii="Arial" w:hAnsi="Arial" w:cs="Arial"/>
                <w:b/>
                <w:bCs/>
                <w:sz w:val="20"/>
                <w:szCs w:val="20"/>
                <w:lang w:val="en-GB"/>
              </w:rPr>
              <w:t xml:space="preserve">Is the manuscript scientifically, correct? Please write here. </w:t>
            </w:r>
          </w:p>
        </w:tc>
        <w:tc>
          <w:tcPr>
            <w:tcW w:w="2212" w:type="pct"/>
          </w:tcPr>
          <w:p w14:paraId="2B5A7721" w14:textId="7FE070DC" w:rsidR="00F1171E" w:rsidRPr="00B0590B" w:rsidRDefault="00505D00" w:rsidP="00505D00">
            <w:pPr>
              <w:pStyle w:val="ListParagraph"/>
              <w:ind w:left="0"/>
              <w:jc w:val="both"/>
              <w:rPr>
                <w:rFonts w:ascii="Arial" w:hAnsi="Arial" w:cs="Arial"/>
                <w:b/>
                <w:bCs/>
                <w:sz w:val="20"/>
                <w:szCs w:val="20"/>
                <w:lang w:val="en-GB"/>
              </w:rPr>
            </w:pPr>
            <w:r w:rsidRPr="00B0590B">
              <w:rPr>
                <w:rFonts w:ascii="Arial" w:hAnsi="Arial" w:cs="Arial"/>
                <w:b/>
                <w:bCs/>
                <w:sz w:val="20"/>
                <w:szCs w:val="20"/>
              </w:rPr>
              <w:t>Yes, the manuscript appears scientifically correct in its premise and scope in terms of its conceptual grounding, relevance, and alignment with current research trends in applied linguistics and educational technology. It demonstrates awareness of established theories of corrective feedback in second language writing and appropriately situates AI-generated feedback within this scholarly framework.</w:t>
            </w:r>
          </w:p>
        </w:tc>
        <w:tc>
          <w:tcPr>
            <w:tcW w:w="1523" w:type="pct"/>
          </w:tcPr>
          <w:p w14:paraId="4898F764" w14:textId="77777777" w:rsidR="00F1171E" w:rsidRPr="00B0590B" w:rsidRDefault="00F1171E" w:rsidP="007222C8">
            <w:pPr>
              <w:pStyle w:val="Heading2"/>
              <w:jc w:val="left"/>
              <w:rPr>
                <w:rFonts w:ascii="Arial" w:hAnsi="Arial" w:cs="Arial"/>
                <w:b w:val="0"/>
                <w:lang w:val="en-GB"/>
              </w:rPr>
            </w:pPr>
          </w:p>
        </w:tc>
      </w:tr>
      <w:tr w:rsidR="00F1171E" w:rsidRPr="00B0590B" w14:paraId="73739464" w14:textId="77777777" w:rsidTr="007222C8">
        <w:trPr>
          <w:trHeight w:val="703"/>
        </w:trPr>
        <w:tc>
          <w:tcPr>
            <w:tcW w:w="1265" w:type="pct"/>
            <w:noWrap/>
          </w:tcPr>
          <w:p w14:paraId="09C25322" w14:textId="77777777" w:rsidR="00F1171E" w:rsidRPr="00B0590B" w:rsidRDefault="00F1171E" w:rsidP="007222C8">
            <w:pPr>
              <w:ind w:left="360"/>
              <w:rPr>
                <w:rFonts w:ascii="Arial" w:hAnsi="Arial" w:cs="Arial"/>
                <w:b/>
                <w:bCs/>
                <w:sz w:val="20"/>
                <w:szCs w:val="20"/>
                <w:lang w:val="en-GB"/>
              </w:rPr>
            </w:pPr>
            <w:r w:rsidRPr="00B0590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0590B" w:rsidRDefault="00F1171E" w:rsidP="007222C8">
            <w:pPr>
              <w:ind w:left="360"/>
              <w:rPr>
                <w:rFonts w:ascii="Arial" w:hAnsi="Arial" w:cs="Arial"/>
                <w:b/>
                <w:bCs/>
                <w:sz w:val="20"/>
                <w:szCs w:val="20"/>
                <w:u w:val="single"/>
                <w:lang w:val="en-GB"/>
              </w:rPr>
            </w:pPr>
            <w:r w:rsidRPr="00B0590B">
              <w:rPr>
                <w:rFonts w:ascii="Arial" w:hAnsi="Arial" w:cs="Arial"/>
                <w:b/>
                <w:bCs/>
                <w:sz w:val="20"/>
                <w:szCs w:val="20"/>
                <w:u w:val="single"/>
                <w:lang w:val="en-GB"/>
              </w:rPr>
              <w:t>-</w:t>
            </w:r>
          </w:p>
        </w:tc>
        <w:tc>
          <w:tcPr>
            <w:tcW w:w="2212" w:type="pct"/>
          </w:tcPr>
          <w:p w14:paraId="021E0EF2" w14:textId="77777777" w:rsidR="00505D00" w:rsidRPr="00B0590B" w:rsidRDefault="00505D00" w:rsidP="00505D00">
            <w:pPr>
              <w:pStyle w:val="ListParagraph"/>
              <w:ind w:left="0"/>
              <w:rPr>
                <w:rFonts w:ascii="Arial" w:hAnsi="Arial" w:cs="Arial"/>
                <w:b/>
                <w:bCs/>
                <w:sz w:val="20"/>
                <w:szCs w:val="20"/>
              </w:rPr>
            </w:pPr>
            <w:r w:rsidRPr="00B0590B">
              <w:rPr>
                <w:rFonts w:ascii="Arial" w:hAnsi="Arial" w:cs="Arial"/>
                <w:b/>
                <w:bCs/>
                <w:sz w:val="20"/>
                <w:szCs w:val="20"/>
              </w:rPr>
              <w:t>Yes, your references are sufficient, relevant, and up-to-date and includes a strong foundation of both classical theoretical works (e.g., Ellis, Schmidt, Long, Ferris, Hyland) and recent empirical studies from 2022–2025 focusing on AI-generated corrective feedback and writing technologies. This demonstrates an excellent balance between theoretical grounding and current developments in the field.</w:t>
            </w:r>
          </w:p>
          <w:p w14:paraId="566800E4" w14:textId="5FA96F42" w:rsidR="00F1171E" w:rsidRPr="00B0590B" w:rsidRDefault="00505D00" w:rsidP="00505D00">
            <w:pPr>
              <w:pStyle w:val="ListParagraph"/>
              <w:ind w:left="0"/>
              <w:rPr>
                <w:rFonts w:ascii="Arial" w:hAnsi="Arial" w:cs="Arial"/>
                <w:b/>
                <w:bCs/>
                <w:sz w:val="20"/>
                <w:szCs w:val="20"/>
              </w:rPr>
            </w:pPr>
            <w:r w:rsidRPr="00B0590B">
              <w:rPr>
                <w:rFonts w:ascii="Arial" w:hAnsi="Arial" w:cs="Arial"/>
                <w:b/>
                <w:bCs/>
                <w:sz w:val="20"/>
                <w:szCs w:val="20"/>
              </w:rPr>
              <w:t>However, to enhance the depth and credibility of your manuscript, I recommend incorporating a few additional global and theoretical perspectives-</w:t>
            </w:r>
          </w:p>
          <w:p w14:paraId="06D004EA" w14:textId="5AAC3ADA" w:rsidR="00505D00" w:rsidRPr="00B0590B" w:rsidRDefault="00447FB3" w:rsidP="00505D00">
            <w:pPr>
              <w:pStyle w:val="ListParagraph"/>
              <w:rPr>
                <w:rFonts w:ascii="Arial" w:hAnsi="Arial" w:cs="Arial"/>
                <w:b/>
                <w:bCs/>
                <w:sz w:val="20"/>
                <w:szCs w:val="20"/>
                <w:lang w:val="en-IN"/>
              </w:rPr>
            </w:pPr>
            <w:r w:rsidRPr="00B0590B">
              <w:rPr>
                <w:rFonts w:ascii="Arial" w:hAnsi="Arial" w:cs="Arial"/>
                <w:b/>
                <w:bCs/>
                <w:sz w:val="20"/>
                <w:szCs w:val="20"/>
                <w:lang w:val="en-IN"/>
              </w:rPr>
              <w:t> Recent</w:t>
            </w:r>
            <w:r w:rsidR="00505D00" w:rsidRPr="00B0590B">
              <w:rPr>
                <w:rFonts w:ascii="Arial" w:hAnsi="Arial" w:cs="Arial"/>
                <w:b/>
                <w:bCs/>
                <w:sz w:val="20"/>
                <w:szCs w:val="20"/>
                <w:lang w:val="en-IN"/>
              </w:rPr>
              <w:t xml:space="preserve"> systematic reviews on AI feedback</w:t>
            </w:r>
          </w:p>
          <w:p w14:paraId="7559491D" w14:textId="47C171EE" w:rsidR="00505D00" w:rsidRPr="00B0590B" w:rsidRDefault="00447FB3" w:rsidP="00505D00">
            <w:pPr>
              <w:pStyle w:val="ListParagraph"/>
              <w:rPr>
                <w:rFonts w:ascii="Arial" w:hAnsi="Arial" w:cs="Arial"/>
                <w:b/>
                <w:bCs/>
                <w:sz w:val="20"/>
                <w:szCs w:val="20"/>
                <w:lang w:val="en-IN"/>
              </w:rPr>
            </w:pPr>
            <w:r w:rsidRPr="00B0590B">
              <w:rPr>
                <w:rFonts w:ascii="Arial" w:hAnsi="Arial" w:cs="Arial"/>
                <w:b/>
                <w:bCs/>
                <w:sz w:val="20"/>
                <w:szCs w:val="20"/>
                <w:lang w:val="en-IN"/>
              </w:rPr>
              <w:t> Theoretical</w:t>
            </w:r>
            <w:r w:rsidR="00505D00" w:rsidRPr="00B0590B">
              <w:rPr>
                <w:rFonts w:ascii="Arial" w:hAnsi="Arial" w:cs="Arial"/>
                <w:b/>
                <w:bCs/>
                <w:sz w:val="20"/>
                <w:szCs w:val="20"/>
                <w:lang w:val="en-IN"/>
              </w:rPr>
              <w:t xml:space="preserve"> frameworks on AI in education</w:t>
            </w:r>
          </w:p>
          <w:p w14:paraId="7D56E201" w14:textId="37D87EEA" w:rsidR="00505D00" w:rsidRPr="00B0590B" w:rsidRDefault="00447FB3" w:rsidP="00505D00">
            <w:pPr>
              <w:pStyle w:val="ListParagraph"/>
              <w:rPr>
                <w:rFonts w:ascii="Arial" w:hAnsi="Arial" w:cs="Arial"/>
                <w:b/>
                <w:bCs/>
                <w:sz w:val="20"/>
                <w:szCs w:val="20"/>
                <w:lang w:val="en-IN"/>
              </w:rPr>
            </w:pPr>
            <w:r w:rsidRPr="00B0590B">
              <w:rPr>
                <w:rFonts w:ascii="Arial" w:hAnsi="Arial" w:cs="Arial"/>
                <w:b/>
                <w:bCs/>
                <w:sz w:val="20"/>
                <w:szCs w:val="20"/>
                <w:lang w:val="en-IN"/>
              </w:rPr>
              <w:t> Studies</w:t>
            </w:r>
            <w:r w:rsidR="00505D00" w:rsidRPr="00B0590B">
              <w:rPr>
                <w:rFonts w:ascii="Arial" w:hAnsi="Arial" w:cs="Arial"/>
                <w:b/>
                <w:bCs/>
                <w:sz w:val="20"/>
                <w:szCs w:val="20"/>
                <w:lang w:val="en-IN"/>
              </w:rPr>
              <w:t xml:space="preserve"> examining learner autonomy and ethical implications</w:t>
            </w:r>
          </w:p>
          <w:p w14:paraId="16275E09" w14:textId="77777777" w:rsidR="00505D00" w:rsidRPr="00B0590B" w:rsidRDefault="00505D00" w:rsidP="00505D00">
            <w:pPr>
              <w:pStyle w:val="ListParagraph"/>
              <w:ind w:left="0"/>
              <w:rPr>
                <w:rFonts w:ascii="Arial" w:hAnsi="Arial" w:cs="Arial"/>
                <w:b/>
                <w:bCs/>
                <w:sz w:val="20"/>
                <w:szCs w:val="20"/>
                <w:lang w:val="en-IN"/>
              </w:rPr>
            </w:pPr>
          </w:p>
          <w:p w14:paraId="24FE0567" w14:textId="0129C888" w:rsidR="00505D00" w:rsidRPr="00B0590B" w:rsidRDefault="00505D00" w:rsidP="00505D00">
            <w:pPr>
              <w:pStyle w:val="ListParagraph"/>
              <w:ind w:left="0"/>
              <w:rPr>
                <w:rFonts w:ascii="Arial" w:hAnsi="Arial" w:cs="Arial"/>
                <w:b/>
                <w:bCs/>
                <w:sz w:val="20"/>
                <w:szCs w:val="20"/>
                <w:lang w:val="en-GB"/>
              </w:rPr>
            </w:pPr>
          </w:p>
        </w:tc>
        <w:tc>
          <w:tcPr>
            <w:tcW w:w="1523" w:type="pct"/>
          </w:tcPr>
          <w:p w14:paraId="40220055" w14:textId="77777777" w:rsidR="00F1171E" w:rsidRPr="00B0590B" w:rsidRDefault="00F1171E" w:rsidP="007222C8">
            <w:pPr>
              <w:pStyle w:val="Heading2"/>
              <w:jc w:val="left"/>
              <w:rPr>
                <w:rFonts w:ascii="Arial" w:hAnsi="Arial" w:cs="Arial"/>
                <w:b w:val="0"/>
                <w:lang w:val="en-GB"/>
              </w:rPr>
            </w:pPr>
          </w:p>
        </w:tc>
      </w:tr>
      <w:tr w:rsidR="00F1171E" w:rsidRPr="00B0590B" w14:paraId="73CC4A50" w14:textId="77777777" w:rsidTr="007222C8">
        <w:trPr>
          <w:trHeight w:val="386"/>
        </w:trPr>
        <w:tc>
          <w:tcPr>
            <w:tcW w:w="1265" w:type="pct"/>
            <w:noWrap/>
          </w:tcPr>
          <w:p w14:paraId="029CE8D0" w14:textId="77777777" w:rsidR="00F1171E" w:rsidRPr="00B0590B" w:rsidRDefault="00F1171E" w:rsidP="007222C8">
            <w:pPr>
              <w:pStyle w:val="Heading2"/>
              <w:jc w:val="left"/>
              <w:rPr>
                <w:rFonts w:ascii="Arial" w:hAnsi="Arial" w:cs="Arial"/>
                <w:b w:val="0"/>
                <w:lang w:val="en-GB"/>
              </w:rPr>
            </w:pPr>
          </w:p>
          <w:p w14:paraId="589C16C7" w14:textId="77777777" w:rsidR="00F1171E" w:rsidRPr="00B0590B" w:rsidRDefault="00F1171E" w:rsidP="007222C8">
            <w:pPr>
              <w:pStyle w:val="Heading2"/>
              <w:ind w:left="360"/>
              <w:jc w:val="left"/>
              <w:rPr>
                <w:rFonts w:ascii="Arial" w:hAnsi="Arial" w:cs="Arial"/>
                <w:bCs w:val="0"/>
                <w:lang w:val="en-GB"/>
              </w:rPr>
            </w:pPr>
            <w:r w:rsidRPr="00B0590B">
              <w:rPr>
                <w:rFonts w:ascii="Arial" w:hAnsi="Arial" w:cs="Arial"/>
                <w:bCs w:val="0"/>
                <w:lang w:val="en-GB"/>
              </w:rPr>
              <w:t>Is the language/English quality of the article suitable for scholarly communications?</w:t>
            </w:r>
          </w:p>
          <w:p w14:paraId="7722B85E" w14:textId="77777777" w:rsidR="00F1171E" w:rsidRPr="00B0590B" w:rsidRDefault="00F1171E" w:rsidP="007222C8">
            <w:pPr>
              <w:rPr>
                <w:rFonts w:ascii="Arial" w:hAnsi="Arial" w:cs="Arial"/>
                <w:sz w:val="20"/>
                <w:szCs w:val="20"/>
                <w:lang w:val="en-GB"/>
              </w:rPr>
            </w:pPr>
          </w:p>
        </w:tc>
        <w:tc>
          <w:tcPr>
            <w:tcW w:w="2212" w:type="pct"/>
          </w:tcPr>
          <w:p w14:paraId="0A07EA75" w14:textId="77777777" w:rsidR="00F1171E" w:rsidRPr="00B0590B" w:rsidRDefault="00F1171E" w:rsidP="007222C8">
            <w:pPr>
              <w:rPr>
                <w:rFonts w:ascii="Arial" w:hAnsi="Arial" w:cs="Arial"/>
                <w:sz w:val="20"/>
                <w:szCs w:val="20"/>
                <w:lang w:val="en-GB"/>
              </w:rPr>
            </w:pPr>
          </w:p>
          <w:p w14:paraId="6CBA4B2A" w14:textId="0DBCE7E6" w:rsidR="00F1171E" w:rsidRPr="00B0590B" w:rsidRDefault="00505D00" w:rsidP="00505D00">
            <w:pPr>
              <w:jc w:val="both"/>
              <w:rPr>
                <w:rFonts w:ascii="Arial" w:hAnsi="Arial" w:cs="Arial"/>
                <w:b/>
                <w:bCs/>
                <w:sz w:val="20"/>
                <w:szCs w:val="20"/>
                <w:lang w:val="en-GB"/>
              </w:rPr>
            </w:pPr>
            <w:r w:rsidRPr="00B0590B">
              <w:rPr>
                <w:rFonts w:ascii="Arial" w:hAnsi="Arial" w:cs="Arial"/>
                <w:b/>
                <w:bCs/>
                <w:sz w:val="20"/>
                <w:szCs w:val="20"/>
              </w:rPr>
              <w:t>Yes, the language quality is suitable for scholarly publication, with only minor edits recommended to enhance precision, cohesion, and readability. It demonstrates strong academic tone, appropriate use of discipline-specific terminology (e.g., corrective feedback, autonomy, engagement, linguistic accuracy), and logical coherence. However, there are a few aspects you may consider reviewing to further strengthen clarity and scholarly rigor.</w:t>
            </w:r>
          </w:p>
          <w:p w14:paraId="41E28118" w14:textId="77777777" w:rsidR="00F1171E" w:rsidRPr="00B0590B" w:rsidRDefault="00F1171E" w:rsidP="007222C8">
            <w:pPr>
              <w:rPr>
                <w:rFonts w:ascii="Arial" w:hAnsi="Arial" w:cs="Arial"/>
                <w:sz w:val="20"/>
                <w:szCs w:val="20"/>
                <w:lang w:val="en-GB"/>
              </w:rPr>
            </w:pPr>
          </w:p>
          <w:p w14:paraId="297F52DB" w14:textId="77777777" w:rsidR="00F1171E" w:rsidRPr="00B0590B" w:rsidRDefault="00F1171E" w:rsidP="007222C8">
            <w:pPr>
              <w:rPr>
                <w:rFonts w:ascii="Arial" w:hAnsi="Arial" w:cs="Arial"/>
                <w:sz w:val="20"/>
                <w:szCs w:val="20"/>
                <w:lang w:val="en-GB"/>
              </w:rPr>
            </w:pPr>
          </w:p>
          <w:p w14:paraId="149A6CEF" w14:textId="77777777" w:rsidR="00F1171E" w:rsidRPr="00B0590B" w:rsidRDefault="00F1171E" w:rsidP="007222C8">
            <w:pPr>
              <w:rPr>
                <w:rFonts w:ascii="Arial" w:hAnsi="Arial" w:cs="Arial"/>
                <w:sz w:val="20"/>
                <w:szCs w:val="20"/>
                <w:lang w:val="en-GB"/>
              </w:rPr>
            </w:pPr>
          </w:p>
        </w:tc>
        <w:tc>
          <w:tcPr>
            <w:tcW w:w="1523" w:type="pct"/>
          </w:tcPr>
          <w:p w14:paraId="0351CA58" w14:textId="77777777" w:rsidR="00F1171E" w:rsidRPr="00B0590B" w:rsidRDefault="00F1171E" w:rsidP="007222C8">
            <w:pPr>
              <w:rPr>
                <w:rFonts w:ascii="Arial" w:hAnsi="Arial" w:cs="Arial"/>
                <w:sz w:val="20"/>
                <w:szCs w:val="20"/>
                <w:lang w:val="en-GB"/>
              </w:rPr>
            </w:pPr>
          </w:p>
        </w:tc>
      </w:tr>
      <w:tr w:rsidR="00F1171E" w:rsidRPr="00B0590B" w14:paraId="20A16C0C" w14:textId="77777777" w:rsidTr="007222C8">
        <w:trPr>
          <w:trHeight w:val="1178"/>
        </w:trPr>
        <w:tc>
          <w:tcPr>
            <w:tcW w:w="1265" w:type="pct"/>
            <w:noWrap/>
          </w:tcPr>
          <w:p w14:paraId="7F4BCFAE" w14:textId="77777777" w:rsidR="00F1171E" w:rsidRPr="00B0590B" w:rsidRDefault="00F1171E" w:rsidP="007222C8">
            <w:pPr>
              <w:pStyle w:val="Heading2"/>
              <w:jc w:val="left"/>
              <w:rPr>
                <w:rFonts w:ascii="Arial" w:hAnsi="Arial" w:cs="Arial"/>
                <w:b w:val="0"/>
                <w:bCs w:val="0"/>
                <w:lang w:val="en-GB"/>
              </w:rPr>
            </w:pPr>
            <w:r w:rsidRPr="00B0590B">
              <w:rPr>
                <w:rFonts w:ascii="Arial" w:hAnsi="Arial" w:cs="Arial"/>
                <w:bCs w:val="0"/>
                <w:u w:val="single"/>
                <w:lang w:val="en-GB"/>
              </w:rPr>
              <w:t>Optional/General</w:t>
            </w:r>
            <w:r w:rsidRPr="00B0590B">
              <w:rPr>
                <w:rFonts w:ascii="Arial" w:hAnsi="Arial" w:cs="Arial"/>
                <w:bCs w:val="0"/>
                <w:lang w:val="en-GB"/>
              </w:rPr>
              <w:t xml:space="preserve"> </w:t>
            </w:r>
            <w:r w:rsidRPr="00B0590B">
              <w:rPr>
                <w:rFonts w:ascii="Arial" w:hAnsi="Arial" w:cs="Arial"/>
                <w:b w:val="0"/>
                <w:bCs w:val="0"/>
                <w:lang w:val="en-GB"/>
              </w:rPr>
              <w:t>comments</w:t>
            </w:r>
          </w:p>
          <w:p w14:paraId="1A6B3748" w14:textId="77777777" w:rsidR="00F1171E" w:rsidRPr="00B0590B" w:rsidRDefault="00F1171E" w:rsidP="007222C8">
            <w:pPr>
              <w:pStyle w:val="Heading2"/>
              <w:jc w:val="left"/>
              <w:rPr>
                <w:rFonts w:ascii="Arial" w:hAnsi="Arial" w:cs="Arial"/>
                <w:b w:val="0"/>
                <w:lang w:val="en-GB"/>
              </w:rPr>
            </w:pPr>
          </w:p>
        </w:tc>
        <w:tc>
          <w:tcPr>
            <w:tcW w:w="2212" w:type="pct"/>
          </w:tcPr>
          <w:p w14:paraId="1E347C61" w14:textId="77777777" w:rsidR="00F1171E" w:rsidRPr="00B0590B" w:rsidRDefault="00F1171E" w:rsidP="00F64ABC">
            <w:pPr>
              <w:jc w:val="both"/>
              <w:rPr>
                <w:rFonts w:ascii="Arial" w:hAnsi="Arial" w:cs="Arial"/>
                <w:b/>
                <w:bCs/>
                <w:sz w:val="20"/>
                <w:szCs w:val="20"/>
                <w:lang w:val="en-GB"/>
              </w:rPr>
            </w:pPr>
          </w:p>
          <w:p w14:paraId="5E946A0E" w14:textId="5F3B5054" w:rsidR="00F1171E" w:rsidRPr="00B0590B" w:rsidRDefault="00F64ABC" w:rsidP="00F64ABC">
            <w:pPr>
              <w:jc w:val="both"/>
              <w:rPr>
                <w:rFonts w:ascii="Arial" w:hAnsi="Arial" w:cs="Arial"/>
                <w:b/>
                <w:bCs/>
                <w:sz w:val="20"/>
                <w:szCs w:val="20"/>
                <w:lang w:val="en-GB"/>
              </w:rPr>
            </w:pPr>
            <w:r w:rsidRPr="00B0590B">
              <w:rPr>
                <w:rFonts w:ascii="Arial" w:hAnsi="Arial" w:cs="Arial"/>
                <w:b/>
                <w:bCs/>
                <w:sz w:val="20"/>
                <w:szCs w:val="20"/>
              </w:rPr>
              <w:t xml:space="preserve">This manuscript presents a timely and insightful review of the emerging role of artificial intelligence in second language writing instruction, specifically examining AI-generated corrective feedback in comparison to traditional teacher feedback. It makes a significant contribution to the field by integrating theoretical perspectives with recent empirical findings, highlighting the pedagogical benefits of AI tools in enhancing linguistic accuracy, learner engagement, and autonomy, while also acknowledging key limitations such as feedback quality, contextual sensitivity, and the risk of learner dependence on technology. The manuscript is well-organized and written in clear academic language suitable for scholarly communication; however, it would benefit from more explicit comparisons between AI and teacher feedback outcomes, along with a clearer explanation of the methodology used for selecting studies. Overall, it is a relevant and valuable contribution that addresses an important gap in </w:t>
            </w:r>
            <w:r w:rsidR="00447FB3" w:rsidRPr="00B0590B">
              <w:rPr>
                <w:rFonts w:ascii="Arial" w:hAnsi="Arial" w:cs="Arial"/>
                <w:b/>
                <w:bCs/>
                <w:sz w:val="20"/>
                <w:szCs w:val="20"/>
              </w:rPr>
              <w:t>literature</w:t>
            </w:r>
            <w:r w:rsidRPr="00B0590B">
              <w:rPr>
                <w:rFonts w:ascii="Arial" w:hAnsi="Arial" w:cs="Arial"/>
                <w:b/>
                <w:bCs/>
                <w:sz w:val="20"/>
                <w:szCs w:val="20"/>
              </w:rPr>
              <w:t xml:space="preserve"> and has strong potential to inform both research and practice in EFL/ESL writing instruction.</w:t>
            </w:r>
          </w:p>
          <w:p w14:paraId="7EB58C99" w14:textId="77777777" w:rsidR="00F1171E" w:rsidRPr="00B0590B" w:rsidRDefault="00F1171E" w:rsidP="00F64ABC">
            <w:pPr>
              <w:jc w:val="both"/>
              <w:rPr>
                <w:rFonts w:ascii="Arial" w:hAnsi="Arial" w:cs="Arial"/>
                <w:b/>
                <w:bCs/>
                <w:sz w:val="20"/>
                <w:szCs w:val="20"/>
                <w:lang w:val="en-GB"/>
              </w:rPr>
            </w:pPr>
          </w:p>
          <w:p w14:paraId="15DFD0E8" w14:textId="77777777" w:rsidR="00F1171E" w:rsidRPr="00B0590B" w:rsidRDefault="00F1171E" w:rsidP="00F64ABC">
            <w:pPr>
              <w:jc w:val="both"/>
              <w:rPr>
                <w:rFonts w:ascii="Arial" w:hAnsi="Arial" w:cs="Arial"/>
                <w:b/>
                <w:bCs/>
                <w:sz w:val="20"/>
                <w:szCs w:val="20"/>
                <w:lang w:val="en-GB"/>
              </w:rPr>
            </w:pPr>
          </w:p>
        </w:tc>
        <w:tc>
          <w:tcPr>
            <w:tcW w:w="1523" w:type="pct"/>
          </w:tcPr>
          <w:p w14:paraId="465E098E" w14:textId="77777777" w:rsidR="00F1171E" w:rsidRPr="00B0590B" w:rsidRDefault="00F1171E" w:rsidP="007222C8">
            <w:pPr>
              <w:rPr>
                <w:rFonts w:ascii="Arial" w:hAnsi="Arial" w:cs="Arial"/>
                <w:sz w:val="20"/>
                <w:szCs w:val="20"/>
                <w:lang w:val="en-GB"/>
              </w:rPr>
            </w:pPr>
          </w:p>
        </w:tc>
      </w:tr>
    </w:tbl>
    <w:p w14:paraId="25069224" w14:textId="77777777" w:rsidR="00F1171E" w:rsidRPr="00B0590B" w:rsidRDefault="00F1171E" w:rsidP="00F1171E">
      <w:pPr>
        <w:pStyle w:val="BodyText"/>
        <w:rPr>
          <w:rFonts w:ascii="Arial" w:hAnsi="Arial" w:cs="Arial"/>
          <w:b/>
          <w:bCs/>
          <w:sz w:val="20"/>
          <w:szCs w:val="20"/>
          <w:u w:val="single"/>
          <w:lang w:val="en-GB"/>
        </w:rPr>
      </w:pPr>
    </w:p>
    <w:p w14:paraId="0821307F" w14:textId="77777777" w:rsidR="00F1171E" w:rsidRPr="00B0590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0590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B0590B" w:rsidRDefault="00F1171E" w:rsidP="007222C8">
            <w:pPr>
              <w:pStyle w:val="NormalWeb"/>
              <w:spacing w:before="0" w:beforeAutospacing="0" w:after="0" w:afterAutospacing="0"/>
              <w:rPr>
                <w:rFonts w:ascii="Arial" w:hAnsi="Arial" w:cs="Arial"/>
                <w:b/>
                <w:sz w:val="20"/>
                <w:szCs w:val="20"/>
                <w:u w:val="single"/>
                <w:lang w:val="en-GB"/>
              </w:rPr>
            </w:pPr>
            <w:r w:rsidRPr="00B0590B">
              <w:rPr>
                <w:rFonts w:ascii="Arial" w:hAnsi="Arial" w:cs="Arial"/>
                <w:b/>
                <w:sz w:val="20"/>
                <w:szCs w:val="20"/>
                <w:highlight w:val="yellow"/>
                <w:u w:val="single"/>
                <w:lang w:val="en-GB"/>
              </w:rPr>
              <w:t>PART  2:</w:t>
            </w:r>
            <w:r w:rsidRPr="00B0590B">
              <w:rPr>
                <w:rFonts w:ascii="Arial" w:hAnsi="Arial" w:cs="Arial"/>
                <w:b/>
                <w:sz w:val="20"/>
                <w:szCs w:val="20"/>
                <w:u w:val="single"/>
                <w:lang w:val="en-GB"/>
              </w:rPr>
              <w:t xml:space="preserve"> </w:t>
            </w:r>
          </w:p>
          <w:p w14:paraId="5B767407" w14:textId="77777777" w:rsidR="00F1171E" w:rsidRPr="00B0590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0590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B0590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B0590B" w:rsidRDefault="00F1171E" w:rsidP="007222C8">
            <w:pPr>
              <w:pStyle w:val="Heading2"/>
              <w:jc w:val="left"/>
              <w:rPr>
                <w:rFonts w:ascii="Arial" w:hAnsi="Arial" w:cs="Arial"/>
                <w:lang w:val="en-GB"/>
              </w:rPr>
            </w:pPr>
            <w:r w:rsidRPr="00B0590B">
              <w:rPr>
                <w:rFonts w:ascii="Arial" w:hAnsi="Arial" w:cs="Arial"/>
                <w:lang w:val="en-GB"/>
              </w:rPr>
              <w:t>Reviewer’s comment</w:t>
            </w:r>
          </w:p>
        </w:tc>
        <w:tc>
          <w:tcPr>
            <w:tcW w:w="1342" w:type="pct"/>
          </w:tcPr>
          <w:p w14:paraId="6F48B50B" w14:textId="77777777" w:rsidR="00F1171E" w:rsidRPr="00B0590B" w:rsidRDefault="00F1171E" w:rsidP="007222C8">
            <w:pPr>
              <w:pStyle w:val="Heading2"/>
              <w:jc w:val="left"/>
              <w:rPr>
                <w:rFonts w:ascii="Arial" w:hAnsi="Arial" w:cs="Arial"/>
                <w:b w:val="0"/>
                <w:lang w:val="en-GB"/>
              </w:rPr>
            </w:pPr>
            <w:r w:rsidRPr="00B0590B">
              <w:rPr>
                <w:rFonts w:ascii="Arial" w:hAnsi="Arial" w:cs="Arial"/>
                <w:lang w:val="en-GB"/>
              </w:rPr>
              <w:t>Author’s comment</w:t>
            </w:r>
            <w:r w:rsidRPr="00B0590B">
              <w:rPr>
                <w:rFonts w:ascii="Arial" w:hAnsi="Arial" w:cs="Arial"/>
                <w:b w:val="0"/>
                <w:lang w:val="en-GB"/>
              </w:rPr>
              <w:t xml:space="preserve"> </w:t>
            </w:r>
            <w:r w:rsidRPr="00B0590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0590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B0590B" w:rsidRDefault="00F1171E" w:rsidP="007222C8">
            <w:pPr>
              <w:pStyle w:val="NormalWeb"/>
              <w:spacing w:before="0" w:beforeAutospacing="0" w:after="0" w:afterAutospacing="0"/>
              <w:rPr>
                <w:rFonts w:ascii="Arial" w:hAnsi="Arial" w:cs="Arial"/>
                <w:b/>
                <w:sz w:val="20"/>
                <w:szCs w:val="20"/>
                <w:lang w:val="en-GB"/>
              </w:rPr>
            </w:pPr>
            <w:r w:rsidRPr="00B0590B">
              <w:rPr>
                <w:rFonts w:ascii="Arial" w:hAnsi="Arial" w:cs="Arial"/>
                <w:b/>
                <w:sz w:val="20"/>
                <w:szCs w:val="20"/>
                <w:lang w:val="en-GB"/>
              </w:rPr>
              <w:t xml:space="preserve">Are there ethical issues in this manuscript? </w:t>
            </w:r>
          </w:p>
          <w:p w14:paraId="6034B476" w14:textId="77777777" w:rsidR="00F1171E" w:rsidRPr="00B0590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5F686505" w14:textId="059A308D" w:rsidR="00F64ABC" w:rsidRPr="00B0590B" w:rsidRDefault="00F64ABC" w:rsidP="00D576F1">
            <w:pPr>
              <w:pStyle w:val="NormalWeb"/>
              <w:spacing w:before="0" w:beforeAutospacing="0" w:after="0" w:afterAutospacing="0"/>
              <w:jc w:val="both"/>
              <w:rPr>
                <w:rFonts w:ascii="Arial" w:hAnsi="Arial" w:cs="Arial"/>
                <w:b/>
                <w:bCs/>
                <w:sz w:val="20"/>
                <w:szCs w:val="20"/>
                <w:lang w:val="en-GB"/>
              </w:rPr>
            </w:pPr>
            <w:r w:rsidRPr="00B0590B">
              <w:rPr>
                <w:rFonts w:ascii="Arial" w:hAnsi="Arial" w:cs="Arial"/>
                <w:b/>
                <w:bCs/>
                <w:sz w:val="20"/>
                <w:szCs w:val="20"/>
                <w:lang w:val="en-GB"/>
              </w:rPr>
              <w:t xml:space="preserve">No, </w:t>
            </w:r>
            <w:proofErr w:type="gramStart"/>
            <w:r w:rsidRPr="00B0590B">
              <w:rPr>
                <w:rFonts w:ascii="Arial" w:hAnsi="Arial" w:cs="Arial"/>
                <w:b/>
                <w:bCs/>
                <w:sz w:val="20"/>
                <w:szCs w:val="20"/>
              </w:rPr>
              <w:t>Based</w:t>
            </w:r>
            <w:proofErr w:type="gramEnd"/>
            <w:r w:rsidRPr="00B0590B">
              <w:rPr>
                <w:rFonts w:ascii="Arial" w:hAnsi="Arial" w:cs="Arial"/>
                <w:b/>
                <w:bCs/>
                <w:sz w:val="20"/>
                <w:szCs w:val="20"/>
              </w:rPr>
              <w:t xml:space="preserve"> on the information provided, there do not appear to be direct ethical issues within the manuscript. The study is a review of previously published research rather than original empirical work involving human subjects, which generally poses minimal ethical concerns.</w:t>
            </w:r>
          </w:p>
          <w:p w14:paraId="3F0D46E3" w14:textId="77777777" w:rsidR="00F1171E" w:rsidRPr="00B0590B" w:rsidRDefault="00F1171E" w:rsidP="00D576F1">
            <w:pPr>
              <w:pStyle w:val="NormalWeb"/>
              <w:spacing w:before="0" w:beforeAutospacing="0" w:after="0" w:afterAutospacing="0"/>
              <w:jc w:val="both"/>
              <w:rPr>
                <w:rFonts w:ascii="Arial" w:hAnsi="Arial" w:cs="Arial"/>
                <w:b/>
                <w:bCs/>
                <w:sz w:val="20"/>
                <w:szCs w:val="20"/>
                <w:lang w:val="en-GB"/>
              </w:rPr>
            </w:pPr>
          </w:p>
          <w:p w14:paraId="7B654B67" w14:textId="77777777" w:rsidR="00F1171E" w:rsidRPr="00B0590B"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B0590B" w:rsidRDefault="00F1171E" w:rsidP="007222C8">
            <w:pPr>
              <w:rPr>
                <w:rFonts w:ascii="Arial" w:eastAsia="Arial Unicode MS" w:hAnsi="Arial" w:cs="Arial"/>
                <w:sz w:val="20"/>
                <w:szCs w:val="20"/>
                <w:lang w:val="en-GB"/>
              </w:rPr>
            </w:pPr>
          </w:p>
          <w:p w14:paraId="4A981594" w14:textId="77777777" w:rsidR="00F1171E" w:rsidRPr="00B0590B" w:rsidRDefault="00F1171E" w:rsidP="007222C8">
            <w:pPr>
              <w:rPr>
                <w:rFonts w:ascii="Arial" w:eastAsia="Arial Unicode MS" w:hAnsi="Arial" w:cs="Arial"/>
                <w:sz w:val="20"/>
                <w:szCs w:val="20"/>
                <w:lang w:val="en-GB"/>
              </w:rPr>
            </w:pPr>
          </w:p>
          <w:p w14:paraId="4780A682" w14:textId="77777777" w:rsidR="00F1171E" w:rsidRPr="00B0590B" w:rsidRDefault="00F1171E" w:rsidP="007222C8">
            <w:pPr>
              <w:rPr>
                <w:rFonts w:ascii="Arial" w:eastAsia="Arial Unicode MS" w:hAnsi="Arial" w:cs="Arial"/>
                <w:sz w:val="20"/>
                <w:szCs w:val="20"/>
                <w:lang w:val="en-GB"/>
              </w:rPr>
            </w:pPr>
          </w:p>
          <w:p w14:paraId="2D80979A" w14:textId="77777777" w:rsidR="00F1171E" w:rsidRPr="00B0590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C0B293B" w14:textId="77777777" w:rsidR="00B0590B" w:rsidRPr="00EA3D74" w:rsidRDefault="00B0590B" w:rsidP="00B0590B">
      <w:pPr>
        <w:pStyle w:val="Affiliation"/>
        <w:spacing w:after="0" w:line="240" w:lineRule="auto"/>
        <w:jc w:val="left"/>
        <w:rPr>
          <w:rFonts w:ascii="Arial" w:hAnsi="Arial" w:cs="Arial"/>
          <w:b/>
          <w:u w:val="single"/>
        </w:rPr>
      </w:pPr>
      <w:r w:rsidRPr="00EA3D74">
        <w:rPr>
          <w:rFonts w:ascii="Arial" w:hAnsi="Arial" w:cs="Arial"/>
          <w:b/>
          <w:u w:val="single"/>
        </w:rPr>
        <w:t>Reviewer details:</w:t>
      </w:r>
    </w:p>
    <w:p w14:paraId="13399A3F" w14:textId="77777777" w:rsidR="00B0590B" w:rsidRPr="00EA3D74" w:rsidRDefault="00B0590B" w:rsidP="00B0590B">
      <w:pPr>
        <w:pStyle w:val="Affiliation"/>
        <w:spacing w:after="0" w:line="240" w:lineRule="auto"/>
        <w:jc w:val="left"/>
        <w:rPr>
          <w:rFonts w:ascii="Arial" w:hAnsi="Arial" w:cs="Arial"/>
          <w:b/>
        </w:rPr>
      </w:pPr>
      <w:r w:rsidRPr="00EA3D74">
        <w:rPr>
          <w:rFonts w:ascii="Arial" w:hAnsi="Arial" w:cs="Arial"/>
          <w:b/>
          <w:color w:val="000000"/>
        </w:rPr>
        <w:t>Anupam Bansal, India</w:t>
      </w:r>
    </w:p>
    <w:p w14:paraId="2350F59A" w14:textId="77777777" w:rsidR="00B0590B" w:rsidRPr="00B0590B" w:rsidRDefault="00B0590B">
      <w:pPr>
        <w:rPr>
          <w:rFonts w:ascii="Arial" w:hAnsi="Arial" w:cs="Arial"/>
          <w:b/>
          <w:sz w:val="20"/>
          <w:szCs w:val="20"/>
          <w:lang w:val="en-GB"/>
        </w:rPr>
      </w:pPr>
    </w:p>
    <w:sectPr w:rsidR="00B0590B" w:rsidRPr="00B0590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FAC0" w14:textId="77777777" w:rsidR="00CA608E" w:rsidRPr="0000007A" w:rsidRDefault="00CA608E" w:rsidP="0099583E">
      <w:r>
        <w:separator/>
      </w:r>
    </w:p>
  </w:endnote>
  <w:endnote w:type="continuationSeparator" w:id="0">
    <w:p w14:paraId="720FF9C7" w14:textId="77777777" w:rsidR="00CA608E" w:rsidRPr="0000007A" w:rsidRDefault="00CA608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EDA2" w14:textId="77777777" w:rsidR="00CA608E" w:rsidRPr="0000007A" w:rsidRDefault="00CA608E" w:rsidP="0099583E">
      <w:r>
        <w:separator/>
      </w:r>
    </w:p>
  </w:footnote>
  <w:footnote w:type="continuationSeparator" w:id="0">
    <w:p w14:paraId="0474E8B5" w14:textId="77777777" w:rsidR="00CA608E" w:rsidRPr="0000007A" w:rsidRDefault="00CA608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6598F"/>
    <w:multiLevelType w:val="multilevel"/>
    <w:tmpl w:val="FCA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D2940"/>
    <w:multiLevelType w:val="multilevel"/>
    <w:tmpl w:val="6D6A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6D7F83"/>
    <w:multiLevelType w:val="multilevel"/>
    <w:tmpl w:val="456E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1039F"/>
    <w:multiLevelType w:val="multilevel"/>
    <w:tmpl w:val="323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DA2B36"/>
    <w:multiLevelType w:val="multilevel"/>
    <w:tmpl w:val="E9D8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462504">
    <w:abstractNumId w:val="3"/>
  </w:num>
  <w:num w:numId="2" w16cid:durableId="1245723804">
    <w:abstractNumId w:val="7"/>
  </w:num>
  <w:num w:numId="3" w16cid:durableId="435561681">
    <w:abstractNumId w:val="6"/>
  </w:num>
  <w:num w:numId="4" w16cid:durableId="2135368704">
    <w:abstractNumId w:val="8"/>
  </w:num>
  <w:num w:numId="5" w16cid:durableId="168299801">
    <w:abstractNumId w:val="5"/>
  </w:num>
  <w:num w:numId="6" w16cid:durableId="2015523827">
    <w:abstractNumId w:val="0"/>
  </w:num>
  <w:num w:numId="7" w16cid:durableId="683018630">
    <w:abstractNumId w:val="1"/>
  </w:num>
  <w:num w:numId="8" w16cid:durableId="103036177">
    <w:abstractNumId w:val="13"/>
  </w:num>
  <w:num w:numId="9" w16cid:durableId="1489134835">
    <w:abstractNumId w:val="10"/>
  </w:num>
  <w:num w:numId="10" w16cid:durableId="1724911259">
    <w:abstractNumId w:val="2"/>
  </w:num>
  <w:num w:numId="11" w16cid:durableId="1229920081">
    <w:abstractNumId w:val="9"/>
  </w:num>
  <w:num w:numId="12" w16cid:durableId="1888684466">
    <w:abstractNumId w:val="4"/>
  </w:num>
  <w:num w:numId="13" w16cid:durableId="692925075">
    <w:abstractNumId w:val="12"/>
  </w:num>
  <w:num w:numId="14" w16cid:durableId="961960331">
    <w:abstractNumId w:val="11"/>
  </w:num>
  <w:num w:numId="15" w16cid:durableId="1256087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7DA"/>
    <w:rsid w:val="000C3B7E"/>
    <w:rsid w:val="000D13B0"/>
    <w:rsid w:val="000F6EA8"/>
    <w:rsid w:val="00101322"/>
    <w:rsid w:val="00115767"/>
    <w:rsid w:val="00121FFA"/>
    <w:rsid w:val="0012616A"/>
    <w:rsid w:val="0013441B"/>
    <w:rsid w:val="00136984"/>
    <w:rsid w:val="001425F1"/>
    <w:rsid w:val="00142A9C"/>
    <w:rsid w:val="00150304"/>
    <w:rsid w:val="0015296D"/>
    <w:rsid w:val="00157A85"/>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D6446"/>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1320"/>
    <w:rsid w:val="003D1BDE"/>
    <w:rsid w:val="003E746A"/>
    <w:rsid w:val="00401C12"/>
    <w:rsid w:val="00421DBF"/>
    <w:rsid w:val="0042465A"/>
    <w:rsid w:val="00435B36"/>
    <w:rsid w:val="00442B24"/>
    <w:rsid w:val="004430CD"/>
    <w:rsid w:val="0044519B"/>
    <w:rsid w:val="00447FB3"/>
    <w:rsid w:val="00452F40"/>
    <w:rsid w:val="00457AB1"/>
    <w:rsid w:val="00457BC0"/>
    <w:rsid w:val="00461309"/>
    <w:rsid w:val="00462996"/>
    <w:rsid w:val="00474129"/>
    <w:rsid w:val="00477844"/>
    <w:rsid w:val="004847FF"/>
    <w:rsid w:val="004926ED"/>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D00"/>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2D28"/>
    <w:rsid w:val="005735A5"/>
    <w:rsid w:val="005757CF"/>
    <w:rsid w:val="00581FF9"/>
    <w:rsid w:val="0058245B"/>
    <w:rsid w:val="005A4F17"/>
    <w:rsid w:val="005B3509"/>
    <w:rsid w:val="005C25A0"/>
    <w:rsid w:val="005D230D"/>
    <w:rsid w:val="005E11DC"/>
    <w:rsid w:val="005E29CE"/>
    <w:rsid w:val="005E3241"/>
    <w:rsid w:val="005E39CC"/>
    <w:rsid w:val="005E7FB0"/>
    <w:rsid w:val="005F184C"/>
    <w:rsid w:val="005F58BE"/>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121A"/>
    <w:rsid w:val="0087201B"/>
    <w:rsid w:val="00877F10"/>
    <w:rsid w:val="00882091"/>
    <w:rsid w:val="00887263"/>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78E0"/>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2EC4"/>
    <w:rsid w:val="00B03A45"/>
    <w:rsid w:val="00B0590B"/>
    <w:rsid w:val="00B2236C"/>
    <w:rsid w:val="00B22FE6"/>
    <w:rsid w:val="00B3033D"/>
    <w:rsid w:val="00B334D9"/>
    <w:rsid w:val="00B53059"/>
    <w:rsid w:val="00B562D2"/>
    <w:rsid w:val="00B62087"/>
    <w:rsid w:val="00B62F41"/>
    <w:rsid w:val="00B63782"/>
    <w:rsid w:val="00B66599"/>
    <w:rsid w:val="00B760E1"/>
    <w:rsid w:val="00B82FFC"/>
    <w:rsid w:val="00BA1AB3"/>
    <w:rsid w:val="00BA402E"/>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608E"/>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76F1"/>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4591"/>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1CA5"/>
    <w:rsid w:val="00F32717"/>
    <w:rsid w:val="00F3295A"/>
    <w:rsid w:val="00F32A9A"/>
    <w:rsid w:val="00F33C84"/>
    <w:rsid w:val="00F3600C"/>
    <w:rsid w:val="00F3669D"/>
    <w:rsid w:val="00F405F8"/>
    <w:rsid w:val="00F4700F"/>
    <w:rsid w:val="00F52B15"/>
    <w:rsid w:val="00F573EA"/>
    <w:rsid w:val="00F57E9D"/>
    <w:rsid w:val="00F64ABC"/>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0590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2025-10-29T12:15:00Z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