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4B1EB9" w:rsidRPr="00E6508E" w14:paraId="417A3EC3" w14:textId="77777777">
        <w:trPr>
          <w:trHeight w:val="450"/>
        </w:trPr>
        <w:tc>
          <w:tcPr>
            <w:tcW w:w="5000" w:type="pct"/>
            <w:gridSpan w:val="2"/>
            <w:tcBorders>
              <w:top w:val="nil"/>
              <w:left w:val="nil"/>
              <w:right w:val="nil"/>
            </w:tcBorders>
          </w:tcPr>
          <w:p w14:paraId="16EA9C48" w14:textId="77777777" w:rsidR="004B1EB9" w:rsidRPr="00E6508E" w:rsidRDefault="004B1EB9">
            <w:pPr>
              <w:pStyle w:val="Heading2"/>
              <w:jc w:val="left"/>
              <w:rPr>
                <w:rFonts w:ascii="Arial" w:hAnsi="Arial" w:cs="Arial"/>
                <w:b w:val="0"/>
                <w:bCs w:val="0"/>
                <w:lang w:val="en-US"/>
              </w:rPr>
            </w:pPr>
          </w:p>
        </w:tc>
      </w:tr>
      <w:tr w:rsidR="004B1EB9" w:rsidRPr="00E6508E" w14:paraId="18ACF4F2" w14:textId="77777777">
        <w:trPr>
          <w:trHeight w:val="413"/>
        </w:trPr>
        <w:tc>
          <w:tcPr>
            <w:tcW w:w="1234" w:type="pct"/>
          </w:tcPr>
          <w:p w14:paraId="09C6990F" w14:textId="77777777" w:rsidR="004B1EB9" w:rsidRPr="00E6508E" w:rsidRDefault="00352BFF">
            <w:pPr>
              <w:pStyle w:val="BodyText"/>
              <w:ind w:left="90"/>
              <w:jc w:val="left"/>
              <w:rPr>
                <w:rFonts w:ascii="Arial" w:hAnsi="Arial" w:cs="Arial"/>
                <w:bCs/>
                <w:sz w:val="20"/>
                <w:szCs w:val="20"/>
                <w:lang w:val="en-GB"/>
              </w:rPr>
            </w:pPr>
            <w:r w:rsidRPr="00E6508E">
              <w:rPr>
                <w:rFonts w:ascii="Arial" w:hAnsi="Arial" w:cs="Arial"/>
                <w:bCs/>
                <w:sz w:val="20"/>
                <w:szCs w:val="20"/>
                <w:lang w:val="en-GB"/>
              </w:rPr>
              <w:t>Book Name:</w:t>
            </w:r>
          </w:p>
        </w:tc>
        <w:tc>
          <w:tcPr>
            <w:tcW w:w="3766" w:type="pct"/>
            <w:tcMar>
              <w:top w:w="0" w:type="dxa"/>
              <w:left w:w="108" w:type="dxa"/>
              <w:bottom w:w="0" w:type="dxa"/>
              <w:right w:w="108" w:type="dxa"/>
            </w:tcMar>
            <w:vAlign w:val="center"/>
          </w:tcPr>
          <w:p w14:paraId="22EA7C3D" w14:textId="77777777" w:rsidR="004B1EB9" w:rsidRPr="00E6508E" w:rsidRDefault="00352BFF">
            <w:pPr>
              <w:pStyle w:val="NormalWeb"/>
              <w:rPr>
                <w:rFonts w:ascii="Arial" w:hAnsi="Arial" w:cs="Arial"/>
                <w:b/>
                <w:bCs/>
                <w:sz w:val="20"/>
                <w:szCs w:val="20"/>
                <w:u w:val="single"/>
              </w:rPr>
            </w:pPr>
            <w:hyperlink r:id="rId7" w:history="1">
              <w:r w:rsidRPr="00E6508E">
                <w:rPr>
                  <w:rStyle w:val="Hyperlink"/>
                  <w:rFonts w:ascii="Arial" w:hAnsi="Arial" w:cs="Arial"/>
                  <w:b/>
                  <w:bCs/>
                  <w:sz w:val="20"/>
                  <w:szCs w:val="20"/>
                </w:rPr>
                <w:t>Language, Literature and Education: Research Updates</w:t>
              </w:r>
            </w:hyperlink>
          </w:p>
        </w:tc>
      </w:tr>
      <w:tr w:rsidR="004B1EB9" w:rsidRPr="00E6508E" w14:paraId="209A64A0" w14:textId="77777777">
        <w:trPr>
          <w:trHeight w:val="290"/>
        </w:trPr>
        <w:tc>
          <w:tcPr>
            <w:tcW w:w="1234" w:type="pct"/>
          </w:tcPr>
          <w:p w14:paraId="3E3DB803" w14:textId="77777777" w:rsidR="004B1EB9" w:rsidRPr="00E6508E" w:rsidRDefault="00352BFF">
            <w:pPr>
              <w:pStyle w:val="BodyText"/>
              <w:ind w:left="90"/>
              <w:jc w:val="left"/>
              <w:rPr>
                <w:rFonts w:ascii="Arial" w:hAnsi="Arial" w:cs="Arial"/>
                <w:bCs/>
                <w:sz w:val="20"/>
                <w:szCs w:val="20"/>
                <w:lang w:val="en-GB"/>
              </w:rPr>
            </w:pPr>
            <w:r w:rsidRPr="00E6508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0C92B99" w14:textId="77777777" w:rsidR="004B1EB9" w:rsidRPr="00E6508E" w:rsidRDefault="00352BFF">
            <w:pPr>
              <w:pStyle w:val="NormalWeb"/>
              <w:spacing w:before="0" w:beforeAutospacing="0" w:after="0" w:afterAutospacing="0"/>
              <w:rPr>
                <w:rFonts w:ascii="Arial" w:hAnsi="Arial" w:cs="Arial"/>
                <w:b/>
                <w:bCs/>
                <w:sz w:val="20"/>
                <w:szCs w:val="20"/>
                <w:highlight w:val="yellow"/>
                <w:lang w:val="en-GB"/>
              </w:rPr>
            </w:pPr>
            <w:r w:rsidRPr="00E6508E">
              <w:rPr>
                <w:rFonts w:ascii="Arial" w:hAnsi="Arial" w:cs="Arial"/>
                <w:b/>
                <w:bCs/>
                <w:sz w:val="20"/>
                <w:szCs w:val="20"/>
                <w:lang w:val="en-GB"/>
              </w:rPr>
              <w:t>Ms_BPR_6623</w:t>
            </w:r>
          </w:p>
        </w:tc>
      </w:tr>
      <w:tr w:rsidR="004B1EB9" w:rsidRPr="00E6508E" w14:paraId="451216D8" w14:textId="77777777">
        <w:trPr>
          <w:trHeight w:val="331"/>
        </w:trPr>
        <w:tc>
          <w:tcPr>
            <w:tcW w:w="1234" w:type="pct"/>
          </w:tcPr>
          <w:p w14:paraId="5E131202" w14:textId="77777777" w:rsidR="004B1EB9" w:rsidRPr="00E6508E" w:rsidRDefault="00352BFF">
            <w:pPr>
              <w:pStyle w:val="BodyText"/>
              <w:ind w:left="90"/>
              <w:jc w:val="left"/>
              <w:rPr>
                <w:rFonts w:ascii="Arial" w:hAnsi="Arial" w:cs="Arial"/>
                <w:bCs/>
                <w:sz w:val="20"/>
                <w:szCs w:val="20"/>
                <w:lang w:val="en-GB"/>
              </w:rPr>
            </w:pPr>
            <w:r w:rsidRPr="00E6508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CA6C64C" w14:textId="77777777" w:rsidR="004B1EB9" w:rsidRPr="00E6508E" w:rsidRDefault="00352BFF">
            <w:pPr>
              <w:pStyle w:val="NormalWeb"/>
              <w:spacing w:before="0" w:beforeAutospacing="0" w:after="0" w:afterAutospacing="0"/>
              <w:rPr>
                <w:rFonts w:ascii="Arial" w:hAnsi="Arial" w:cs="Arial"/>
                <w:b/>
                <w:sz w:val="20"/>
                <w:szCs w:val="20"/>
                <w:highlight w:val="yellow"/>
                <w:lang w:val="en-GB"/>
              </w:rPr>
            </w:pPr>
            <w:r w:rsidRPr="00E6508E">
              <w:rPr>
                <w:rFonts w:ascii="Arial" w:hAnsi="Arial" w:cs="Arial"/>
                <w:b/>
                <w:sz w:val="20"/>
                <w:szCs w:val="20"/>
                <w:lang w:val="en-GB"/>
              </w:rPr>
              <w:t>The Rise of AI in Writing Instruction: A Review of Teacher and AI Corrective Feedback in Academic Contexts</w:t>
            </w:r>
          </w:p>
        </w:tc>
      </w:tr>
      <w:tr w:rsidR="004B1EB9" w:rsidRPr="00E6508E" w14:paraId="0A48C517" w14:textId="77777777">
        <w:trPr>
          <w:trHeight w:val="332"/>
        </w:trPr>
        <w:tc>
          <w:tcPr>
            <w:tcW w:w="1234" w:type="pct"/>
          </w:tcPr>
          <w:p w14:paraId="62033003" w14:textId="77777777" w:rsidR="004B1EB9" w:rsidRPr="00E6508E" w:rsidRDefault="00352BFF">
            <w:pPr>
              <w:pStyle w:val="BodyText"/>
              <w:ind w:left="90"/>
              <w:jc w:val="left"/>
              <w:rPr>
                <w:rFonts w:ascii="Arial" w:hAnsi="Arial" w:cs="Arial"/>
                <w:bCs/>
                <w:sz w:val="20"/>
                <w:szCs w:val="20"/>
                <w:lang w:val="en-GB"/>
              </w:rPr>
            </w:pPr>
            <w:r w:rsidRPr="00E6508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F55D13C" w14:textId="77777777" w:rsidR="004B1EB9" w:rsidRPr="00E6508E" w:rsidRDefault="00352BFF">
            <w:pPr>
              <w:pStyle w:val="NormalWeb"/>
              <w:spacing w:before="0" w:beforeAutospacing="0" w:after="0" w:afterAutospacing="0"/>
              <w:rPr>
                <w:rFonts w:ascii="Arial" w:hAnsi="Arial" w:cs="Arial"/>
                <w:b/>
                <w:sz w:val="20"/>
                <w:szCs w:val="20"/>
                <w:lang w:val="en-GB"/>
              </w:rPr>
            </w:pPr>
            <w:r w:rsidRPr="00E6508E">
              <w:rPr>
                <w:rFonts w:ascii="Arial" w:hAnsi="Arial" w:cs="Arial"/>
                <w:b/>
                <w:sz w:val="20"/>
                <w:szCs w:val="20"/>
                <w:lang w:val="en-GB"/>
              </w:rPr>
              <w:t>Book Chapter</w:t>
            </w:r>
          </w:p>
        </w:tc>
      </w:tr>
    </w:tbl>
    <w:p w14:paraId="24BDB21D" w14:textId="77777777" w:rsidR="004B1EB9" w:rsidRPr="00E6508E" w:rsidRDefault="004B1EB9">
      <w:pPr>
        <w:pStyle w:val="BodyText"/>
        <w:rPr>
          <w:rFonts w:ascii="Arial" w:hAnsi="Arial" w:cs="Arial"/>
          <w:b/>
          <w:bCs/>
          <w:sz w:val="20"/>
          <w:szCs w:val="20"/>
          <w:u w:val="single"/>
          <w:lang w:val="en-GB"/>
        </w:rPr>
      </w:pPr>
    </w:p>
    <w:p w14:paraId="1C66C333" w14:textId="77777777" w:rsidR="004B1EB9" w:rsidRPr="00E6508E" w:rsidRDefault="004B1EB9">
      <w:pPr>
        <w:pStyle w:val="BodyText"/>
        <w:rPr>
          <w:rFonts w:ascii="Arial" w:hAnsi="Arial" w:cs="Arial"/>
          <w:b/>
          <w:bCs/>
          <w:sz w:val="20"/>
          <w:szCs w:val="20"/>
          <w:u w:val="single"/>
          <w:lang w:val="en-GB"/>
        </w:rPr>
      </w:pPr>
    </w:p>
    <w:p w14:paraId="5644E5B5" w14:textId="77777777" w:rsidR="004B1EB9" w:rsidRPr="00E6508E" w:rsidRDefault="004B1EB9">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4B1EB9" w:rsidRPr="00E6508E" w14:paraId="2AF1E718" w14:textId="77777777">
        <w:tc>
          <w:tcPr>
            <w:tcW w:w="5000" w:type="pct"/>
            <w:gridSpan w:val="3"/>
            <w:tcBorders>
              <w:top w:val="nil"/>
              <w:left w:val="nil"/>
              <w:right w:val="nil"/>
            </w:tcBorders>
            <w:noWrap/>
          </w:tcPr>
          <w:p w14:paraId="2C2D29FF" w14:textId="77777777" w:rsidR="004B1EB9" w:rsidRPr="00E6508E" w:rsidRDefault="00352BFF">
            <w:pPr>
              <w:pStyle w:val="Heading2"/>
              <w:jc w:val="left"/>
              <w:rPr>
                <w:rFonts w:ascii="Arial" w:hAnsi="Arial" w:cs="Arial"/>
                <w:lang w:val="en-GB"/>
              </w:rPr>
            </w:pPr>
            <w:r w:rsidRPr="00E6508E">
              <w:rPr>
                <w:rFonts w:ascii="Arial" w:hAnsi="Arial" w:cs="Arial"/>
                <w:highlight w:val="yellow"/>
                <w:lang w:val="en-GB"/>
              </w:rPr>
              <w:t>PART  1:</w:t>
            </w:r>
            <w:r w:rsidRPr="00E6508E">
              <w:rPr>
                <w:rFonts w:ascii="Arial" w:hAnsi="Arial" w:cs="Arial"/>
                <w:lang w:val="en-GB"/>
              </w:rPr>
              <w:t xml:space="preserve"> Comments</w:t>
            </w:r>
          </w:p>
          <w:p w14:paraId="5BB0DBED" w14:textId="77777777" w:rsidR="004B1EB9" w:rsidRPr="00E6508E" w:rsidRDefault="004B1EB9">
            <w:pPr>
              <w:rPr>
                <w:rFonts w:ascii="Arial" w:hAnsi="Arial" w:cs="Arial"/>
                <w:sz w:val="20"/>
                <w:szCs w:val="20"/>
                <w:lang w:val="en-GB"/>
              </w:rPr>
            </w:pPr>
          </w:p>
        </w:tc>
      </w:tr>
      <w:tr w:rsidR="004B1EB9" w:rsidRPr="00E6508E" w14:paraId="46539FA3" w14:textId="77777777">
        <w:tc>
          <w:tcPr>
            <w:tcW w:w="1265" w:type="pct"/>
            <w:noWrap/>
          </w:tcPr>
          <w:p w14:paraId="1D3B4EF3" w14:textId="77777777" w:rsidR="004B1EB9" w:rsidRPr="00E6508E" w:rsidRDefault="004B1EB9">
            <w:pPr>
              <w:pStyle w:val="Heading2"/>
              <w:jc w:val="left"/>
              <w:rPr>
                <w:rFonts w:ascii="Arial" w:hAnsi="Arial" w:cs="Arial"/>
                <w:lang w:val="en-GB"/>
              </w:rPr>
            </w:pPr>
          </w:p>
        </w:tc>
        <w:tc>
          <w:tcPr>
            <w:tcW w:w="2212" w:type="pct"/>
          </w:tcPr>
          <w:p w14:paraId="075081D8" w14:textId="77777777" w:rsidR="004B1EB9" w:rsidRPr="00E6508E" w:rsidRDefault="00352BFF">
            <w:pPr>
              <w:pStyle w:val="Heading2"/>
              <w:jc w:val="left"/>
              <w:rPr>
                <w:rFonts w:ascii="Arial" w:hAnsi="Arial" w:cs="Arial"/>
                <w:lang w:val="en-GB"/>
              </w:rPr>
            </w:pPr>
            <w:r w:rsidRPr="00E6508E">
              <w:rPr>
                <w:rFonts w:ascii="Arial" w:hAnsi="Arial" w:cs="Arial"/>
                <w:lang w:val="en-GB"/>
              </w:rPr>
              <w:t>Reviewer’s comment</w:t>
            </w:r>
          </w:p>
          <w:p w14:paraId="3691EC79" w14:textId="77777777" w:rsidR="004B1EB9" w:rsidRPr="00E6508E" w:rsidRDefault="00352BFF">
            <w:pPr>
              <w:rPr>
                <w:rFonts w:ascii="Arial" w:hAnsi="Arial" w:cs="Arial"/>
                <w:b/>
                <w:bCs/>
                <w:sz w:val="20"/>
                <w:szCs w:val="20"/>
              </w:rPr>
            </w:pPr>
            <w:r w:rsidRPr="00E6508E">
              <w:rPr>
                <w:rFonts w:ascii="Arial" w:hAnsi="Arial" w:cs="Arial"/>
                <w:b/>
                <w:bCs/>
                <w:sz w:val="20"/>
                <w:szCs w:val="20"/>
                <w:highlight w:val="yellow"/>
              </w:rPr>
              <w:t>Artificial Intelligence (AI) generated or assisted review comments are strictly prohibited during peer review.</w:t>
            </w:r>
          </w:p>
          <w:p w14:paraId="1729AFDB" w14:textId="77777777" w:rsidR="004B1EB9" w:rsidRPr="00E6508E" w:rsidRDefault="004B1EB9">
            <w:pPr>
              <w:rPr>
                <w:rFonts w:ascii="Arial" w:hAnsi="Arial" w:cs="Arial"/>
                <w:sz w:val="20"/>
                <w:szCs w:val="20"/>
                <w:lang w:val="en-GB"/>
              </w:rPr>
            </w:pPr>
          </w:p>
        </w:tc>
        <w:tc>
          <w:tcPr>
            <w:tcW w:w="1523" w:type="pct"/>
          </w:tcPr>
          <w:p w14:paraId="354C2C7E" w14:textId="77777777" w:rsidR="004B1EB9" w:rsidRPr="00E6508E" w:rsidRDefault="00352BFF">
            <w:pPr>
              <w:pStyle w:val="Heading2"/>
              <w:jc w:val="left"/>
              <w:rPr>
                <w:rFonts w:ascii="Arial" w:hAnsi="Arial" w:cs="Arial"/>
                <w:b w:val="0"/>
                <w:lang w:val="en-GB"/>
              </w:rPr>
            </w:pPr>
            <w:r w:rsidRPr="00E6508E">
              <w:rPr>
                <w:rFonts w:ascii="Arial" w:hAnsi="Arial" w:cs="Arial"/>
                <w:lang w:val="en-GB"/>
              </w:rPr>
              <w:t>Author’s Feedback</w:t>
            </w:r>
            <w:r w:rsidRPr="00E6508E">
              <w:rPr>
                <w:rFonts w:ascii="Arial" w:hAnsi="Arial" w:cs="Arial"/>
                <w:b w:val="0"/>
                <w:lang w:val="en-GB"/>
              </w:rPr>
              <w:t xml:space="preserve"> </w:t>
            </w:r>
            <w:r w:rsidRPr="00E6508E">
              <w:rPr>
                <w:rFonts w:ascii="Arial" w:hAnsi="Arial" w:cs="Arial"/>
                <w:b w:val="0"/>
                <w:i/>
                <w:lang w:val="en-GB"/>
              </w:rPr>
              <w:t>(Please correct the manuscript and highlight that part in the manuscript. It is mandatory that authors should write his/her feedback here)</w:t>
            </w:r>
          </w:p>
        </w:tc>
      </w:tr>
      <w:tr w:rsidR="004B1EB9" w:rsidRPr="00E6508E" w14:paraId="1D969B4B" w14:textId="77777777">
        <w:trPr>
          <w:trHeight w:val="1264"/>
        </w:trPr>
        <w:tc>
          <w:tcPr>
            <w:tcW w:w="1265" w:type="pct"/>
            <w:noWrap/>
          </w:tcPr>
          <w:p w14:paraId="111FFD18" w14:textId="7995E58F" w:rsidR="004B1EB9" w:rsidRPr="00E6508E" w:rsidRDefault="00352BFF">
            <w:pPr>
              <w:ind w:left="360"/>
              <w:rPr>
                <w:rFonts w:ascii="Arial" w:hAnsi="Arial" w:cs="Arial"/>
                <w:b/>
                <w:bCs/>
                <w:sz w:val="20"/>
                <w:szCs w:val="20"/>
                <w:lang w:val="en-GB"/>
              </w:rPr>
            </w:pPr>
            <w:r w:rsidRPr="00E6508E">
              <w:rPr>
                <w:rFonts w:ascii="Arial" w:hAnsi="Arial" w:cs="Arial"/>
                <w:b/>
                <w:bCs/>
                <w:sz w:val="20"/>
                <w:szCs w:val="20"/>
                <w:lang w:val="en-GB"/>
              </w:rPr>
              <w:t xml:space="preserve">Please write a few </w:t>
            </w:r>
            <w:proofErr w:type="spellStart"/>
            <w:r w:rsidRPr="00E6508E">
              <w:rPr>
                <w:rFonts w:ascii="Arial" w:hAnsi="Arial" w:cs="Arial"/>
                <w:b/>
                <w:bCs/>
                <w:sz w:val="20"/>
                <w:szCs w:val="20"/>
                <w:lang w:val="en-GB"/>
              </w:rPr>
              <w:t>setences</w:t>
            </w:r>
            <w:proofErr w:type="spellEnd"/>
            <w:r w:rsidRPr="00E6508E">
              <w:rPr>
                <w:rFonts w:ascii="Arial" w:hAnsi="Arial" w:cs="Arial"/>
                <w:b/>
                <w:bCs/>
                <w:sz w:val="20"/>
                <w:szCs w:val="20"/>
                <w:lang w:val="en-GB"/>
              </w:rPr>
              <w:t xml:space="preserve"> regarding the importance of this manuscript for the scientific community. A minimum of 3-4 sentences may be required for this part.</w:t>
            </w:r>
          </w:p>
          <w:p w14:paraId="133D4322" w14:textId="77777777" w:rsidR="004B1EB9" w:rsidRPr="00E6508E" w:rsidRDefault="004B1EB9">
            <w:pPr>
              <w:ind w:left="360"/>
              <w:rPr>
                <w:rFonts w:ascii="Arial" w:eastAsia="MS Mincho" w:hAnsi="Arial" w:cs="Arial"/>
                <w:b/>
                <w:bCs/>
                <w:sz w:val="20"/>
                <w:szCs w:val="20"/>
                <w:lang w:val="en-GB"/>
              </w:rPr>
            </w:pPr>
          </w:p>
        </w:tc>
        <w:tc>
          <w:tcPr>
            <w:tcW w:w="2212" w:type="pct"/>
          </w:tcPr>
          <w:p w14:paraId="304538C8" w14:textId="77777777" w:rsidR="004B1EB9" w:rsidRPr="00E6508E" w:rsidRDefault="00352BFF">
            <w:pPr>
              <w:pStyle w:val="ListParagraph"/>
              <w:ind w:left="0"/>
              <w:jc w:val="both"/>
              <w:rPr>
                <w:rFonts w:ascii="Arial" w:hAnsi="Arial" w:cs="Arial"/>
                <w:b/>
                <w:bCs/>
                <w:sz w:val="20"/>
                <w:szCs w:val="20"/>
                <w:lang w:val="en-GB"/>
              </w:rPr>
            </w:pPr>
            <w:r w:rsidRPr="00E6508E">
              <w:rPr>
                <w:rFonts w:ascii="Arial" w:hAnsi="Arial" w:cs="Arial"/>
                <w:b/>
                <w:bCs/>
                <w:sz w:val="20"/>
                <w:szCs w:val="20"/>
              </w:rPr>
              <w:t xml:space="preserve">This manuscript addresses a highly relevant and timely issue in the field of second language writing instruction, particularly in light of the increasing integration of AI tools into educational settings. By synthesizing existing research on both teacher and AI-generated corrective feedback, it provides valuable insights into their respective strengths, limitations, and pedagogical implications. The discussion contributes to ongoing debates about how best to balance technological support with human instructional guidance, which is crucial for effective writing development. Overall, the manuscript adds meaningful understanding to an emerging area of study and can guide both researchers and practitioners in designing more informed feedback practices. </w:t>
            </w:r>
          </w:p>
        </w:tc>
        <w:tc>
          <w:tcPr>
            <w:tcW w:w="1523" w:type="pct"/>
          </w:tcPr>
          <w:p w14:paraId="6AA02ACB" w14:textId="77777777" w:rsidR="004B1EB9" w:rsidRPr="00E6508E" w:rsidRDefault="004B1EB9">
            <w:pPr>
              <w:pStyle w:val="Heading2"/>
              <w:jc w:val="left"/>
              <w:rPr>
                <w:rFonts w:ascii="Arial" w:hAnsi="Arial" w:cs="Arial"/>
                <w:b w:val="0"/>
                <w:lang w:val="en-GB"/>
              </w:rPr>
            </w:pPr>
          </w:p>
        </w:tc>
      </w:tr>
      <w:tr w:rsidR="004B1EB9" w:rsidRPr="00E6508E" w14:paraId="48EF8E97" w14:textId="77777777">
        <w:trPr>
          <w:trHeight w:val="1262"/>
        </w:trPr>
        <w:tc>
          <w:tcPr>
            <w:tcW w:w="1265" w:type="pct"/>
            <w:noWrap/>
          </w:tcPr>
          <w:p w14:paraId="35D05527" w14:textId="77777777" w:rsidR="004B1EB9" w:rsidRPr="00E6508E" w:rsidRDefault="00352BFF">
            <w:pPr>
              <w:ind w:left="360"/>
              <w:rPr>
                <w:rFonts w:ascii="Arial" w:hAnsi="Arial" w:cs="Arial"/>
                <w:b/>
                <w:bCs/>
                <w:sz w:val="20"/>
                <w:szCs w:val="20"/>
                <w:lang w:val="en-GB"/>
              </w:rPr>
            </w:pPr>
            <w:r w:rsidRPr="00E6508E">
              <w:rPr>
                <w:rFonts w:ascii="Arial" w:hAnsi="Arial" w:cs="Arial"/>
                <w:b/>
                <w:bCs/>
                <w:sz w:val="20"/>
                <w:szCs w:val="20"/>
                <w:lang w:val="en-GB"/>
              </w:rPr>
              <w:t>Is the title of the article suitable?</w:t>
            </w:r>
          </w:p>
          <w:p w14:paraId="145F88E5" w14:textId="77777777" w:rsidR="004B1EB9" w:rsidRPr="00E6508E" w:rsidRDefault="00352BFF">
            <w:pPr>
              <w:ind w:left="360"/>
              <w:rPr>
                <w:rFonts w:ascii="Arial" w:hAnsi="Arial" w:cs="Arial"/>
                <w:b/>
                <w:bCs/>
                <w:sz w:val="20"/>
                <w:szCs w:val="20"/>
                <w:lang w:val="en-GB"/>
              </w:rPr>
            </w:pPr>
            <w:r w:rsidRPr="00E6508E">
              <w:rPr>
                <w:rFonts w:ascii="Arial" w:hAnsi="Arial" w:cs="Arial"/>
                <w:b/>
                <w:bCs/>
                <w:sz w:val="20"/>
                <w:szCs w:val="20"/>
                <w:lang w:val="en-GB"/>
              </w:rPr>
              <w:t>(If not please suggest an alternative title)</w:t>
            </w:r>
          </w:p>
          <w:p w14:paraId="301376DC" w14:textId="77777777" w:rsidR="004B1EB9" w:rsidRPr="00E6508E" w:rsidRDefault="004B1EB9">
            <w:pPr>
              <w:pStyle w:val="Heading2"/>
              <w:jc w:val="left"/>
              <w:rPr>
                <w:rFonts w:ascii="Arial" w:hAnsi="Arial" w:cs="Arial"/>
                <w:u w:val="single"/>
                <w:lang w:val="en-GB"/>
              </w:rPr>
            </w:pPr>
          </w:p>
        </w:tc>
        <w:tc>
          <w:tcPr>
            <w:tcW w:w="2212" w:type="pct"/>
          </w:tcPr>
          <w:p w14:paraId="75C39C34" w14:textId="77777777" w:rsidR="004B1EB9" w:rsidRPr="00E6508E" w:rsidRDefault="00352BFF">
            <w:pPr>
              <w:rPr>
                <w:rFonts w:ascii="Arial" w:hAnsi="Arial" w:cs="Arial"/>
                <w:b/>
                <w:bCs/>
                <w:sz w:val="20"/>
                <w:szCs w:val="20"/>
                <w:lang w:val="en-GB"/>
              </w:rPr>
            </w:pPr>
            <w:r w:rsidRPr="00E6508E">
              <w:rPr>
                <w:rFonts w:ascii="Arial" w:hAnsi="Arial" w:cs="Arial"/>
                <w:b/>
                <w:bCs/>
                <w:sz w:val="20"/>
                <w:szCs w:val="20"/>
              </w:rPr>
              <w:t>The title is suitable and clearly reflects the focus and content of the manuscript.</w:t>
            </w:r>
          </w:p>
        </w:tc>
        <w:tc>
          <w:tcPr>
            <w:tcW w:w="1523" w:type="pct"/>
          </w:tcPr>
          <w:p w14:paraId="6C4C5F43" w14:textId="77777777" w:rsidR="004B1EB9" w:rsidRPr="00E6508E" w:rsidRDefault="004B1EB9">
            <w:pPr>
              <w:pStyle w:val="Heading2"/>
              <w:jc w:val="left"/>
              <w:rPr>
                <w:rFonts w:ascii="Arial" w:hAnsi="Arial" w:cs="Arial"/>
                <w:b w:val="0"/>
                <w:lang w:val="en-GB"/>
              </w:rPr>
            </w:pPr>
          </w:p>
        </w:tc>
      </w:tr>
      <w:tr w:rsidR="004B1EB9" w:rsidRPr="00E6508E" w14:paraId="4AC692BF" w14:textId="77777777">
        <w:trPr>
          <w:trHeight w:val="1262"/>
        </w:trPr>
        <w:tc>
          <w:tcPr>
            <w:tcW w:w="1265" w:type="pct"/>
            <w:noWrap/>
          </w:tcPr>
          <w:p w14:paraId="293E1D6F" w14:textId="77777777" w:rsidR="004B1EB9" w:rsidRPr="00E6508E" w:rsidRDefault="00352BFF">
            <w:pPr>
              <w:pStyle w:val="Heading2"/>
              <w:ind w:left="360"/>
              <w:jc w:val="left"/>
              <w:rPr>
                <w:rFonts w:ascii="Arial" w:hAnsi="Arial" w:cs="Arial"/>
                <w:lang w:val="en-GB"/>
              </w:rPr>
            </w:pPr>
            <w:r w:rsidRPr="00E6508E">
              <w:rPr>
                <w:rFonts w:ascii="Arial" w:hAnsi="Arial" w:cs="Arial"/>
                <w:lang w:val="en-GB"/>
              </w:rPr>
              <w:t>Is the abstract of the article comprehensive? Do you suggest the addition (or deletion) of some points in this section? Please write your suggestions here.</w:t>
            </w:r>
          </w:p>
          <w:p w14:paraId="4EFBF85A" w14:textId="77777777" w:rsidR="004B1EB9" w:rsidRPr="00E6508E" w:rsidRDefault="004B1EB9">
            <w:pPr>
              <w:pStyle w:val="Heading2"/>
              <w:jc w:val="left"/>
              <w:rPr>
                <w:rFonts w:ascii="Arial" w:hAnsi="Arial" w:cs="Arial"/>
                <w:u w:val="single"/>
                <w:lang w:val="en-GB"/>
              </w:rPr>
            </w:pPr>
          </w:p>
        </w:tc>
        <w:tc>
          <w:tcPr>
            <w:tcW w:w="2212" w:type="pct"/>
          </w:tcPr>
          <w:p w14:paraId="3373640C" w14:textId="77777777" w:rsidR="004B1EB9" w:rsidRPr="00E6508E" w:rsidRDefault="00352BFF">
            <w:pPr>
              <w:jc w:val="both"/>
              <w:rPr>
                <w:rFonts w:ascii="Arial" w:hAnsi="Arial" w:cs="Arial"/>
                <w:b/>
                <w:bCs/>
                <w:sz w:val="20"/>
                <w:szCs w:val="20"/>
                <w:lang w:val="en-GB"/>
              </w:rPr>
            </w:pPr>
            <w:r w:rsidRPr="00E6508E">
              <w:rPr>
                <w:rFonts w:ascii="Arial" w:hAnsi="Arial" w:cs="Arial"/>
                <w:b/>
                <w:bCs/>
                <w:sz w:val="20"/>
                <w:szCs w:val="20"/>
              </w:rPr>
              <w:t>Yes, the abstract is generally comprehensive; however, a minor revision is suggested to briefly clarify the scope of the reviewed studies and the criteria for their selection.</w:t>
            </w:r>
          </w:p>
        </w:tc>
        <w:tc>
          <w:tcPr>
            <w:tcW w:w="1523" w:type="pct"/>
          </w:tcPr>
          <w:p w14:paraId="6CD1E18B" w14:textId="77777777" w:rsidR="004B1EB9" w:rsidRPr="00E6508E" w:rsidRDefault="004B1EB9">
            <w:pPr>
              <w:pStyle w:val="Heading2"/>
              <w:jc w:val="left"/>
              <w:rPr>
                <w:rFonts w:ascii="Arial" w:hAnsi="Arial" w:cs="Arial"/>
                <w:b w:val="0"/>
                <w:lang w:val="en-GB"/>
              </w:rPr>
            </w:pPr>
          </w:p>
        </w:tc>
      </w:tr>
      <w:tr w:rsidR="004B1EB9" w:rsidRPr="00E6508E" w14:paraId="49085E34" w14:textId="77777777">
        <w:trPr>
          <w:trHeight w:val="859"/>
        </w:trPr>
        <w:tc>
          <w:tcPr>
            <w:tcW w:w="1265" w:type="pct"/>
            <w:noWrap/>
          </w:tcPr>
          <w:p w14:paraId="3EF88FF7" w14:textId="77777777" w:rsidR="004B1EB9" w:rsidRPr="00E6508E" w:rsidRDefault="00352BFF">
            <w:pPr>
              <w:ind w:left="360"/>
              <w:rPr>
                <w:rFonts w:ascii="Arial" w:hAnsi="Arial" w:cs="Arial"/>
                <w:b/>
                <w:bCs/>
                <w:sz w:val="20"/>
                <w:szCs w:val="20"/>
                <w:u w:val="single"/>
                <w:lang w:val="en-GB"/>
              </w:rPr>
            </w:pPr>
            <w:r w:rsidRPr="00E6508E">
              <w:rPr>
                <w:rFonts w:ascii="Arial" w:hAnsi="Arial" w:cs="Arial"/>
                <w:b/>
                <w:bCs/>
                <w:sz w:val="20"/>
                <w:szCs w:val="20"/>
                <w:lang w:val="en-GB"/>
              </w:rPr>
              <w:t xml:space="preserve">Is the manuscript scientifically, correct? Please write here. </w:t>
            </w:r>
          </w:p>
        </w:tc>
        <w:tc>
          <w:tcPr>
            <w:tcW w:w="2212" w:type="pct"/>
          </w:tcPr>
          <w:p w14:paraId="60B7C3C1" w14:textId="77777777" w:rsidR="004B1EB9" w:rsidRPr="00E6508E" w:rsidRDefault="00352BFF">
            <w:pPr>
              <w:pStyle w:val="ListParagraph"/>
              <w:ind w:left="0"/>
              <w:jc w:val="both"/>
              <w:rPr>
                <w:rFonts w:ascii="Arial" w:hAnsi="Arial" w:cs="Arial"/>
                <w:b/>
                <w:bCs/>
                <w:sz w:val="20"/>
                <w:szCs w:val="20"/>
                <w:lang w:val="en-GB"/>
              </w:rPr>
            </w:pPr>
            <w:r w:rsidRPr="00E6508E">
              <w:rPr>
                <w:rFonts w:ascii="Arial" w:hAnsi="Arial" w:cs="Arial"/>
                <w:b/>
                <w:bCs/>
                <w:sz w:val="20"/>
                <w:szCs w:val="20"/>
              </w:rPr>
              <w:t>Yes, the manuscript is scientifically correct and is supported by appropriate theoretical foundations and recent empirical studies.</w:t>
            </w:r>
          </w:p>
        </w:tc>
        <w:tc>
          <w:tcPr>
            <w:tcW w:w="1523" w:type="pct"/>
          </w:tcPr>
          <w:p w14:paraId="04DDB8D4" w14:textId="77777777" w:rsidR="004B1EB9" w:rsidRPr="00E6508E" w:rsidRDefault="004B1EB9">
            <w:pPr>
              <w:pStyle w:val="Heading2"/>
              <w:jc w:val="left"/>
              <w:rPr>
                <w:rFonts w:ascii="Arial" w:hAnsi="Arial" w:cs="Arial"/>
                <w:b w:val="0"/>
                <w:lang w:val="en-GB"/>
              </w:rPr>
            </w:pPr>
          </w:p>
        </w:tc>
      </w:tr>
      <w:tr w:rsidR="004B1EB9" w:rsidRPr="00E6508E" w14:paraId="09E8D589" w14:textId="77777777">
        <w:trPr>
          <w:trHeight w:val="703"/>
        </w:trPr>
        <w:tc>
          <w:tcPr>
            <w:tcW w:w="1265" w:type="pct"/>
            <w:noWrap/>
          </w:tcPr>
          <w:p w14:paraId="6112CBC7" w14:textId="77777777" w:rsidR="004B1EB9" w:rsidRPr="00E6508E" w:rsidRDefault="00352BFF">
            <w:pPr>
              <w:ind w:left="360"/>
              <w:rPr>
                <w:rFonts w:ascii="Arial" w:hAnsi="Arial" w:cs="Arial"/>
                <w:b/>
                <w:bCs/>
                <w:sz w:val="20"/>
                <w:szCs w:val="20"/>
                <w:lang w:val="en-GB"/>
              </w:rPr>
            </w:pPr>
            <w:r w:rsidRPr="00E6508E">
              <w:rPr>
                <w:rFonts w:ascii="Arial" w:hAnsi="Arial" w:cs="Arial"/>
                <w:b/>
                <w:bCs/>
                <w:sz w:val="20"/>
                <w:szCs w:val="20"/>
                <w:lang w:val="en-GB"/>
              </w:rPr>
              <w:t>Are the references sufficient and recent? If you have suggestions of additional references, please mention them in the review form.</w:t>
            </w:r>
          </w:p>
          <w:p w14:paraId="292077CC" w14:textId="77777777" w:rsidR="004B1EB9" w:rsidRPr="00E6508E" w:rsidRDefault="00352BFF">
            <w:pPr>
              <w:ind w:left="360"/>
              <w:rPr>
                <w:rFonts w:ascii="Arial" w:hAnsi="Arial" w:cs="Arial"/>
                <w:b/>
                <w:bCs/>
                <w:sz w:val="20"/>
                <w:szCs w:val="20"/>
                <w:u w:val="single"/>
                <w:lang w:val="en-GB"/>
              </w:rPr>
            </w:pPr>
            <w:r w:rsidRPr="00E6508E">
              <w:rPr>
                <w:rFonts w:ascii="Arial" w:hAnsi="Arial" w:cs="Arial"/>
                <w:b/>
                <w:bCs/>
                <w:sz w:val="20"/>
                <w:szCs w:val="20"/>
                <w:u w:val="single"/>
                <w:lang w:val="en-GB"/>
              </w:rPr>
              <w:t>-</w:t>
            </w:r>
          </w:p>
        </w:tc>
        <w:tc>
          <w:tcPr>
            <w:tcW w:w="2212" w:type="pct"/>
          </w:tcPr>
          <w:p w14:paraId="5DA0932A" w14:textId="77777777" w:rsidR="004B1EB9" w:rsidRPr="00E6508E" w:rsidRDefault="00352BFF">
            <w:pPr>
              <w:pStyle w:val="ListParagraph"/>
              <w:ind w:left="0"/>
              <w:jc w:val="both"/>
              <w:rPr>
                <w:rFonts w:ascii="Arial" w:hAnsi="Arial" w:cs="Arial"/>
                <w:b/>
                <w:bCs/>
                <w:sz w:val="20"/>
                <w:szCs w:val="20"/>
                <w:lang w:val="en-GB"/>
              </w:rPr>
            </w:pPr>
            <w:r w:rsidRPr="00E6508E">
              <w:rPr>
                <w:rFonts w:ascii="Arial" w:hAnsi="Arial" w:cs="Arial"/>
                <w:b/>
                <w:bCs/>
                <w:sz w:val="20"/>
                <w:szCs w:val="20"/>
              </w:rPr>
              <w:t>The references are generally sufficient and recent; however, a minor revision is recommended to ensure consistent citation formatting and inclusion of missing DOIs.</w:t>
            </w:r>
          </w:p>
        </w:tc>
        <w:tc>
          <w:tcPr>
            <w:tcW w:w="1523" w:type="pct"/>
          </w:tcPr>
          <w:p w14:paraId="743AAC17" w14:textId="77777777" w:rsidR="004B1EB9" w:rsidRPr="00E6508E" w:rsidRDefault="004B1EB9">
            <w:pPr>
              <w:pStyle w:val="Heading2"/>
              <w:jc w:val="left"/>
              <w:rPr>
                <w:rFonts w:ascii="Arial" w:hAnsi="Arial" w:cs="Arial"/>
                <w:b w:val="0"/>
                <w:lang w:val="en-GB"/>
              </w:rPr>
            </w:pPr>
          </w:p>
        </w:tc>
      </w:tr>
      <w:tr w:rsidR="004B1EB9" w:rsidRPr="00E6508E" w14:paraId="1625F9DE" w14:textId="77777777">
        <w:trPr>
          <w:trHeight w:val="386"/>
        </w:trPr>
        <w:tc>
          <w:tcPr>
            <w:tcW w:w="1265" w:type="pct"/>
            <w:noWrap/>
          </w:tcPr>
          <w:p w14:paraId="4454A0E4" w14:textId="77777777" w:rsidR="004B1EB9" w:rsidRPr="00E6508E" w:rsidRDefault="004B1EB9">
            <w:pPr>
              <w:pStyle w:val="Heading2"/>
              <w:jc w:val="left"/>
              <w:rPr>
                <w:rFonts w:ascii="Arial" w:hAnsi="Arial" w:cs="Arial"/>
                <w:b w:val="0"/>
                <w:lang w:val="en-GB"/>
              </w:rPr>
            </w:pPr>
          </w:p>
          <w:p w14:paraId="7DAD2689" w14:textId="77777777" w:rsidR="004B1EB9" w:rsidRPr="00E6508E" w:rsidRDefault="00352BFF">
            <w:pPr>
              <w:pStyle w:val="Heading2"/>
              <w:ind w:left="360"/>
              <w:jc w:val="left"/>
              <w:rPr>
                <w:rFonts w:ascii="Arial" w:hAnsi="Arial" w:cs="Arial"/>
                <w:bCs w:val="0"/>
                <w:lang w:val="en-GB"/>
              </w:rPr>
            </w:pPr>
            <w:r w:rsidRPr="00E6508E">
              <w:rPr>
                <w:rFonts w:ascii="Arial" w:hAnsi="Arial" w:cs="Arial"/>
                <w:bCs w:val="0"/>
                <w:lang w:val="en-GB"/>
              </w:rPr>
              <w:t>Is the language/English quality of the article suitable for scholarly communications?</w:t>
            </w:r>
          </w:p>
          <w:p w14:paraId="76AC628F" w14:textId="77777777" w:rsidR="004B1EB9" w:rsidRPr="00E6508E" w:rsidRDefault="004B1EB9">
            <w:pPr>
              <w:rPr>
                <w:rFonts w:ascii="Arial" w:hAnsi="Arial" w:cs="Arial"/>
                <w:sz w:val="20"/>
                <w:szCs w:val="20"/>
                <w:lang w:val="en-GB"/>
              </w:rPr>
            </w:pPr>
          </w:p>
        </w:tc>
        <w:tc>
          <w:tcPr>
            <w:tcW w:w="2212" w:type="pct"/>
          </w:tcPr>
          <w:p w14:paraId="4E4DED7A" w14:textId="77777777" w:rsidR="004B1EB9" w:rsidRPr="00E6508E" w:rsidRDefault="004B1EB9">
            <w:pPr>
              <w:rPr>
                <w:rFonts w:ascii="Arial" w:hAnsi="Arial" w:cs="Arial"/>
                <w:sz w:val="20"/>
                <w:szCs w:val="20"/>
                <w:lang w:val="en-GB"/>
              </w:rPr>
            </w:pPr>
          </w:p>
          <w:p w14:paraId="1E9C3FF5" w14:textId="77777777" w:rsidR="004B1EB9" w:rsidRPr="00E6508E" w:rsidRDefault="00352BFF">
            <w:pPr>
              <w:rPr>
                <w:rFonts w:ascii="Arial" w:hAnsi="Arial" w:cs="Arial"/>
                <w:b/>
                <w:bCs/>
                <w:sz w:val="20"/>
                <w:szCs w:val="20"/>
                <w:lang w:val="en-GB"/>
              </w:rPr>
            </w:pPr>
            <w:r w:rsidRPr="00E6508E">
              <w:rPr>
                <w:rFonts w:ascii="Arial" w:hAnsi="Arial" w:cs="Arial"/>
                <w:b/>
                <w:bCs/>
                <w:sz w:val="20"/>
                <w:szCs w:val="20"/>
              </w:rPr>
              <w:t xml:space="preserve">The English quality of the article is suitable for scholarly communications. </w:t>
            </w:r>
          </w:p>
          <w:p w14:paraId="6B4E5D4A" w14:textId="77777777" w:rsidR="004B1EB9" w:rsidRPr="00E6508E" w:rsidRDefault="004B1EB9">
            <w:pPr>
              <w:rPr>
                <w:rFonts w:ascii="Arial" w:hAnsi="Arial" w:cs="Arial"/>
                <w:b/>
                <w:bCs/>
                <w:sz w:val="20"/>
                <w:szCs w:val="20"/>
                <w:lang w:val="en-GB"/>
              </w:rPr>
            </w:pPr>
          </w:p>
          <w:p w14:paraId="385DBE12" w14:textId="77777777" w:rsidR="004B1EB9" w:rsidRPr="00E6508E" w:rsidRDefault="004B1EB9">
            <w:pPr>
              <w:rPr>
                <w:rFonts w:ascii="Arial" w:hAnsi="Arial" w:cs="Arial"/>
                <w:sz w:val="20"/>
                <w:szCs w:val="20"/>
                <w:lang w:val="en-GB"/>
              </w:rPr>
            </w:pPr>
          </w:p>
          <w:p w14:paraId="7F517873" w14:textId="77777777" w:rsidR="004B1EB9" w:rsidRPr="00E6508E" w:rsidRDefault="004B1EB9">
            <w:pPr>
              <w:rPr>
                <w:rFonts w:ascii="Arial" w:hAnsi="Arial" w:cs="Arial"/>
                <w:sz w:val="20"/>
                <w:szCs w:val="20"/>
                <w:lang w:val="en-GB"/>
              </w:rPr>
            </w:pPr>
          </w:p>
        </w:tc>
        <w:tc>
          <w:tcPr>
            <w:tcW w:w="1523" w:type="pct"/>
          </w:tcPr>
          <w:p w14:paraId="7386D1A7" w14:textId="77777777" w:rsidR="004B1EB9" w:rsidRPr="00E6508E" w:rsidRDefault="004B1EB9">
            <w:pPr>
              <w:rPr>
                <w:rFonts w:ascii="Arial" w:hAnsi="Arial" w:cs="Arial"/>
                <w:sz w:val="20"/>
                <w:szCs w:val="20"/>
                <w:lang w:val="en-GB"/>
              </w:rPr>
            </w:pPr>
          </w:p>
        </w:tc>
      </w:tr>
      <w:tr w:rsidR="004B1EB9" w:rsidRPr="00E6508E" w14:paraId="07CFF6AC" w14:textId="77777777">
        <w:trPr>
          <w:trHeight w:val="1178"/>
        </w:trPr>
        <w:tc>
          <w:tcPr>
            <w:tcW w:w="1265" w:type="pct"/>
            <w:noWrap/>
          </w:tcPr>
          <w:p w14:paraId="49EF796A" w14:textId="77777777" w:rsidR="004B1EB9" w:rsidRPr="00E6508E" w:rsidRDefault="00352BFF">
            <w:pPr>
              <w:pStyle w:val="Heading2"/>
              <w:jc w:val="left"/>
              <w:rPr>
                <w:rFonts w:ascii="Arial" w:hAnsi="Arial" w:cs="Arial"/>
                <w:b w:val="0"/>
                <w:bCs w:val="0"/>
                <w:lang w:val="en-GB"/>
              </w:rPr>
            </w:pPr>
            <w:r w:rsidRPr="00E6508E">
              <w:rPr>
                <w:rFonts w:ascii="Arial" w:hAnsi="Arial" w:cs="Arial"/>
                <w:bCs w:val="0"/>
                <w:u w:val="single"/>
                <w:lang w:val="en-GB"/>
              </w:rPr>
              <w:t>Optional/General</w:t>
            </w:r>
            <w:r w:rsidRPr="00E6508E">
              <w:rPr>
                <w:rFonts w:ascii="Arial" w:hAnsi="Arial" w:cs="Arial"/>
                <w:bCs w:val="0"/>
                <w:lang w:val="en-GB"/>
              </w:rPr>
              <w:t xml:space="preserve"> </w:t>
            </w:r>
            <w:r w:rsidRPr="00E6508E">
              <w:rPr>
                <w:rFonts w:ascii="Arial" w:hAnsi="Arial" w:cs="Arial"/>
                <w:b w:val="0"/>
                <w:bCs w:val="0"/>
                <w:lang w:val="en-GB"/>
              </w:rPr>
              <w:t>comments</w:t>
            </w:r>
          </w:p>
          <w:p w14:paraId="0311A117" w14:textId="77777777" w:rsidR="004B1EB9" w:rsidRPr="00E6508E" w:rsidRDefault="004B1EB9">
            <w:pPr>
              <w:pStyle w:val="Heading2"/>
              <w:jc w:val="left"/>
              <w:rPr>
                <w:rFonts w:ascii="Arial" w:hAnsi="Arial" w:cs="Arial"/>
                <w:b w:val="0"/>
                <w:lang w:val="en-GB"/>
              </w:rPr>
            </w:pPr>
          </w:p>
        </w:tc>
        <w:tc>
          <w:tcPr>
            <w:tcW w:w="2212" w:type="pct"/>
          </w:tcPr>
          <w:p w14:paraId="565DB111" w14:textId="77777777" w:rsidR="004B1EB9" w:rsidRPr="00E6508E" w:rsidRDefault="004B1EB9">
            <w:pPr>
              <w:rPr>
                <w:rFonts w:ascii="Arial" w:hAnsi="Arial" w:cs="Arial"/>
                <w:sz w:val="20"/>
                <w:szCs w:val="20"/>
                <w:lang w:val="en-GB"/>
              </w:rPr>
            </w:pPr>
          </w:p>
          <w:p w14:paraId="635EBE7B" w14:textId="77777777" w:rsidR="004B1EB9" w:rsidRPr="00E6508E" w:rsidRDefault="004B1EB9">
            <w:pPr>
              <w:rPr>
                <w:rFonts w:ascii="Arial" w:hAnsi="Arial" w:cs="Arial"/>
                <w:sz w:val="20"/>
                <w:szCs w:val="20"/>
                <w:lang w:val="en-GB"/>
              </w:rPr>
            </w:pPr>
          </w:p>
          <w:p w14:paraId="44BE5557" w14:textId="77777777" w:rsidR="004B1EB9" w:rsidRPr="00E6508E" w:rsidRDefault="004B1EB9">
            <w:pPr>
              <w:rPr>
                <w:rFonts w:ascii="Arial" w:hAnsi="Arial" w:cs="Arial"/>
                <w:sz w:val="20"/>
                <w:szCs w:val="20"/>
                <w:lang w:val="en-GB"/>
              </w:rPr>
            </w:pPr>
          </w:p>
          <w:p w14:paraId="54DCD095" w14:textId="77777777" w:rsidR="004B1EB9" w:rsidRPr="00E6508E" w:rsidRDefault="004B1EB9">
            <w:pPr>
              <w:rPr>
                <w:rFonts w:ascii="Arial" w:hAnsi="Arial" w:cs="Arial"/>
                <w:sz w:val="20"/>
                <w:szCs w:val="20"/>
                <w:lang w:val="en-GB"/>
              </w:rPr>
            </w:pPr>
          </w:p>
        </w:tc>
        <w:tc>
          <w:tcPr>
            <w:tcW w:w="1523" w:type="pct"/>
          </w:tcPr>
          <w:p w14:paraId="363AC623" w14:textId="77777777" w:rsidR="004B1EB9" w:rsidRPr="00E6508E" w:rsidRDefault="004B1EB9">
            <w:pPr>
              <w:rPr>
                <w:rFonts w:ascii="Arial" w:hAnsi="Arial" w:cs="Arial"/>
                <w:sz w:val="20"/>
                <w:szCs w:val="20"/>
                <w:lang w:val="en-GB"/>
              </w:rPr>
            </w:pPr>
          </w:p>
        </w:tc>
      </w:tr>
    </w:tbl>
    <w:p w14:paraId="5036E2AD" w14:textId="77777777" w:rsidR="004B1EB9" w:rsidRPr="00E6508E" w:rsidRDefault="004B1EB9">
      <w:pPr>
        <w:pStyle w:val="BodyText"/>
        <w:rPr>
          <w:rFonts w:ascii="Arial" w:hAnsi="Arial" w:cs="Arial"/>
          <w:b/>
          <w:bCs/>
          <w:sz w:val="20"/>
          <w:szCs w:val="20"/>
          <w:u w:val="single"/>
          <w:lang w:val="en-GB"/>
        </w:rPr>
      </w:pPr>
    </w:p>
    <w:p w14:paraId="0787BC1C" w14:textId="77777777" w:rsidR="004B1EB9" w:rsidRPr="00E6508E" w:rsidRDefault="004B1EB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4B1EB9" w:rsidRPr="00E6508E" w14:paraId="50A0A69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D483C6F" w14:textId="77777777" w:rsidR="004B1EB9" w:rsidRPr="00E6508E" w:rsidRDefault="00352BFF">
            <w:pPr>
              <w:pStyle w:val="NormalWeb"/>
              <w:spacing w:before="0" w:beforeAutospacing="0" w:after="0" w:afterAutospacing="0"/>
              <w:rPr>
                <w:rFonts w:ascii="Arial" w:hAnsi="Arial" w:cs="Arial"/>
                <w:b/>
                <w:sz w:val="20"/>
                <w:szCs w:val="20"/>
                <w:u w:val="single"/>
                <w:lang w:val="en-GB"/>
              </w:rPr>
            </w:pPr>
            <w:r w:rsidRPr="00E6508E">
              <w:rPr>
                <w:rFonts w:ascii="Arial" w:hAnsi="Arial" w:cs="Arial"/>
                <w:b/>
                <w:sz w:val="20"/>
                <w:szCs w:val="20"/>
                <w:highlight w:val="yellow"/>
                <w:u w:val="single"/>
                <w:lang w:val="en-GB"/>
              </w:rPr>
              <w:t>PART  2:</w:t>
            </w:r>
            <w:r w:rsidRPr="00E6508E">
              <w:rPr>
                <w:rFonts w:ascii="Arial" w:hAnsi="Arial" w:cs="Arial"/>
                <w:b/>
                <w:sz w:val="20"/>
                <w:szCs w:val="20"/>
                <w:u w:val="single"/>
                <w:lang w:val="en-GB"/>
              </w:rPr>
              <w:t xml:space="preserve"> </w:t>
            </w:r>
          </w:p>
          <w:p w14:paraId="57436C5A" w14:textId="77777777" w:rsidR="004B1EB9" w:rsidRPr="00E6508E" w:rsidRDefault="004B1EB9">
            <w:pPr>
              <w:pStyle w:val="NormalWeb"/>
              <w:spacing w:before="0" w:beforeAutospacing="0" w:after="0" w:afterAutospacing="0"/>
              <w:rPr>
                <w:rFonts w:ascii="Arial" w:hAnsi="Arial" w:cs="Arial"/>
                <w:b/>
                <w:sz w:val="20"/>
                <w:szCs w:val="20"/>
                <w:u w:val="single"/>
                <w:lang w:val="en-GB"/>
              </w:rPr>
            </w:pPr>
          </w:p>
        </w:tc>
      </w:tr>
      <w:tr w:rsidR="004B1EB9" w:rsidRPr="00E6508E" w14:paraId="6C62866F" w14:textId="77777777">
        <w:trPr>
          <w:trHeight w:val="935"/>
        </w:trPr>
        <w:tc>
          <w:tcPr>
            <w:tcW w:w="1615" w:type="pct"/>
            <w:noWrap/>
            <w:tcMar>
              <w:top w:w="0" w:type="dxa"/>
              <w:left w:w="108" w:type="dxa"/>
              <w:bottom w:w="0" w:type="dxa"/>
              <w:right w:w="108" w:type="dxa"/>
            </w:tcMar>
            <w:vAlign w:val="center"/>
          </w:tcPr>
          <w:p w14:paraId="3E24C0C8" w14:textId="77777777" w:rsidR="004B1EB9" w:rsidRPr="00E6508E" w:rsidRDefault="004B1EB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23049A24" w14:textId="77777777" w:rsidR="004B1EB9" w:rsidRPr="00E6508E" w:rsidRDefault="00352BFF">
            <w:pPr>
              <w:pStyle w:val="Heading2"/>
              <w:jc w:val="left"/>
              <w:rPr>
                <w:rFonts w:ascii="Arial" w:hAnsi="Arial" w:cs="Arial"/>
                <w:lang w:val="en-GB"/>
              </w:rPr>
            </w:pPr>
            <w:r w:rsidRPr="00E6508E">
              <w:rPr>
                <w:rFonts w:ascii="Arial" w:hAnsi="Arial" w:cs="Arial"/>
                <w:lang w:val="en-GB"/>
              </w:rPr>
              <w:t>Reviewer’s comment</w:t>
            </w:r>
          </w:p>
        </w:tc>
        <w:tc>
          <w:tcPr>
            <w:tcW w:w="1342" w:type="pct"/>
          </w:tcPr>
          <w:p w14:paraId="029A169F" w14:textId="77777777" w:rsidR="004B1EB9" w:rsidRPr="00E6508E" w:rsidRDefault="00352BFF">
            <w:pPr>
              <w:pStyle w:val="Heading2"/>
              <w:jc w:val="left"/>
              <w:rPr>
                <w:rFonts w:ascii="Arial" w:hAnsi="Arial" w:cs="Arial"/>
                <w:b w:val="0"/>
                <w:lang w:val="en-GB"/>
              </w:rPr>
            </w:pPr>
            <w:r w:rsidRPr="00E6508E">
              <w:rPr>
                <w:rFonts w:ascii="Arial" w:hAnsi="Arial" w:cs="Arial"/>
                <w:lang w:val="en-GB"/>
              </w:rPr>
              <w:t>Author’s comment</w:t>
            </w:r>
            <w:r w:rsidRPr="00E6508E">
              <w:rPr>
                <w:rFonts w:ascii="Arial" w:hAnsi="Arial" w:cs="Arial"/>
                <w:b w:val="0"/>
                <w:lang w:val="en-GB"/>
              </w:rPr>
              <w:t xml:space="preserve"> </w:t>
            </w:r>
            <w:r w:rsidRPr="00E6508E">
              <w:rPr>
                <w:rFonts w:ascii="Arial" w:hAnsi="Arial" w:cs="Arial"/>
                <w:b w:val="0"/>
                <w:i/>
                <w:lang w:val="en-GB"/>
              </w:rPr>
              <w:t>(if agreed with the reviewer, correct the manuscript and highlight that part in the manuscript. It is mandatory that authors should write his/her feedback here)</w:t>
            </w:r>
          </w:p>
        </w:tc>
      </w:tr>
      <w:tr w:rsidR="004B1EB9" w:rsidRPr="00E6508E" w14:paraId="4FB6E1AF" w14:textId="77777777">
        <w:trPr>
          <w:trHeight w:val="697"/>
        </w:trPr>
        <w:tc>
          <w:tcPr>
            <w:tcW w:w="1615" w:type="pct"/>
            <w:noWrap/>
            <w:tcMar>
              <w:top w:w="0" w:type="dxa"/>
              <w:left w:w="108" w:type="dxa"/>
              <w:bottom w:w="0" w:type="dxa"/>
              <w:right w:w="108" w:type="dxa"/>
            </w:tcMar>
            <w:vAlign w:val="center"/>
          </w:tcPr>
          <w:p w14:paraId="1ACC44C5" w14:textId="77777777" w:rsidR="004B1EB9" w:rsidRPr="00E6508E" w:rsidRDefault="00352BFF">
            <w:pPr>
              <w:pStyle w:val="NormalWeb"/>
              <w:spacing w:before="0" w:beforeAutospacing="0" w:after="0" w:afterAutospacing="0"/>
              <w:rPr>
                <w:rFonts w:ascii="Arial" w:hAnsi="Arial" w:cs="Arial"/>
                <w:b/>
                <w:sz w:val="20"/>
                <w:szCs w:val="20"/>
                <w:lang w:val="en-GB"/>
              </w:rPr>
            </w:pPr>
            <w:r w:rsidRPr="00E6508E">
              <w:rPr>
                <w:rFonts w:ascii="Arial" w:hAnsi="Arial" w:cs="Arial"/>
                <w:b/>
                <w:sz w:val="20"/>
                <w:szCs w:val="20"/>
                <w:lang w:val="en-GB"/>
              </w:rPr>
              <w:t xml:space="preserve">Are there ethical issues in this manuscript? </w:t>
            </w:r>
          </w:p>
          <w:p w14:paraId="2976E819" w14:textId="77777777" w:rsidR="004B1EB9" w:rsidRPr="00E6508E" w:rsidRDefault="004B1EB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1B2D934" w14:textId="77777777" w:rsidR="004B1EB9" w:rsidRPr="00E6508E" w:rsidRDefault="00352BFF">
            <w:pPr>
              <w:pStyle w:val="NormalWeb"/>
              <w:spacing w:before="0" w:beforeAutospacing="0" w:after="0" w:afterAutospacing="0"/>
              <w:jc w:val="center"/>
              <w:rPr>
                <w:rFonts w:ascii="Arial" w:hAnsi="Arial" w:cs="Arial"/>
                <w:sz w:val="20"/>
                <w:szCs w:val="20"/>
                <w:lang w:val="en-GB"/>
              </w:rPr>
            </w:pPr>
            <w:r w:rsidRPr="00E6508E">
              <w:rPr>
                <w:rFonts w:ascii="Arial" w:hAnsi="Arial" w:cs="Arial"/>
                <w:sz w:val="20"/>
                <w:szCs w:val="20"/>
              </w:rPr>
              <w:t>No</w:t>
            </w:r>
          </w:p>
          <w:p w14:paraId="55437CBA" w14:textId="77777777" w:rsidR="004B1EB9" w:rsidRPr="00E6508E" w:rsidRDefault="004B1EB9">
            <w:pPr>
              <w:pStyle w:val="NormalWeb"/>
              <w:spacing w:before="0" w:beforeAutospacing="0" w:after="0" w:afterAutospacing="0"/>
              <w:rPr>
                <w:rFonts w:ascii="Arial" w:hAnsi="Arial" w:cs="Arial"/>
                <w:sz w:val="20"/>
                <w:szCs w:val="20"/>
                <w:lang w:val="en-GB"/>
              </w:rPr>
            </w:pPr>
          </w:p>
          <w:p w14:paraId="1914C76F" w14:textId="77777777" w:rsidR="004B1EB9" w:rsidRPr="00E6508E" w:rsidRDefault="004B1EB9">
            <w:pPr>
              <w:pStyle w:val="NormalWeb"/>
              <w:spacing w:before="0" w:beforeAutospacing="0" w:after="0" w:afterAutospacing="0"/>
              <w:rPr>
                <w:rFonts w:ascii="Arial" w:hAnsi="Arial" w:cs="Arial"/>
                <w:sz w:val="20"/>
                <w:szCs w:val="20"/>
                <w:lang w:val="en-GB"/>
              </w:rPr>
            </w:pPr>
          </w:p>
        </w:tc>
        <w:tc>
          <w:tcPr>
            <w:tcW w:w="1342" w:type="pct"/>
            <w:vAlign w:val="center"/>
          </w:tcPr>
          <w:p w14:paraId="4D33BB53" w14:textId="77777777" w:rsidR="004B1EB9" w:rsidRPr="00E6508E" w:rsidRDefault="004B1EB9">
            <w:pPr>
              <w:rPr>
                <w:rFonts w:ascii="Arial" w:eastAsia="Arial Unicode MS" w:hAnsi="Arial" w:cs="Arial"/>
                <w:sz w:val="20"/>
                <w:szCs w:val="20"/>
                <w:lang w:val="en-GB"/>
              </w:rPr>
            </w:pPr>
          </w:p>
          <w:p w14:paraId="54A63C5D" w14:textId="77777777" w:rsidR="004B1EB9" w:rsidRPr="00E6508E" w:rsidRDefault="004B1EB9">
            <w:pPr>
              <w:rPr>
                <w:rFonts w:ascii="Arial" w:eastAsia="Arial Unicode MS" w:hAnsi="Arial" w:cs="Arial"/>
                <w:sz w:val="20"/>
                <w:szCs w:val="20"/>
                <w:lang w:val="en-GB"/>
              </w:rPr>
            </w:pPr>
          </w:p>
          <w:p w14:paraId="08669421" w14:textId="77777777" w:rsidR="004B1EB9" w:rsidRPr="00E6508E" w:rsidRDefault="004B1EB9">
            <w:pPr>
              <w:rPr>
                <w:rFonts w:ascii="Arial" w:eastAsia="Arial Unicode MS" w:hAnsi="Arial" w:cs="Arial"/>
                <w:sz w:val="20"/>
                <w:szCs w:val="20"/>
                <w:lang w:val="en-GB"/>
              </w:rPr>
            </w:pPr>
          </w:p>
          <w:p w14:paraId="624D6F62" w14:textId="77777777" w:rsidR="004B1EB9" w:rsidRPr="00E6508E" w:rsidRDefault="004B1EB9">
            <w:pPr>
              <w:pStyle w:val="NormalWeb"/>
              <w:spacing w:before="0" w:beforeAutospacing="0" w:after="0" w:afterAutospacing="0"/>
              <w:rPr>
                <w:rFonts w:ascii="Arial" w:hAnsi="Arial" w:cs="Arial"/>
                <w:sz w:val="20"/>
                <w:szCs w:val="20"/>
                <w:lang w:val="en-GB"/>
              </w:rPr>
            </w:pPr>
          </w:p>
        </w:tc>
      </w:tr>
    </w:tbl>
    <w:p w14:paraId="2792A1CC" w14:textId="77777777" w:rsidR="004B1EB9" w:rsidRPr="00E6508E" w:rsidRDefault="004B1EB9">
      <w:pPr>
        <w:rPr>
          <w:rFonts w:ascii="Arial" w:hAnsi="Arial" w:cs="Arial"/>
          <w:b/>
          <w:sz w:val="20"/>
          <w:szCs w:val="20"/>
          <w:lang w:val="en-GB"/>
        </w:rPr>
      </w:pPr>
    </w:p>
    <w:p w14:paraId="4339320C" w14:textId="77777777" w:rsidR="00E6508E" w:rsidRPr="00EA3D74" w:rsidRDefault="00E6508E" w:rsidP="00E6508E">
      <w:pPr>
        <w:pStyle w:val="Affiliation"/>
        <w:spacing w:after="0" w:line="240" w:lineRule="auto"/>
        <w:jc w:val="left"/>
        <w:rPr>
          <w:rFonts w:ascii="Arial" w:hAnsi="Arial" w:cs="Arial"/>
          <w:b/>
          <w:u w:val="single"/>
        </w:rPr>
      </w:pPr>
      <w:r w:rsidRPr="00EA3D74">
        <w:rPr>
          <w:rFonts w:ascii="Arial" w:hAnsi="Arial" w:cs="Arial"/>
          <w:b/>
          <w:u w:val="single"/>
        </w:rPr>
        <w:t>Reviewer details:</w:t>
      </w:r>
    </w:p>
    <w:p w14:paraId="0441E1BC" w14:textId="77777777" w:rsidR="00E6508E" w:rsidRPr="00EA3D74" w:rsidRDefault="00E6508E" w:rsidP="00E6508E">
      <w:pPr>
        <w:pStyle w:val="Affiliation"/>
        <w:spacing w:after="0" w:line="240" w:lineRule="auto"/>
        <w:jc w:val="left"/>
        <w:rPr>
          <w:rFonts w:ascii="Arial" w:hAnsi="Arial" w:cs="Arial"/>
          <w:b/>
        </w:rPr>
      </w:pPr>
      <w:r w:rsidRPr="00EA3D74">
        <w:rPr>
          <w:rFonts w:ascii="Arial" w:hAnsi="Arial" w:cs="Arial"/>
          <w:b/>
          <w:color w:val="000000"/>
        </w:rPr>
        <w:t>Mohit Saini, India</w:t>
      </w:r>
    </w:p>
    <w:p w14:paraId="00A71C76" w14:textId="77777777" w:rsidR="00E6508E" w:rsidRPr="00E6508E" w:rsidRDefault="00E6508E">
      <w:pPr>
        <w:rPr>
          <w:rFonts w:ascii="Arial" w:hAnsi="Arial" w:cs="Arial"/>
          <w:b/>
          <w:sz w:val="20"/>
          <w:szCs w:val="20"/>
          <w:lang w:val="en-GB"/>
        </w:rPr>
      </w:pPr>
    </w:p>
    <w:sectPr w:rsidR="00E6508E" w:rsidRPr="00E6508E">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5EB1" w14:textId="77777777" w:rsidR="00124F88" w:rsidRDefault="00124F88">
      <w:r>
        <w:separator/>
      </w:r>
    </w:p>
  </w:endnote>
  <w:endnote w:type="continuationSeparator" w:id="0">
    <w:p w14:paraId="3203FC9B" w14:textId="77777777" w:rsidR="00124F88" w:rsidRDefault="0012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CDE7" w14:textId="77777777" w:rsidR="004B1EB9" w:rsidRDefault="00352BFF">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C72C" w14:textId="77777777" w:rsidR="00124F88" w:rsidRDefault="00124F88">
      <w:r>
        <w:separator/>
      </w:r>
    </w:p>
  </w:footnote>
  <w:footnote w:type="continuationSeparator" w:id="0">
    <w:p w14:paraId="709E6C9A" w14:textId="77777777" w:rsidR="00124F88" w:rsidRDefault="00124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B90D" w14:textId="77777777" w:rsidR="004B1EB9" w:rsidRDefault="004B1EB9">
    <w:pPr>
      <w:spacing w:before="100" w:beforeAutospacing="1" w:after="100" w:afterAutospacing="1"/>
      <w:jc w:val="center"/>
      <w:rPr>
        <w:rFonts w:ascii="Arial" w:hAnsi="Arial" w:cs="Arial"/>
        <w:b/>
        <w:bCs/>
        <w:color w:val="003399"/>
        <w:szCs w:val="20"/>
        <w:u w:val="single"/>
        <w:lang w:val="en-GB"/>
      </w:rPr>
    </w:pPr>
  </w:p>
  <w:p w14:paraId="58FFF3B3" w14:textId="77777777" w:rsidR="004B1EB9" w:rsidRDefault="004B1EB9">
    <w:pPr>
      <w:spacing w:before="100" w:beforeAutospacing="1" w:after="100" w:afterAutospacing="1"/>
      <w:jc w:val="center"/>
      <w:rPr>
        <w:rFonts w:ascii="Arial" w:hAnsi="Arial" w:cs="Arial"/>
        <w:b/>
        <w:bCs/>
        <w:color w:val="003399"/>
        <w:szCs w:val="20"/>
        <w:u w:val="single"/>
        <w:lang w:val="en-GB"/>
      </w:rPr>
    </w:pPr>
  </w:p>
  <w:p w14:paraId="6E34FAE8" w14:textId="77777777" w:rsidR="004B1EB9" w:rsidRDefault="00352BFF">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9C528D"/>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9828065">
    <w:abstractNumId w:val="2"/>
  </w:num>
  <w:num w:numId="2" w16cid:durableId="966085054">
    <w:abstractNumId w:val="5"/>
  </w:num>
  <w:num w:numId="3" w16cid:durableId="545023926">
    <w:abstractNumId w:val="4"/>
  </w:num>
  <w:num w:numId="4" w16cid:durableId="1263294766">
    <w:abstractNumId w:val="6"/>
  </w:num>
  <w:num w:numId="5" w16cid:durableId="813985944">
    <w:abstractNumId w:val="3"/>
  </w:num>
  <w:num w:numId="6" w16cid:durableId="1721400575">
    <w:abstractNumId w:val="9"/>
  </w:num>
  <w:num w:numId="7" w16cid:durableId="1864901005">
    <w:abstractNumId w:val="0"/>
  </w:num>
  <w:num w:numId="8" w16cid:durableId="1025133049">
    <w:abstractNumId w:val="8"/>
  </w:num>
  <w:num w:numId="9" w16cid:durableId="2010016888">
    <w:abstractNumId w:val="7"/>
  </w:num>
  <w:num w:numId="10" w16cid:durableId="1741824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1EB9"/>
    <w:rsid w:val="00124F88"/>
    <w:rsid w:val="001E428A"/>
    <w:rsid w:val="00352BFF"/>
    <w:rsid w:val="004B1EB9"/>
    <w:rsid w:val="004D76A1"/>
    <w:rsid w:val="005817CA"/>
    <w:rsid w:val="005E39CC"/>
    <w:rsid w:val="00680135"/>
    <w:rsid w:val="006F55D0"/>
    <w:rsid w:val="00B52B9F"/>
    <w:rsid w:val="00C5092D"/>
    <w:rsid w:val="00E6508E"/>
    <w:rsid w:val="00F3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2D075"/>
  <w15:docId w15:val="{364F0B91-6EC4-4D51-BF65-AEE14E02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C5092D"/>
    <w:rPr>
      <w:color w:val="605E5C"/>
      <w:shd w:val="clear" w:color="auto" w:fill="E1DFDD"/>
    </w:rPr>
  </w:style>
  <w:style w:type="paragraph" w:customStyle="1" w:styleId="Affiliation">
    <w:name w:val="Affiliation"/>
    <w:basedOn w:val="Normal"/>
    <w:rsid w:val="00E650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467</Words>
  <Characters>2667</Characters>
  <Application>Microsoft Office Word</Application>
  <DocSecurity>0</DocSecurity>
  <Lines>22</Lines>
  <Paragraphs>6</Paragraphs>
  <ScaleCrop>false</ScaleCrop>
  <Company>HP</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e560f2cb18954a908c1927cbf6cadf46</vt:lpwstr>
  </property>
</Properties>
</file>