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D23B6" w14:paraId="5B83CB10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450D18C" w14:textId="77777777" w:rsidR="00602F7D" w:rsidRPr="00AD23B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D23B6" w14:paraId="35E00571" w14:textId="77777777" w:rsidTr="00F33C84">
        <w:trPr>
          <w:trHeight w:val="413"/>
        </w:trPr>
        <w:tc>
          <w:tcPr>
            <w:tcW w:w="1234" w:type="pct"/>
          </w:tcPr>
          <w:p w14:paraId="6A121188" w14:textId="77777777" w:rsidR="0000007A" w:rsidRPr="00AD23B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D23B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77DC0" w14:textId="77777777" w:rsidR="0000007A" w:rsidRPr="00AD23B6" w:rsidRDefault="00A5437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8" w:history="1">
              <w:r w:rsidRPr="00AD23B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AD23B6" w14:paraId="0833361D" w14:textId="77777777" w:rsidTr="002E7787">
        <w:trPr>
          <w:trHeight w:val="290"/>
        </w:trPr>
        <w:tc>
          <w:tcPr>
            <w:tcW w:w="1234" w:type="pct"/>
          </w:tcPr>
          <w:p w14:paraId="6E3D9FF5" w14:textId="77777777" w:rsidR="0000007A" w:rsidRPr="00AD23B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E6706" w14:textId="77777777" w:rsidR="0000007A" w:rsidRPr="00AD23B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F7C07"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668</w:t>
            </w:r>
            <w:r w:rsidR="00095BE9"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0007A" w:rsidRPr="00AD23B6" w14:paraId="120658B6" w14:textId="77777777" w:rsidTr="002109D6">
        <w:trPr>
          <w:trHeight w:val="331"/>
        </w:trPr>
        <w:tc>
          <w:tcPr>
            <w:tcW w:w="1234" w:type="pct"/>
          </w:tcPr>
          <w:p w14:paraId="2FAF9D59" w14:textId="77777777" w:rsidR="0000007A" w:rsidRPr="00AD23B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43C9D" w14:textId="77777777" w:rsidR="0000007A" w:rsidRPr="00AD23B6" w:rsidRDefault="00A5437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D23B6">
              <w:rPr>
                <w:rFonts w:ascii="Arial" w:hAnsi="Arial" w:cs="Arial"/>
                <w:b/>
                <w:sz w:val="20"/>
                <w:szCs w:val="20"/>
                <w:lang w:val="en-GB"/>
              </w:rPr>
              <w:t>Role of Energy Supplements in Enhancing Sports Performance: Current Evidence and Future Perspectives</w:t>
            </w:r>
          </w:p>
        </w:tc>
      </w:tr>
      <w:tr w:rsidR="00CF0BBB" w:rsidRPr="00AD23B6" w14:paraId="095E6299" w14:textId="77777777" w:rsidTr="002E7787">
        <w:trPr>
          <w:trHeight w:val="332"/>
        </w:trPr>
        <w:tc>
          <w:tcPr>
            <w:tcW w:w="1234" w:type="pct"/>
          </w:tcPr>
          <w:p w14:paraId="1885F365" w14:textId="77777777" w:rsidR="00CF0BBB" w:rsidRPr="00AD23B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722C9" w14:textId="77777777" w:rsidR="00CF0BBB" w:rsidRPr="00AD23B6" w:rsidRDefault="00EF7C0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4F93870" w14:textId="77777777" w:rsidR="00037D52" w:rsidRPr="00AD23B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F6E4A5" w14:textId="77777777" w:rsidR="00605952" w:rsidRPr="00AD23B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D23B6" w14:paraId="5FF31D07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5AE847B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D23B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D23B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31D23CD" w14:textId="77777777" w:rsidR="00F1171E" w:rsidRPr="00AD23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D23B6" w14:paraId="5614FFAA" w14:textId="77777777" w:rsidTr="007222C8">
        <w:tc>
          <w:tcPr>
            <w:tcW w:w="1265" w:type="pct"/>
            <w:noWrap/>
          </w:tcPr>
          <w:p w14:paraId="0CAD802B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71AB74D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D23B6">
              <w:rPr>
                <w:rFonts w:ascii="Arial" w:hAnsi="Arial" w:cs="Arial"/>
                <w:lang w:val="en-GB"/>
              </w:rPr>
              <w:t>Reviewer’s comment</w:t>
            </w:r>
          </w:p>
          <w:p w14:paraId="56F70254" w14:textId="77777777" w:rsidR="00421DBF" w:rsidRPr="00AD23B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D212602" w14:textId="77777777" w:rsidR="00421DBF" w:rsidRPr="00AD23B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BBBFE3B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D23B6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D23B6">
              <w:rPr>
                <w:rFonts w:ascii="Arial" w:hAnsi="Arial" w:cs="Arial"/>
                <w:lang w:val="en-GB"/>
              </w:rPr>
              <w:t>Feedback</w:t>
            </w:r>
            <w:r w:rsidRPr="00AD23B6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D23B6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AD23B6" w14:paraId="66F403C2" w14:textId="77777777" w:rsidTr="007222C8">
        <w:trPr>
          <w:trHeight w:val="1264"/>
        </w:trPr>
        <w:tc>
          <w:tcPr>
            <w:tcW w:w="1265" w:type="pct"/>
            <w:noWrap/>
          </w:tcPr>
          <w:p w14:paraId="7EA0FB9D" w14:textId="77777777" w:rsidR="00F1171E" w:rsidRPr="00AD23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00E1B498" w14:textId="77777777" w:rsidR="00F1171E" w:rsidRPr="00AD23B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DD9D6C0" w14:textId="77777777" w:rsidR="00F1171E" w:rsidRPr="00AD23B6" w:rsidRDefault="00890C75" w:rsidP="00095BE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Article is </w:t>
            </w:r>
            <w:r w:rsidR="00095BE9"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</w:t>
            </w: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d, nicely written and relevant</w:t>
            </w:r>
          </w:p>
        </w:tc>
        <w:tc>
          <w:tcPr>
            <w:tcW w:w="1523" w:type="pct"/>
          </w:tcPr>
          <w:p w14:paraId="5910720B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D23B6" w14:paraId="22694785" w14:textId="77777777" w:rsidTr="007222C8">
        <w:trPr>
          <w:trHeight w:val="1262"/>
        </w:trPr>
        <w:tc>
          <w:tcPr>
            <w:tcW w:w="1265" w:type="pct"/>
            <w:noWrap/>
          </w:tcPr>
          <w:p w14:paraId="3A411BAB" w14:textId="77777777" w:rsidR="00F1171E" w:rsidRPr="00AD23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ECF4210" w14:textId="77777777" w:rsidR="00F1171E" w:rsidRPr="00AD23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02662F0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BAE663A" w14:textId="77777777" w:rsidR="00F1171E" w:rsidRPr="00AD23B6" w:rsidRDefault="00890C7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Topic is appropriate, short and relevant.</w:t>
            </w:r>
          </w:p>
        </w:tc>
        <w:tc>
          <w:tcPr>
            <w:tcW w:w="1523" w:type="pct"/>
          </w:tcPr>
          <w:p w14:paraId="6C94C57D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D23B6" w14:paraId="48484015" w14:textId="77777777" w:rsidTr="007222C8">
        <w:trPr>
          <w:trHeight w:val="1262"/>
        </w:trPr>
        <w:tc>
          <w:tcPr>
            <w:tcW w:w="1265" w:type="pct"/>
            <w:noWrap/>
          </w:tcPr>
          <w:p w14:paraId="3BE97D94" w14:textId="77777777" w:rsidR="00F1171E" w:rsidRPr="00AD23B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D23B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7835C74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57E7EC5" w14:textId="77777777" w:rsidR="00890C75" w:rsidRPr="00AD23B6" w:rsidRDefault="00890C75" w:rsidP="00890C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comprehensive abstract. Nicely written</w:t>
            </w:r>
          </w:p>
        </w:tc>
        <w:tc>
          <w:tcPr>
            <w:tcW w:w="1523" w:type="pct"/>
          </w:tcPr>
          <w:p w14:paraId="70D220FB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D23B6" w14:paraId="4BCBDB02" w14:textId="77777777" w:rsidTr="007222C8">
        <w:trPr>
          <w:trHeight w:val="859"/>
        </w:trPr>
        <w:tc>
          <w:tcPr>
            <w:tcW w:w="1265" w:type="pct"/>
            <w:noWrap/>
          </w:tcPr>
          <w:p w14:paraId="16CF4C0F" w14:textId="77777777" w:rsidR="00F1171E" w:rsidRPr="00AD23B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29A59A8A" w14:textId="77777777" w:rsidR="00F1171E" w:rsidRPr="00AD23B6" w:rsidRDefault="00890C75" w:rsidP="00095BE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is </w:t>
            </w:r>
            <w:r w:rsidR="00095BE9"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much better</w:t>
            </w: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scientific</w:t>
            </w:r>
          </w:p>
        </w:tc>
        <w:tc>
          <w:tcPr>
            <w:tcW w:w="1523" w:type="pct"/>
          </w:tcPr>
          <w:p w14:paraId="512677B9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D23B6" w14:paraId="21D5A417" w14:textId="77777777" w:rsidTr="007222C8">
        <w:trPr>
          <w:trHeight w:val="703"/>
        </w:trPr>
        <w:tc>
          <w:tcPr>
            <w:tcW w:w="1265" w:type="pct"/>
            <w:noWrap/>
          </w:tcPr>
          <w:p w14:paraId="669DBDA8" w14:textId="77777777" w:rsidR="00F1171E" w:rsidRPr="00AD23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C81BF61" w14:textId="77777777" w:rsidR="00F1171E" w:rsidRPr="00AD23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897D4EA" w14:textId="77777777" w:rsidR="00095BE9" w:rsidRPr="00AD23B6" w:rsidRDefault="00890C75" w:rsidP="00095BE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</w:t>
            </w:r>
            <w:r w:rsidR="00095BE9"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numbered</w:t>
            </w:r>
          </w:p>
          <w:p w14:paraId="63CFE554" w14:textId="77777777" w:rsidR="00890C75" w:rsidRPr="00AD23B6" w:rsidRDefault="00095BE9" w:rsidP="00095BE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not in </w:t>
            </w:r>
            <w:proofErr w:type="spellStart"/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vancover</w:t>
            </w:r>
            <w:proofErr w:type="spellEnd"/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style, </w:t>
            </w:r>
            <w:r w:rsidR="00890C75"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 them.</w:t>
            </w:r>
          </w:p>
          <w:p w14:paraId="399DBCEE" w14:textId="77777777" w:rsidR="00095BE9" w:rsidRPr="00AD23B6" w:rsidRDefault="00095BE9" w:rsidP="00095BE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text also, refences are not correctly framed, write references with proper punctuations in the text</w:t>
            </w:r>
          </w:p>
        </w:tc>
        <w:tc>
          <w:tcPr>
            <w:tcW w:w="1523" w:type="pct"/>
          </w:tcPr>
          <w:p w14:paraId="7365C223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D23B6" w14:paraId="71891925" w14:textId="77777777" w:rsidTr="007222C8">
        <w:trPr>
          <w:trHeight w:val="386"/>
        </w:trPr>
        <w:tc>
          <w:tcPr>
            <w:tcW w:w="1265" w:type="pct"/>
            <w:noWrap/>
          </w:tcPr>
          <w:p w14:paraId="1C04C513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E091EA6" w14:textId="77777777" w:rsidR="00F1171E" w:rsidRPr="00AD23B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D23B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EE9C1B6" w14:textId="77777777" w:rsidR="00F1171E" w:rsidRPr="00AD23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8B94340" w14:textId="77777777" w:rsidR="00F1171E" w:rsidRPr="00AD23B6" w:rsidRDefault="00095BE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D23B6">
              <w:rPr>
                <w:rFonts w:ascii="Arial" w:hAnsi="Arial" w:cs="Arial"/>
                <w:sz w:val="20"/>
                <w:szCs w:val="20"/>
                <w:lang w:val="en-GB"/>
              </w:rPr>
              <w:t>Enqlish</w:t>
            </w:r>
            <w:proofErr w:type="spellEnd"/>
            <w:r w:rsidRPr="00AD23B6">
              <w:rPr>
                <w:rFonts w:ascii="Arial" w:hAnsi="Arial" w:cs="Arial"/>
                <w:sz w:val="20"/>
                <w:szCs w:val="20"/>
                <w:lang w:val="en-GB"/>
              </w:rPr>
              <w:t xml:space="preserve"> quality is nice</w:t>
            </w:r>
          </w:p>
          <w:p w14:paraId="6655C9CF" w14:textId="77777777" w:rsidR="00F1171E" w:rsidRPr="00AD23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42C090F" w14:textId="77777777" w:rsidR="00F1171E" w:rsidRPr="00AD23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64256B" w14:textId="77777777" w:rsidR="00F1171E" w:rsidRPr="00AD23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FC50B7" w14:textId="77777777" w:rsidR="00F1171E" w:rsidRPr="00AD23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EB143F5" w14:textId="77777777" w:rsidR="00F1171E" w:rsidRPr="00AD23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D23B6" w14:paraId="7FC5E750" w14:textId="77777777" w:rsidTr="007222C8">
        <w:trPr>
          <w:trHeight w:val="1178"/>
        </w:trPr>
        <w:tc>
          <w:tcPr>
            <w:tcW w:w="1265" w:type="pct"/>
            <w:noWrap/>
          </w:tcPr>
          <w:p w14:paraId="3396861F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D23B6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AD23B6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AD23B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30A41979" w14:textId="77777777" w:rsidR="00F1171E" w:rsidRPr="00AD23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271F201" w14:textId="77777777" w:rsidR="00F1171E" w:rsidRPr="00AD23B6" w:rsidRDefault="00890C7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3B6">
              <w:rPr>
                <w:rFonts w:ascii="Arial" w:hAnsi="Arial" w:cs="Arial"/>
                <w:sz w:val="20"/>
                <w:szCs w:val="20"/>
                <w:lang w:val="en-GB"/>
              </w:rPr>
              <w:t>Yes, book chapter is nicely prepared, can be published</w:t>
            </w:r>
          </w:p>
          <w:p w14:paraId="085DC8F0" w14:textId="77777777" w:rsidR="00F1171E" w:rsidRPr="00AD23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F257FD" w14:textId="77777777" w:rsidR="00F1171E" w:rsidRPr="00AD23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262C40" w14:textId="77777777" w:rsidR="00F1171E" w:rsidRPr="00AD23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F7C5497" w14:textId="77777777" w:rsidR="00F1171E" w:rsidRPr="00AD23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647ECAF" w14:textId="77777777" w:rsidR="00F1171E" w:rsidRPr="00AD23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4FE2E4" w14:textId="77777777" w:rsidR="00F1171E" w:rsidRPr="00AD23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C0458E" w14:textId="77777777" w:rsidR="00F1171E" w:rsidRPr="00AD23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3934D3" w14:textId="77777777" w:rsidR="00F1171E" w:rsidRPr="00AD23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AC4D22" w14:textId="77777777" w:rsidR="00F1171E" w:rsidRPr="00AD23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17D9F6" w14:textId="77777777" w:rsidR="00F1171E" w:rsidRPr="00AD23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116637" w14:textId="77777777" w:rsidR="00F1171E" w:rsidRPr="00AD23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5D6383" w:rsidRPr="00AD23B6" w14:paraId="0D9A89D6" w14:textId="77777777" w:rsidTr="00F25C0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B407E" w14:textId="77777777" w:rsidR="005D6383" w:rsidRPr="00AD23B6" w:rsidRDefault="005D6383" w:rsidP="00F25C0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AD23B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D23B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D360CEC" w14:textId="77777777" w:rsidR="005D6383" w:rsidRPr="00AD23B6" w:rsidRDefault="005D6383" w:rsidP="00F25C0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D6383" w:rsidRPr="00AD23B6" w14:paraId="4518F826" w14:textId="77777777" w:rsidTr="00F25C06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690E2" w14:textId="77777777" w:rsidR="005D6383" w:rsidRPr="00AD23B6" w:rsidRDefault="005D6383" w:rsidP="00F25C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12C82" w14:textId="77777777" w:rsidR="005D6383" w:rsidRPr="00AD23B6" w:rsidRDefault="005D6383" w:rsidP="00F25C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D23B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6E53B30" w14:textId="77777777" w:rsidR="005D6383" w:rsidRPr="00AD23B6" w:rsidRDefault="005D6383" w:rsidP="00F25C0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D23B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D23B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31C709D" w14:textId="77777777" w:rsidR="005D6383" w:rsidRPr="00AD23B6" w:rsidRDefault="005D6383" w:rsidP="00F25C0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D6383" w:rsidRPr="00AD23B6" w14:paraId="22777839" w14:textId="77777777" w:rsidTr="00F25C06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49DB9" w14:textId="77777777" w:rsidR="005D6383" w:rsidRPr="00AD23B6" w:rsidRDefault="005D6383" w:rsidP="00F25C06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D23B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853ACD4" w14:textId="77777777" w:rsidR="005D6383" w:rsidRPr="00AD23B6" w:rsidRDefault="005D6383" w:rsidP="00F25C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A2D0F" w14:textId="77777777" w:rsidR="005D6383" w:rsidRPr="00AD23B6" w:rsidRDefault="005D6383" w:rsidP="00F25C06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D23B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D23B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D23B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03F95CE" w14:textId="77777777" w:rsidR="005D6383" w:rsidRPr="00AD23B6" w:rsidRDefault="005D6383" w:rsidP="00F25C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262D554" w14:textId="77777777" w:rsidR="005D6383" w:rsidRPr="00AD23B6" w:rsidRDefault="005D6383" w:rsidP="00F25C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49EDB05" w14:textId="77777777" w:rsidR="005D6383" w:rsidRPr="00AD23B6" w:rsidRDefault="005D6383" w:rsidP="00F25C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45310C" w14:textId="77777777" w:rsidR="005D6383" w:rsidRPr="00AD23B6" w:rsidRDefault="005D6383" w:rsidP="00F25C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C4BD488" w14:textId="77777777" w:rsidR="005D6383" w:rsidRPr="00AD23B6" w:rsidRDefault="005D6383" w:rsidP="005D6383">
      <w:pPr>
        <w:rPr>
          <w:rFonts w:ascii="Arial" w:hAnsi="Arial" w:cs="Arial"/>
          <w:sz w:val="20"/>
          <w:szCs w:val="20"/>
        </w:rPr>
      </w:pPr>
    </w:p>
    <w:p w14:paraId="64255D97" w14:textId="77777777" w:rsidR="005D6383" w:rsidRPr="00AD23B6" w:rsidRDefault="005D6383" w:rsidP="005D6383">
      <w:pPr>
        <w:rPr>
          <w:rFonts w:ascii="Arial" w:hAnsi="Arial" w:cs="Arial"/>
          <w:sz w:val="20"/>
          <w:szCs w:val="20"/>
        </w:rPr>
      </w:pPr>
    </w:p>
    <w:bookmarkEnd w:id="1"/>
    <w:p w14:paraId="11EA53DD" w14:textId="77777777" w:rsidR="00AD23B6" w:rsidRPr="00353805" w:rsidRDefault="00AD23B6" w:rsidP="00AD23B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53805">
        <w:rPr>
          <w:rFonts w:ascii="Arial" w:hAnsi="Arial" w:cs="Arial"/>
          <w:b/>
          <w:u w:val="single"/>
        </w:rPr>
        <w:t>Reviewer details:</w:t>
      </w:r>
    </w:p>
    <w:p w14:paraId="65A00097" w14:textId="77777777" w:rsidR="00AD23B6" w:rsidRPr="00353805" w:rsidRDefault="00AD23B6" w:rsidP="00AD23B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53805">
        <w:rPr>
          <w:rFonts w:ascii="Arial" w:hAnsi="Arial" w:cs="Arial"/>
          <w:b/>
          <w:color w:val="000000"/>
        </w:rPr>
        <w:t xml:space="preserve">Anjali </w:t>
      </w:r>
      <w:proofErr w:type="gramStart"/>
      <w:r w:rsidRPr="00353805">
        <w:rPr>
          <w:rFonts w:ascii="Arial" w:hAnsi="Arial" w:cs="Arial"/>
          <w:b/>
          <w:color w:val="000000"/>
        </w:rPr>
        <w:t>Jain ,</w:t>
      </w:r>
      <w:proofErr w:type="gramEnd"/>
      <w:r w:rsidRPr="00353805">
        <w:rPr>
          <w:rFonts w:ascii="Arial" w:hAnsi="Arial" w:cs="Arial"/>
          <w:b/>
          <w:color w:val="000000"/>
        </w:rPr>
        <w:t xml:space="preserve"> Mahatma Gandhi Medical College, India</w:t>
      </w:r>
    </w:p>
    <w:p w14:paraId="30F891F4" w14:textId="77777777" w:rsidR="004C3DF1" w:rsidRPr="00AD23B6" w:rsidRDefault="004C3DF1" w:rsidP="005D6383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AD23B6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A62C4" w14:textId="77777777" w:rsidR="00DC7DB8" w:rsidRPr="0000007A" w:rsidRDefault="00DC7DB8" w:rsidP="0099583E">
      <w:r>
        <w:separator/>
      </w:r>
    </w:p>
  </w:endnote>
  <w:endnote w:type="continuationSeparator" w:id="0">
    <w:p w14:paraId="37106946" w14:textId="77777777" w:rsidR="00DC7DB8" w:rsidRPr="0000007A" w:rsidRDefault="00DC7DB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706D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34829" w14:textId="77777777" w:rsidR="00DC7DB8" w:rsidRPr="0000007A" w:rsidRDefault="00DC7DB8" w:rsidP="0099583E">
      <w:r>
        <w:separator/>
      </w:r>
    </w:p>
  </w:footnote>
  <w:footnote w:type="continuationSeparator" w:id="0">
    <w:p w14:paraId="15CB9F7C" w14:textId="77777777" w:rsidR="00DC7DB8" w:rsidRPr="0000007A" w:rsidRDefault="00DC7DB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AC8C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A74854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328F317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554114">
    <w:abstractNumId w:val="3"/>
  </w:num>
  <w:num w:numId="2" w16cid:durableId="1983538084">
    <w:abstractNumId w:val="6"/>
  </w:num>
  <w:num w:numId="3" w16cid:durableId="1165128178">
    <w:abstractNumId w:val="5"/>
  </w:num>
  <w:num w:numId="4" w16cid:durableId="1651474151">
    <w:abstractNumId w:val="7"/>
  </w:num>
  <w:num w:numId="5" w16cid:durableId="1078405625">
    <w:abstractNumId w:val="4"/>
  </w:num>
  <w:num w:numId="6" w16cid:durableId="305865219">
    <w:abstractNumId w:val="0"/>
  </w:num>
  <w:num w:numId="7" w16cid:durableId="1127040580">
    <w:abstractNumId w:val="1"/>
  </w:num>
  <w:num w:numId="8" w16cid:durableId="1783258251">
    <w:abstractNumId w:val="9"/>
  </w:num>
  <w:num w:numId="9" w16cid:durableId="1773548700">
    <w:abstractNumId w:val="8"/>
  </w:num>
  <w:num w:numId="10" w16cid:durableId="332031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02E2"/>
    <w:rsid w:val="0007151E"/>
    <w:rsid w:val="00081012"/>
    <w:rsid w:val="00084D7C"/>
    <w:rsid w:val="000936AC"/>
    <w:rsid w:val="00095A59"/>
    <w:rsid w:val="00095BE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817"/>
    <w:rsid w:val="003204B8"/>
    <w:rsid w:val="00326D7D"/>
    <w:rsid w:val="0033018A"/>
    <w:rsid w:val="0033692F"/>
    <w:rsid w:val="00353718"/>
    <w:rsid w:val="00374F93"/>
    <w:rsid w:val="00377F1D"/>
    <w:rsid w:val="00381923"/>
    <w:rsid w:val="00394901"/>
    <w:rsid w:val="003A04E7"/>
    <w:rsid w:val="003A1C45"/>
    <w:rsid w:val="003A4991"/>
    <w:rsid w:val="003A6E1A"/>
    <w:rsid w:val="003B1D0B"/>
    <w:rsid w:val="003B2172"/>
    <w:rsid w:val="003D1BDE"/>
    <w:rsid w:val="003E2CAA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2D0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5A9E"/>
    <w:rsid w:val="004C636B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246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6383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7892"/>
    <w:rsid w:val="007C6CDF"/>
    <w:rsid w:val="007D0246"/>
    <w:rsid w:val="007F5873"/>
    <w:rsid w:val="008126B7"/>
    <w:rsid w:val="00815F94"/>
    <w:rsid w:val="008224E2"/>
    <w:rsid w:val="0082568C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0C75"/>
    <w:rsid w:val="00893E75"/>
    <w:rsid w:val="00895D0A"/>
    <w:rsid w:val="008B265C"/>
    <w:rsid w:val="008B5D17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4373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23B6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6990"/>
    <w:rsid w:val="00C10283"/>
    <w:rsid w:val="00C1187E"/>
    <w:rsid w:val="00C11905"/>
    <w:rsid w:val="00C1438B"/>
    <w:rsid w:val="00C150D6"/>
    <w:rsid w:val="00C22886"/>
    <w:rsid w:val="00C25C2A"/>
    <w:rsid w:val="00C25C8F"/>
    <w:rsid w:val="00C263C6"/>
    <w:rsid w:val="00C268B8"/>
    <w:rsid w:val="00C41E37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4FF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35D"/>
    <w:rsid w:val="00DA2679"/>
    <w:rsid w:val="00DA3C3D"/>
    <w:rsid w:val="00DA41F5"/>
    <w:rsid w:val="00DB7E1B"/>
    <w:rsid w:val="00DC1D81"/>
    <w:rsid w:val="00DC6FED"/>
    <w:rsid w:val="00DC7DB8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C07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49A8"/>
    <w:rsid w:val="00FC6387"/>
    <w:rsid w:val="00FC6802"/>
    <w:rsid w:val="00FD53AB"/>
    <w:rsid w:val="00FD6476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769182"/>
  <w15:docId w15:val="{DD98F88E-E251-4530-90C8-E58BD559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3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A23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3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AD23B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pi.org/bookstore/product/food-science-and-agriculture-research-highlights-vol-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836BC-AE66-4708-850C-5077BF81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2025-11-08T06:28:00Z</dcterms:created>
  <dcterms:modified xsi:type="dcterms:W3CDTF">2025-11-14T12:38:00Z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