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10B0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10B0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10B0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10B0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0B0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10B0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2567EA7" w:rsidR="0000007A" w:rsidRPr="00110B04" w:rsidRDefault="005F353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10B0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110B0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110B0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10B0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0B0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D1CC11C" w:rsidR="0000007A" w:rsidRPr="00110B0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10B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10B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10B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D34C6" w:rsidRPr="00110B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6704</w:t>
            </w:r>
          </w:p>
        </w:tc>
      </w:tr>
      <w:tr w:rsidR="0000007A" w:rsidRPr="00110B0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10B0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0B0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E449477" w:rsidR="0000007A" w:rsidRPr="00110B04" w:rsidRDefault="00A357D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bookmarkStart w:id="0" w:name="_Hlk214636349"/>
            <w:r w:rsidRPr="00110B0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Phytochemical Screening, In Vitro Antioxidant </w:t>
            </w:r>
            <w:proofErr w:type="gramStart"/>
            <w:r w:rsidRPr="00110B04">
              <w:rPr>
                <w:rFonts w:ascii="Arial" w:hAnsi="Arial" w:cs="Arial"/>
                <w:b/>
                <w:sz w:val="20"/>
                <w:szCs w:val="20"/>
                <w:lang w:val="en-GB"/>
              </w:rPr>
              <w:t>And</w:t>
            </w:r>
            <w:proofErr w:type="gramEnd"/>
            <w:r w:rsidRPr="00110B0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Cytotoxicity Assay </w:t>
            </w:r>
            <w:proofErr w:type="gramStart"/>
            <w:r w:rsidRPr="00110B04">
              <w:rPr>
                <w:rFonts w:ascii="Arial" w:hAnsi="Arial" w:cs="Arial"/>
                <w:b/>
                <w:sz w:val="20"/>
                <w:szCs w:val="20"/>
                <w:lang w:val="en-GB"/>
              </w:rPr>
              <w:t>Of</w:t>
            </w:r>
            <w:proofErr w:type="gramEnd"/>
            <w:r w:rsidRPr="00110B0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Methanol Extract </w:t>
            </w:r>
            <w:proofErr w:type="gramStart"/>
            <w:r w:rsidRPr="00110B04">
              <w:rPr>
                <w:rFonts w:ascii="Arial" w:hAnsi="Arial" w:cs="Arial"/>
                <w:b/>
                <w:sz w:val="20"/>
                <w:szCs w:val="20"/>
                <w:lang w:val="en-GB"/>
              </w:rPr>
              <w:t>Of</w:t>
            </w:r>
            <w:proofErr w:type="gramEnd"/>
            <w:r w:rsidRPr="00110B0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Ipomoea Biloba Leaves</w:t>
            </w:r>
            <w:bookmarkEnd w:id="0"/>
          </w:p>
        </w:tc>
      </w:tr>
      <w:tr w:rsidR="00CF0BBB" w:rsidRPr="00110B0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10B0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0B0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6D2CDDC" w:rsidR="00CF0BBB" w:rsidRPr="00110B04" w:rsidRDefault="007D34C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0B0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10B0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10B04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110B04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7599C49" w14:textId="77777777" w:rsidR="00626025" w:rsidRPr="00110B04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110B04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110B0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10B0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10B0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10B0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10B0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110B04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10B0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FCB1906" w:rsidR="00E03C32" w:rsidRDefault="002A251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A251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Research in Biochemistry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2A251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45011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441D0EC" w:rsidR="00E03C32" w:rsidRPr="007B54A4" w:rsidRDefault="000462EF" w:rsidP="000462E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462E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0462E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ajrb</w:t>
                  </w:r>
                  <w:proofErr w:type="spellEnd"/>
                  <w:r w:rsidRPr="000462E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/2022/v10i330223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110B0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10B0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10B0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10B0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10B0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10B0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10B0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10B0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10B0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10B0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10B0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10B0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10B0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B0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10B0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10B0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10B04">
              <w:rPr>
                <w:rFonts w:ascii="Arial" w:hAnsi="Arial" w:cs="Arial"/>
                <w:lang w:val="en-GB"/>
              </w:rPr>
              <w:t>Author’s Feedback</w:t>
            </w:r>
            <w:r w:rsidRPr="00110B0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10B0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C55A1" w:rsidRPr="00110B0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C55A1" w:rsidRPr="00110B04" w:rsidRDefault="00FC55A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0B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C55A1" w:rsidRPr="00110B04" w:rsidRDefault="00FC55A1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2970D08" w14:textId="20809300" w:rsidR="00FC55A1" w:rsidRPr="00110B04" w:rsidRDefault="00FC55A1" w:rsidP="00FC55A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0B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After studying the manuscript thoroughly, it can be affirmed that this paper will play a pivotal role in the scientific community</w:t>
            </w:r>
            <w:r w:rsidRPr="00110B04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 xml:space="preserve"> </w:t>
            </w:r>
            <w:r w:rsidRPr="00110B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</w:t>
            </w:r>
            <w:r w:rsidRPr="00110B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important for new researchers about </w:t>
            </w:r>
            <w:r w:rsidRPr="00110B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Methanol extract of </w:t>
            </w:r>
            <w:r w:rsidRPr="00110B0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Ipomoea biloba </w:t>
            </w:r>
            <w:r w:rsidRPr="00110B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leaves was experimented to evaluate the phytochemical properties, </w:t>
            </w:r>
            <w:r w:rsidRPr="00110B0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invitro</w:t>
            </w:r>
            <w:r w:rsidRPr="00110B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antioxidant activity and </w:t>
            </w:r>
            <w:r w:rsidRPr="00110B0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invitro</w:t>
            </w:r>
            <w:r w:rsidRPr="00110B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anticancer</w:t>
            </w:r>
          </w:p>
          <w:p w14:paraId="7DBC9196" w14:textId="77777777" w:rsidR="00FC55A1" w:rsidRPr="00110B04" w:rsidRDefault="00FC55A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C55A1" w:rsidRPr="00110B04" w:rsidRDefault="00FC55A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C55A1" w:rsidRPr="00110B0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C55A1" w:rsidRPr="00110B04" w:rsidRDefault="00FC55A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0B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C55A1" w:rsidRPr="00110B04" w:rsidRDefault="00FC55A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0B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C55A1" w:rsidRPr="00110B04" w:rsidRDefault="00FC55A1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7DBB40F" w:rsidR="00FC55A1" w:rsidRPr="00110B04" w:rsidRDefault="00FC55A1" w:rsidP="00FC55A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0B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suited to the content and the idea of the paper.</w:t>
            </w:r>
          </w:p>
        </w:tc>
        <w:tc>
          <w:tcPr>
            <w:tcW w:w="1523" w:type="pct"/>
          </w:tcPr>
          <w:p w14:paraId="405B6701" w14:textId="77777777" w:rsidR="00FC55A1" w:rsidRPr="00110B04" w:rsidRDefault="00FC55A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C55A1" w:rsidRPr="00110B0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C55A1" w:rsidRPr="00110B04" w:rsidRDefault="00FC55A1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10B0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C55A1" w:rsidRPr="00110B04" w:rsidRDefault="00FC55A1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297A094" w14:textId="77777777" w:rsidR="00FC55A1" w:rsidRPr="00110B04" w:rsidRDefault="00FC55A1" w:rsidP="002069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0B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very good with the key concepts of the paper and it is comprehensive about introduction results and aim of the study in short.</w:t>
            </w:r>
          </w:p>
          <w:p w14:paraId="0FB7E83A" w14:textId="77777777" w:rsidR="00FC55A1" w:rsidRPr="00110B04" w:rsidRDefault="00FC55A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C55A1" w:rsidRPr="00110B04" w:rsidRDefault="00FC55A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C55A1" w:rsidRPr="00110B0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C55A1" w:rsidRPr="00110B04" w:rsidRDefault="00FC55A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10B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DF834A5" w14:textId="77777777" w:rsidR="00FC55A1" w:rsidRPr="00110B04" w:rsidRDefault="00FC55A1" w:rsidP="002069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0B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 appropriate in all section and structure of the manuscript.</w:t>
            </w:r>
          </w:p>
          <w:p w14:paraId="2B5A7721" w14:textId="77777777" w:rsidR="00FC55A1" w:rsidRPr="00110B04" w:rsidRDefault="00FC55A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C55A1" w:rsidRPr="00110B04" w:rsidRDefault="00FC55A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C55A1" w:rsidRPr="00110B0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C55A1" w:rsidRPr="00110B04" w:rsidRDefault="00FC55A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0B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C55A1" w:rsidRPr="00110B04" w:rsidRDefault="00FC55A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10B0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608608D" w:rsidR="00FC55A1" w:rsidRPr="00110B04" w:rsidRDefault="00FC55A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0B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demonstrates scientific strength and technical soundness through its accurate methodology and comprehensive data analysis. The authors have employed a </w:t>
            </w:r>
            <w:proofErr w:type="gramStart"/>
            <w:r w:rsidRPr="00110B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well-designed experimental structures</w:t>
            </w:r>
            <w:proofErr w:type="gramEnd"/>
            <w:r w:rsidRPr="00110B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FC55A1" w:rsidRPr="00110B04" w:rsidRDefault="00FC55A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C55A1" w:rsidRPr="00110B0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C55A1" w:rsidRPr="00110B04" w:rsidRDefault="00FC55A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C55A1" w:rsidRPr="00110B04" w:rsidRDefault="00FC55A1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10B0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C55A1" w:rsidRPr="00110B04" w:rsidRDefault="00FC55A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3A6CED6B" w:rsidR="00FC55A1" w:rsidRPr="00110B04" w:rsidRDefault="00FC55A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0B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terms of this paper, I think the list of references need to updates.</w:t>
            </w:r>
          </w:p>
        </w:tc>
        <w:tc>
          <w:tcPr>
            <w:tcW w:w="1523" w:type="pct"/>
          </w:tcPr>
          <w:p w14:paraId="0351CA58" w14:textId="77777777" w:rsidR="00FC55A1" w:rsidRPr="00110B04" w:rsidRDefault="00FC55A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C55A1" w:rsidRPr="00110B0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C55A1" w:rsidRPr="00110B04" w:rsidRDefault="00FC55A1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10B0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10B0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10B0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C55A1" w:rsidRPr="00110B04" w:rsidRDefault="00FC55A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FDD06CC" w14:textId="77777777" w:rsidR="00FC55A1" w:rsidRPr="00110B04" w:rsidRDefault="00FC55A1" w:rsidP="002069B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5AB3A6" w14:textId="77777777" w:rsidR="00FC55A1" w:rsidRPr="00110B04" w:rsidRDefault="00FC55A1" w:rsidP="002069B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AAC4BD" w14:textId="65988804" w:rsidR="00FC55A1" w:rsidRPr="00110B04" w:rsidRDefault="00FC55A1" w:rsidP="002069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0B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quality of the language of this article is suitable.</w:t>
            </w:r>
          </w:p>
          <w:p w14:paraId="27A6DC45" w14:textId="475CFC3D" w:rsidR="009139F6" w:rsidRPr="00110B04" w:rsidRDefault="009139F6" w:rsidP="002069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0B0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Consider after Minor Changes</w:t>
            </w:r>
          </w:p>
          <w:p w14:paraId="614A73E7" w14:textId="77777777" w:rsidR="00FC55A1" w:rsidRPr="00110B04" w:rsidRDefault="00FC55A1" w:rsidP="002069B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C55A1" w:rsidRPr="00110B04" w:rsidRDefault="00FC55A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C55A1" w:rsidRPr="00110B04" w:rsidRDefault="00FC55A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10B0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10B0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10B0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FBF2A5" w14:textId="77777777" w:rsidR="00110B04" w:rsidRDefault="00110B0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DDDF131" w14:textId="77777777" w:rsidR="00110B04" w:rsidRDefault="00110B0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2AC236" w14:textId="77777777" w:rsidR="00110B04" w:rsidRDefault="00110B0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FDEEA2" w14:textId="77777777" w:rsidR="00110B04" w:rsidRDefault="00110B0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B4AF78" w14:textId="77777777" w:rsidR="00110B04" w:rsidRDefault="00110B0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28F210B" w14:textId="77777777" w:rsidR="00110B04" w:rsidRDefault="00110B0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51A5BA" w14:textId="77777777" w:rsidR="00110B04" w:rsidRDefault="00110B0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AA446B2" w14:textId="77777777" w:rsidR="00110B04" w:rsidRDefault="00110B0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F68544F" w14:textId="77777777" w:rsidR="00110B04" w:rsidRPr="00110B04" w:rsidRDefault="00110B0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10B0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10B0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4B75E6" w:rsidRPr="00110B04" w14:paraId="7F2149D2" w14:textId="77777777" w:rsidTr="002D1ECA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F94D4" w14:textId="77777777" w:rsidR="004B75E6" w:rsidRPr="00110B04" w:rsidRDefault="004B75E6" w:rsidP="002D1EC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1" w:name="_Hlk156057883"/>
            <w:bookmarkStart w:id="2" w:name="_Hlk156057704"/>
            <w:r w:rsidRPr="00110B04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110B04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47D89EF" w14:textId="77777777" w:rsidR="004B75E6" w:rsidRPr="00110B04" w:rsidRDefault="004B75E6" w:rsidP="002D1EC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B75E6" w:rsidRPr="00110B04" w14:paraId="5E6F81E9" w14:textId="77777777" w:rsidTr="002D1ECA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9FFBD" w14:textId="77777777" w:rsidR="004B75E6" w:rsidRPr="00110B04" w:rsidRDefault="004B75E6" w:rsidP="002D1E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4D8A3" w14:textId="77777777" w:rsidR="004B75E6" w:rsidRPr="00110B04" w:rsidRDefault="004B75E6" w:rsidP="002D1EC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10B0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70A7E364" w14:textId="77777777" w:rsidR="004B75E6" w:rsidRPr="00110B04" w:rsidRDefault="004B75E6" w:rsidP="002D1ECA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10B0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10B0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3CB6F08" w14:textId="77777777" w:rsidR="004B75E6" w:rsidRPr="00110B04" w:rsidRDefault="004B75E6" w:rsidP="002D1E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75E6" w:rsidRPr="00110B04" w14:paraId="4E90E80B" w14:textId="77777777" w:rsidTr="002D1ECA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7B928" w14:textId="77777777" w:rsidR="004B75E6" w:rsidRPr="00110B04" w:rsidRDefault="004B75E6" w:rsidP="002D1ECA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10B04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CE73ADA" w14:textId="77777777" w:rsidR="004B75E6" w:rsidRPr="00110B04" w:rsidRDefault="004B75E6" w:rsidP="002D1E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998D5" w14:textId="77777777" w:rsidR="004B75E6" w:rsidRPr="00110B04" w:rsidRDefault="004B75E6" w:rsidP="002D1ECA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10B0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10B0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10B0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9F902D7" w14:textId="77777777" w:rsidR="004B75E6" w:rsidRPr="00110B04" w:rsidRDefault="004B75E6" w:rsidP="002D1E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0EEB552" w14:textId="77777777" w:rsidR="004B75E6" w:rsidRPr="00110B04" w:rsidRDefault="004B75E6" w:rsidP="002D1E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0AEBBA4" w14:textId="77777777" w:rsidR="004B75E6" w:rsidRPr="00110B04" w:rsidRDefault="004B75E6" w:rsidP="002D1E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A616CE7" w14:textId="77777777" w:rsidR="004B75E6" w:rsidRPr="00110B04" w:rsidRDefault="004B75E6" w:rsidP="002D1E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69BB58D" w14:textId="77777777" w:rsidR="004B75E6" w:rsidRPr="00110B04" w:rsidRDefault="004B75E6" w:rsidP="002D1E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1"/>
    </w:tbl>
    <w:p w14:paraId="2822D7B9" w14:textId="77777777" w:rsidR="004B75E6" w:rsidRPr="00110B04" w:rsidRDefault="004B75E6" w:rsidP="004B75E6">
      <w:pPr>
        <w:rPr>
          <w:rFonts w:ascii="Arial" w:hAnsi="Arial" w:cs="Arial"/>
          <w:sz w:val="20"/>
          <w:szCs w:val="20"/>
        </w:rPr>
      </w:pPr>
    </w:p>
    <w:p w14:paraId="5BBA92FF" w14:textId="77777777" w:rsidR="004B75E6" w:rsidRPr="00110B04" w:rsidRDefault="004B75E6" w:rsidP="004B75E6">
      <w:pPr>
        <w:rPr>
          <w:rFonts w:ascii="Arial" w:hAnsi="Arial" w:cs="Arial"/>
          <w:sz w:val="20"/>
          <w:szCs w:val="20"/>
        </w:rPr>
      </w:pPr>
    </w:p>
    <w:bookmarkEnd w:id="2"/>
    <w:p w14:paraId="3C4CA1A7" w14:textId="77777777" w:rsidR="00110B04" w:rsidRPr="00C97B03" w:rsidRDefault="00110B04" w:rsidP="00110B0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97B03">
        <w:rPr>
          <w:rFonts w:ascii="Arial" w:hAnsi="Arial" w:cs="Arial"/>
          <w:b/>
          <w:u w:val="single"/>
        </w:rPr>
        <w:t>Reviewer details:</w:t>
      </w:r>
    </w:p>
    <w:p w14:paraId="62E246F4" w14:textId="77777777" w:rsidR="00110B04" w:rsidRDefault="00110B04" w:rsidP="00110B04">
      <w:r w:rsidRPr="00C97B03">
        <w:rPr>
          <w:rFonts w:ascii="Arial" w:hAnsi="Arial" w:cs="Arial"/>
          <w:b/>
          <w:color w:val="000000"/>
          <w:sz w:val="20"/>
          <w:szCs w:val="20"/>
        </w:rPr>
        <w:t>Mohammed Naser Hussein, Al-</w:t>
      </w:r>
      <w:proofErr w:type="spellStart"/>
      <w:r w:rsidRPr="00C97B03">
        <w:rPr>
          <w:rFonts w:ascii="Arial" w:hAnsi="Arial" w:cs="Arial"/>
          <w:b/>
          <w:color w:val="000000"/>
          <w:sz w:val="20"/>
          <w:szCs w:val="20"/>
        </w:rPr>
        <w:t>Zahrawi</w:t>
      </w:r>
      <w:proofErr w:type="spellEnd"/>
      <w:r w:rsidRPr="00C97B03">
        <w:rPr>
          <w:rFonts w:ascii="Arial" w:hAnsi="Arial" w:cs="Arial"/>
          <w:b/>
          <w:color w:val="000000"/>
          <w:sz w:val="20"/>
          <w:szCs w:val="20"/>
        </w:rPr>
        <w:t xml:space="preserve"> University College, Iraq</w:t>
      </w:r>
      <w:r w:rsidRPr="00C97B03">
        <w:rPr>
          <w:rFonts w:ascii="Arial" w:hAnsi="Arial" w:cs="Arial"/>
          <w:b/>
          <w:color w:val="000000"/>
          <w:sz w:val="20"/>
          <w:szCs w:val="20"/>
        </w:rPr>
        <w:br/>
      </w:r>
    </w:p>
    <w:p w14:paraId="438EBDC4" w14:textId="77777777" w:rsidR="004B75E6" w:rsidRPr="00110B04" w:rsidRDefault="004B75E6" w:rsidP="004B75E6">
      <w:pPr>
        <w:rPr>
          <w:rFonts w:ascii="Arial" w:hAnsi="Arial" w:cs="Arial"/>
          <w:sz w:val="20"/>
          <w:szCs w:val="20"/>
        </w:rPr>
      </w:pPr>
    </w:p>
    <w:p w14:paraId="48DC05A4" w14:textId="77777777" w:rsidR="004C3DF1" w:rsidRPr="00110B04" w:rsidRDefault="004C3DF1" w:rsidP="004B75E6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110B0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680D1" w14:textId="77777777" w:rsidR="009715B7" w:rsidRPr="0000007A" w:rsidRDefault="009715B7" w:rsidP="0099583E">
      <w:r>
        <w:separator/>
      </w:r>
    </w:p>
  </w:endnote>
  <w:endnote w:type="continuationSeparator" w:id="0">
    <w:p w14:paraId="34BCF5CF" w14:textId="77777777" w:rsidR="009715B7" w:rsidRPr="0000007A" w:rsidRDefault="009715B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23147" w14:textId="77777777" w:rsidR="009715B7" w:rsidRPr="0000007A" w:rsidRDefault="009715B7" w:rsidP="0099583E">
      <w:r>
        <w:separator/>
      </w:r>
    </w:p>
  </w:footnote>
  <w:footnote w:type="continuationSeparator" w:id="0">
    <w:p w14:paraId="045A3BE1" w14:textId="77777777" w:rsidR="009715B7" w:rsidRPr="0000007A" w:rsidRDefault="009715B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5322342">
    <w:abstractNumId w:val="3"/>
  </w:num>
  <w:num w:numId="2" w16cid:durableId="460612092">
    <w:abstractNumId w:val="6"/>
  </w:num>
  <w:num w:numId="3" w16cid:durableId="868831619">
    <w:abstractNumId w:val="5"/>
  </w:num>
  <w:num w:numId="4" w16cid:durableId="767045505">
    <w:abstractNumId w:val="7"/>
  </w:num>
  <w:num w:numId="5" w16cid:durableId="216745183">
    <w:abstractNumId w:val="4"/>
  </w:num>
  <w:num w:numId="6" w16cid:durableId="1945503358">
    <w:abstractNumId w:val="0"/>
  </w:num>
  <w:num w:numId="7" w16cid:durableId="75517219">
    <w:abstractNumId w:val="1"/>
  </w:num>
  <w:num w:numId="8" w16cid:durableId="936526574">
    <w:abstractNumId w:val="9"/>
  </w:num>
  <w:num w:numId="9" w16cid:durableId="1385638990">
    <w:abstractNumId w:val="8"/>
  </w:num>
  <w:num w:numId="10" w16cid:durableId="900361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066"/>
    <w:rsid w:val="00037D52"/>
    <w:rsid w:val="000450FC"/>
    <w:rsid w:val="000462EF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0B04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2519"/>
    <w:rsid w:val="002A3D7C"/>
    <w:rsid w:val="002B0E4B"/>
    <w:rsid w:val="002C40B8"/>
    <w:rsid w:val="002D60EF"/>
    <w:rsid w:val="002E10DF"/>
    <w:rsid w:val="002E1211"/>
    <w:rsid w:val="002E2339"/>
    <w:rsid w:val="002E462C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0119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B75E6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74A8"/>
    <w:rsid w:val="005B3509"/>
    <w:rsid w:val="005C25A0"/>
    <w:rsid w:val="005D230D"/>
    <w:rsid w:val="005E11DC"/>
    <w:rsid w:val="005E29CE"/>
    <w:rsid w:val="005E3241"/>
    <w:rsid w:val="005E7FB0"/>
    <w:rsid w:val="005F184C"/>
    <w:rsid w:val="005F353E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12DD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791B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34C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39F6"/>
    <w:rsid w:val="0091410B"/>
    <w:rsid w:val="009221A6"/>
    <w:rsid w:val="009245E3"/>
    <w:rsid w:val="00942DEE"/>
    <w:rsid w:val="00944F67"/>
    <w:rsid w:val="009553EC"/>
    <w:rsid w:val="00955E45"/>
    <w:rsid w:val="00962B70"/>
    <w:rsid w:val="00967C62"/>
    <w:rsid w:val="009715B7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350D"/>
    <w:rsid w:val="00A31350"/>
    <w:rsid w:val="00A31AAC"/>
    <w:rsid w:val="00A32905"/>
    <w:rsid w:val="00A357DF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D59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0857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0B5B"/>
    <w:rsid w:val="00D414F2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59AD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55A1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3D28A82E-F6B8-4A4E-ADB1-F050FB0E9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25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251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30857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10B0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2025-11-25T11:47:00Z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