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8254D" w14:paraId="1643A4CA" w14:textId="77777777" w:rsidTr="004847FF">
        <w:trPr>
          <w:trHeight w:val="450"/>
        </w:trPr>
        <w:tc>
          <w:tcPr>
            <w:tcW w:w="5000" w:type="pct"/>
            <w:gridSpan w:val="2"/>
            <w:tcBorders>
              <w:top w:val="nil"/>
              <w:left w:val="nil"/>
              <w:right w:val="nil"/>
            </w:tcBorders>
          </w:tcPr>
          <w:p w14:paraId="4C55E51F" w14:textId="77777777" w:rsidR="00602F7D" w:rsidRPr="0078254D" w:rsidRDefault="00602F7D" w:rsidP="00F2643C">
            <w:pPr>
              <w:pStyle w:val="Heading2"/>
              <w:jc w:val="left"/>
              <w:rPr>
                <w:rFonts w:ascii="Arial" w:hAnsi="Arial" w:cs="Arial"/>
                <w:b w:val="0"/>
                <w:bCs w:val="0"/>
                <w:lang w:val="en-US"/>
              </w:rPr>
            </w:pPr>
          </w:p>
        </w:tc>
      </w:tr>
      <w:tr w:rsidR="0000007A" w:rsidRPr="0078254D" w14:paraId="127EAD7E" w14:textId="77777777" w:rsidTr="00F33C84">
        <w:trPr>
          <w:trHeight w:val="413"/>
        </w:trPr>
        <w:tc>
          <w:tcPr>
            <w:tcW w:w="1234" w:type="pct"/>
          </w:tcPr>
          <w:p w14:paraId="3C159AA5" w14:textId="77777777" w:rsidR="0000007A" w:rsidRPr="0078254D" w:rsidRDefault="00D27A79" w:rsidP="00696CAD">
            <w:pPr>
              <w:pStyle w:val="BodyText"/>
              <w:ind w:left="90"/>
              <w:jc w:val="left"/>
              <w:rPr>
                <w:rFonts w:ascii="Arial" w:hAnsi="Arial" w:cs="Arial"/>
                <w:bCs/>
                <w:sz w:val="20"/>
                <w:szCs w:val="20"/>
                <w:lang w:val="en-GB"/>
              </w:rPr>
            </w:pPr>
            <w:r w:rsidRPr="0078254D">
              <w:rPr>
                <w:rFonts w:ascii="Arial" w:hAnsi="Arial" w:cs="Arial"/>
                <w:bCs/>
                <w:sz w:val="20"/>
                <w:szCs w:val="20"/>
                <w:lang w:val="en-GB"/>
              </w:rPr>
              <w:t xml:space="preserve">Book </w:t>
            </w:r>
            <w:r w:rsidR="0000007A" w:rsidRPr="0078254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017F04A" w:rsidR="0000007A" w:rsidRPr="0078254D" w:rsidRDefault="007157DA" w:rsidP="00054BC4">
            <w:pPr>
              <w:pStyle w:val="NormalWeb"/>
              <w:rPr>
                <w:rFonts w:ascii="Arial" w:hAnsi="Arial" w:cs="Arial"/>
                <w:b/>
                <w:bCs/>
                <w:sz w:val="20"/>
                <w:szCs w:val="20"/>
                <w:u w:val="single"/>
              </w:rPr>
            </w:pPr>
            <w:r w:rsidRPr="0078254D">
              <w:rPr>
                <w:rFonts w:ascii="Arial" w:hAnsi="Arial" w:cs="Arial"/>
                <w:b/>
                <w:bCs/>
                <w:sz w:val="20"/>
                <w:szCs w:val="20"/>
                <w:u w:val="single"/>
              </w:rPr>
              <w:t>Advances in Colletotrichum species causing coffee anthracnose in China</w:t>
            </w:r>
          </w:p>
        </w:tc>
      </w:tr>
      <w:tr w:rsidR="0000007A" w:rsidRPr="0078254D" w14:paraId="73C90375" w14:textId="77777777" w:rsidTr="002E7787">
        <w:trPr>
          <w:trHeight w:val="290"/>
        </w:trPr>
        <w:tc>
          <w:tcPr>
            <w:tcW w:w="1234" w:type="pct"/>
          </w:tcPr>
          <w:p w14:paraId="20D28135" w14:textId="77777777" w:rsidR="0000007A" w:rsidRPr="0078254D" w:rsidRDefault="0000007A" w:rsidP="00696CAD">
            <w:pPr>
              <w:pStyle w:val="BodyText"/>
              <w:ind w:left="90"/>
              <w:jc w:val="left"/>
              <w:rPr>
                <w:rFonts w:ascii="Arial" w:hAnsi="Arial" w:cs="Arial"/>
                <w:bCs/>
                <w:sz w:val="20"/>
                <w:szCs w:val="20"/>
                <w:lang w:val="en-GB"/>
              </w:rPr>
            </w:pPr>
            <w:r w:rsidRPr="0078254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8E16D04" w:rsidR="0000007A" w:rsidRPr="0078254D" w:rsidRDefault="00E72A8E" w:rsidP="00F3669D">
            <w:pPr>
              <w:pStyle w:val="NormalWeb"/>
              <w:spacing w:before="0" w:beforeAutospacing="0" w:after="0" w:afterAutospacing="0"/>
              <w:rPr>
                <w:rFonts w:ascii="Arial" w:hAnsi="Arial" w:cs="Arial"/>
                <w:b/>
                <w:bCs/>
                <w:sz w:val="20"/>
                <w:szCs w:val="20"/>
                <w:highlight w:val="yellow"/>
                <w:lang w:val="en-GB"/>
              </w:rPr>
            </w:pPr>
            <w:r w:rsidRPr="0078254D">
              <w:rPr>
                <w:rFonts w:ascii="Arial" w:hAnsi="Arial" w:cs="Arial"/>
                <w:b/>
                <w:bCs/>
                <w:sz w:val="20"/>
                <w:szCs w:val="20"/>
                <w:lang w:val="en-GB"/>
              </w:rPr>
              <w:t>Ms_BP</w:t>
            </w:r>
            <w:r w:rsidR="00FC432A" w:rsidRPr="0078254D">
              <w:rPr>
                <w:rFonts w:ascii="Arial" w:hAnsi="Arial" w:cs="Arial"/>
                <w:b/>
                <w:bCs/>
                <w:sz w:val="20"/>
                <w:szCs w:val="20"/>
                <w:lang w:val="en-GB"/>
              </w:rPr>
              <w:t>R</w:t>
            </w:r>
            <w:r w:rsidRPr="0078254D">
              <w:rPr>
                <w:rFonts w:ascii="Arial" w:hAnsi="Arial" w:cs="Arial"/>
                <w:b/>
                <w:bCs/>
                <w:sz w:val="20"/>
                <w:szCs w:val="20"/>
                <w:lang w:val="en-GB"/>
              </w:rPr>
              <w:t>_</w:t>
            </w:r>
            <w:r w:rsidR="002F779F" w:rsidRPr="0078254D">
              <w:rPr>
                <w:rFonts w:ascii="Arial" w:hAnsi="Arial" w:cs="Arial"/>
                <w:b/>
                <w:bCs/>
                <w:sz w:val="20"/>
                <w:szCs w:val="20"/>
              </w:rPr>
              <w:t>6765.1</w:t>
            </w:r>
          </w:p>
        </w:tc>
      </w:tr>
      <w:tr w:rsidR="0000007A" w:rsidRPr="0078254D" w14:paraId="05B60576" w14:textId="77777777" w:rsidTr="002109D6">
        <w:trPr>
          <w:trHeight w:val="331"/>
        </w:trPr>
        <w:tc>
          <w:tcPr>
            <w:tcW w:w="1234" w:type="pct"/>
          </w:tcPr>
          <w:p w14:paraId="0196A627" w14:textId="77777777" w:rsidR="0000007A" w:rsidRPr="0078254D" w:rsidRDefault="0000007A" w:rsidP="00696CAD">
            <w:pPr>
              <w:pStyle w:val="BodyText"/>
              <w:ind w:left="90"/>
              <w:jc w:val="left"/>
              <w:rPr>
                <w:rFonts w:ascii="Arial" w:hAnsi="Arial" w:cs="Arial"/>
                <w:bCs/>
                <w:sz w:val="20"/>
                <w:szCs w:val="20"/>
                <w:lang w:val="en-GB"/>
              </w:rPr>
            </w:pPr>
            <w:r w:rsidRPr="0078254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109374B" w:rsidR="0000007A" w:rsidRPr="0078254D" w:rsidRDefault="004E3586" w:rsidP="00B75B8A">
            <w:pPr>
              <w:pStyle w:val="NormalWeb"/>
              <w:rPr>
                <w:rFonts w:ascii="Arial" w:hAnsi="Arial" w:cs="Arial"/>
                <w:b/>
                <w:sz w:val="20"/>
                <w:szCs w:val="20"/>
                <w:lang w:val="en-GB"/>
              </w:rPr>
            </w:pPr>
            <w:r w:rsidRPr="0078254D">
              <w:rPr>
                <w:rFonts w:ascii="Arial" w:hAnsi="Arial" w:cs="Arial"/>
                <w:b/>
                <w:sz w:val="20"/>
                <w:szCs w:val="20"/>
                <w:lang w:val="en-GB"/>
              </w:rPr>
              <w:t>Diversity and Pathogenicity of Colletotrichum Species Causing Anthracnose on Coffee</w:t>
            </w:r>
            <w:r w:rsidR="00B75B8A" w:rsidRPr="0078254D">
              <w:rPr>
                <w:rFonts w:ascii="Arial" w:hAnsi="Arial" w:cs="Arial"/>
                <w:b/>
                <w:sz w:val="20"/>
                <w:szCs w:val="20"/>
                <w:lang w:val="en-GB"/>
              </w:rPr>
              <w:t xml:space="preserve"> </w:t>
            </w:r>
            <w:r w:rsidRPr="0078254D">
              <w:rPr>
                <w:rFonts w:ascii="Arial" w:hAnsi="Arial" w:cs="Arial"/>
                <w:b/>
                <w:sz w:val="20"/>
                <w:szCs w:val="20"/>
                <w:lang w:val="en-GB"/>
              </w:rPr>
              <w:t>(Coffea L.) in China</w:t>
            </w:r>
          </w:p>
        </w:tc>
      </w:tr>
      <w:tr w:rsidR="00CF0BBB" w:rsidRPr="0078254D" w14:paraId="6D508B1C" w14:textId="77777777" w:rsidTr="002E7787">
        <w:trPr>
          <w:trHeight w:val="332"/>
        </w:trPr>
        <w:tc>
          <w:tcPr>
            <w:tcW w:w="1234" w:type="pct"/>
          </w:tcPr>
          <w:p w14:paraId="32FC28F7" w14:textId="77777777" w:rsidR="00CF0BBB" w:rsidRPr="0078254D" w:rsidRDefault="00CF0BBB" w:rsidP="00696CAD">
            <w:pPr>
              <w:pStyle w:val="BodyText"/>
              <w:ind w:left="90"/>
              <w:jc w:val="left"/>
              <w:rPr>
                <w:rFonts w:ascii="Arial" w:hAnsi="Arial" w:cs="Arial"/>
                <w:bCs/>
                <w:sz w:val="20"/>
                <w:szCs w:val="20"/>
                <w:lang w:val="en-GB"/>
              </w:rPr>
            </w:pPr>
            <w:r w:rsidRPr="0078254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CC70545" w:rsidR="00CF0BBB" w:rsidRPr="0078254D" w:rsidRDefault="002F779F" w:rsidP="000450FC">
            <w:pPr>
              <w:pStyle w:val="NormalWeb"/>
              <w:spacing w:before="0" w:beforeAutospacing="0" w:after="0" w:afterAutospacing="0"/>
              <w:rPr>
                <w:rFonts w:ascii="Arial" w:hAnsi="Arial" w:cs="Arial"/>
                <w:b/>
                <w:sz w:val="20"/>
                <w:szCs w:val="20"/>
                <w:lang w:val="en-GB"/>
              </w:rPr>
            </w:pPr>
            <w:r w:rsidRPr="0078254D">
              <w:rPr>
                <w:rFonts w:ascii="Arial" w:hAnsi="Arial" w:cs="Arial"/>
                <w:b/>
                <w:sz w:val="20"/>
                <w:szCs w:val="20"/>
                <w:lang w:val="en-GB"/>
              </w:rPr>
              <w:t xml:space="preserve">Book </w:t>
            </w:r>
            <w:r w:rsidR="0004181F" w:rsidRPr="0078254D">
              <w:rPr>
                <w:rFonts w:ascii="Arial" w:hAnsi="Arial" w:cs="Arial"/>
                <w:b/>
                <w:sz w:val="20"/>
                <w:szCs w:val="20"/>
                <w:lang w:val="en-GB"/>
              </w:rPr>
              <w:t>C</w:t>
            </w:r>
            <w:r w:rsidRPr="0078254D">
              <w:rPr>
                <w:rFonts w:ascii="Arial" w:hAnsi="Arial" w:cs="Arial"/>
                <w:b/>
                <w:sz w:val="20"/>
                <w:szCs w:val="20"/>
                <w:lang w:val="en-GB"/>
              </w:rPr>
              <w:t>hapter</w:t>
            </w:r>
          </w:p>
        </w:tc>
      </w:tr>
    </w:tbl>
    <w:p w14:paraId="45F5983C" w14:textId="77777777" w:rsidR="00037D52" w:rsidRPr="0078254D"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8254D" w14:paraId="71A94C1F" w14:textId="77777777" w:rsidTr="007222C8">
        <w:tc>
          <w:tcPr>
            <w:tcW w:w="5000" w:type="pct"/>
            <w:gridSpan w:val="3"/>
            <w:tcBorders>
              <w:top w:val="nil"/>
              <w:left w:val="nil"/>
              <w:right w:val="nil"/>
            </w:tcBorders>
            <w:noWrap/>
          </w:tcPr>
          <w:p w14:paraId="18CA5CFF" w14:textId="77777777" w:rsidR="002817EC" w:rsidRPr="0078254D" w:rsidRDefault="002817EC" w:rsidP="007222C8">
            <w:pPr>
              <w:pStyle w:val="Heading2"/>
              <w:jc w:val="left"/>
              <w:rPr>
                <w:rFonts w:ascii="Arial" w:hAnsi="Arial" w:cs="Arial"/>
                <w:highlight w:val="yellow"/>
                <w:lang w:val="en-GB"/>
              </w:rPr>
            </w:pPr>
          </w:p>
          <w:p w14:paraId="0BC15285" w14:textId="266F5987" w:rsidR="00F1171E" w:rsidRPr="0078254D" w:rsidRDefault="00F1171E" w:rsidP="007222C8">
            <w:pPr>
              <w:pStyle w:val="Heading2"/>
              <w:jc w:val="left"/>
              <w:rPr>
                <w:rFonts w:ascii="Arial" w:hAnsi="Arial" w:cs="Arial"/>
                <w:lang w:val="en-GB"/>
              </w:rPr>
            </w:pPr>
            <w:r w:rsidRPr="0078254D">
              <w:rPr>
                <w:rFonts w:ascii="Arial" w:hAnsi="Arial" w:cs="Arial"/>
                <w:highlight w:val="yellow"/>
                <w:lang w:val="en-GB"/>
              </w:rPr>
              <w:t>PART  1:</w:t>
            </w:r>
            <w:r w:rsidRPr="0078254D">
              <w:rPr>
                <w:rFonts w:ascii="Arial" w:hAnsi="Arial" w:cs="Arial"/>
                <w:lang w:val="en-GB"/>
              </w:rPr>
              <w:t xml:space="preserve"> Comments</w:t>
            </w:r>
          </w:p>
          <w:p w14:paraId="1287753C" w14:textId="77777777" w:rsidR="00F1171E" w:rsidRPr="0078254D" w:rsidRDefault="00F1171E" w:rsidP="007222C8">
            <w:pPr>
              <w:rPr>
                <w:rFonts w:ascii="Arial" w:hAnsi="Arial" w:cs="Arial"/>
                <w:sz w:val="20"/>
                <w:szCs w:val="20"/>
                <w:lang w:val="en-GB"/>
              </w:rPr>
            </w:pPr>
          </w:p>
        </w:tc>
      </w:tr>
      <w:tr w:rsidR="00F1171E" w:rsidRPr="0078254D" w14:paraId="5EA12279" w14:textId="77777777" w:rsidTr="007222C8">
        <w:tc>
          <w:tcPr>
            <w:tcW w:w="1265" w:type="pct"/>
            <w:noWrap/>
          </w:tcPr>
          <w:p w14:paraId="7AE9682F" w14:textId="77777777" w:rsidR="00F1171E" w:rsidRPr="0078254D" w:rsidRDefault="00F1171E" w:rsidP="007222C8">
            <w:pPr>
              <w:pStyle w:val="Heading2"/>
              <w:jc w:val="left"/>
              <w:rPr>
                <w:rFonts w:ascii="Arial" w:hAnsi="Arial" w:cs="Arial"/>
                <w:lang w:val="en-GB"/>
              </w:rPr>
            </w:pPr>
          </w:p>
        </w:tc>
        <w:tc>
          <w:tcPr>
            <w:tcW w:w="2212" w:type="pct"/>
          </w:tcPr>
          <w:p w14:paraId="5B8DBE06" w14:textId="77777777" w:rsidR="00F1171E" w:rsidRPr="0078254D" w:rsidRDefault="00F1171E" w:rsidP="007222C8">
            <w:pPr>
              <w:pStyle w:val="Heading2"/>
              <w:jc w:val="left"/>
              <w:rPr>
                <w:rFonts w:ascii="Arial" w:hAnsi="Arial" w:cs="Arial"/>
                <w:lang w:val="en-GB"/>
              </w:rPr>
            </w:pPr>
            <w:r w:rsidRPr="0078254D">
              <w:rPr>
                <w:rFonts w:ascii="Arial" w:hAnsi="Arial" w:cs="Arial"/>
                <w:lang w:val="en-GB"/>
              </w:rPr>
              <w:t>Reviewer’s comment</w:t>
            </w:r>
          </w:p>
          <w:p w14:paraId="693A9C4D" w14:textId="77777777" w:rsidR="00421DBF" w:rsidRPr="0078254D" w:rsidRDefault="00421DBF" w:rsidP="00421DBF">
            <w:pPr>
              <w:rPr>
                <w:rFonts w:ascii="Arial" w:hAnsi="Arial" w:cs="Arial"/>
                <w:b/>
                <w:bCs/>
                <w:sz w:val="20"/>
                <w:szCs w:val="20"/>
              </w:rPr>
            </w:pPr>
            <w:r w:rsidRPr="0078254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8254D" w:rsidRDefault="00421DBF" w:rsidP="00421DBF">
            <w:pPr>
              <w:rPr>
                <w:rFonts w:ascii="Arial" w:hAnsi="Arial" w:cs="Arial"/>
                <w:sz w:val="20"/>
                <w:szCs w:val="20"/>
                <w:lang w:val="en-GB"/>
              </w:rPr>
            </w:pPr>
          </w:p>
        </w:tc>
        <w:tc>
          <w:tcPr>
            <w:tcW w:w="1523" w:type="pct"/>
          </w:tcPr>
          <w:p w14:paraId="57792C30" w14:textId="77777777" w:rsidR="00F1171E" w:rsidRPr="0078254D" w:rsidRDefault="00F1171E" w:rsidP="007222C8">
            <w:pPr>
              <w:pStyle w:val="Heading2"/>
              <w:jc w:val="left"/>
              <w:rPr>
                <w:rFonts w:ascii="Arial" w:hAnsi="Arial" w:cs="Arial"/>
                <w:b w:val="0"/>
                <w:lang w:val="en-GB"/>
              </w:rPr>
            </w:pPr>
            <w:r w:rsidRPr="0078254D">
              <w:rPr>
                <w:rFonts w:ascii="Arial" w:hAnsi="Arial" w:cs="Arial"/>
                <w:lang w:val="en-GB"/>
              </w:rPr>
              <w:t>Author’s Feedback</w:t>
            </w:r>
            <w:r w:rsidRPr="0078254D">
              <w:rPr>
                <w:rFonts w:ascii="Arial" w:hAnsi="Arial" w:cs="Arial"/>
                <w:b w:val="0"/>
                <w:lang w:val="en-GB"/>
              </w:rPr>
              <w:t xml:space="preserve"> </w:t>
            </w:r>
            <w:r w:rsidRPr="0078254D">
              <w:rPr>
                <w:rFonts w:ascii="Arial" w:hAnsi="Arial" w:cs="Arial"/>
                <w:b w:val="0"/>
                <w:i/>
                <w:lang w:val="en-GB"/>
              </w:rPr>
              <w:t>(Please correct the manuscript and highlight that part in the manuscript. It is mandatory that authors should write his/her feedback here)</w:t>
            </w:r>
          </w:p>
        </w:tc>
      </w:tr>
      <w:tr w:rsidR="00F1171E" w:rsidRPr="0078254D" w14:paraId="5C0AB4EC" w14:textId="77777777" w:rsidTr="007222C8">
        <w:trPr>
          <w:trHeight w:val="1264"/>
        </w:trPr>
        <w:tc>
          <w:tcPr>
            <w:tcW w:w="1265" w:type="pct"/>
            <w:noWrap/>
          </w:tcPr>
          <w:p w14:paraId="66B47184" w14:textId="48030299" w:rsidR="00F1171E" w:rsidRPr="0078254D" w:rsidRDefault="00F1171E" w:rsidP="007222C8">
            <w:pPr>
              <w:ind w:left="360"/>
              <w:rPr>
                <w:rFonts w:ascii="Arial" w:hAnsi="Arial" w:cs="Arial"/>
                <w:b/>
                <w:bCs/>
                <w:sz w:val="20"/>
                <w:szCs w:val="20"/>
                <w:lang w:val="en-GB"/>
              </w:rPr>
            </w:pPr>
            <w:r w:rsidRPr="0078254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8254D" w:rsidRDefault="00F1171E" w:rsidP="007222C8">
            <w:pPr>
              <w:ind w:left="360"/>
              <w:rPr>
                <w:rFonts w:ascii="Arial" w:eastAsia="MS Mincho" w:hAnsi="Arial" w:cs="Arial"/>
                <w:b/>
                <w:bCs/>
                <w:sz w:val="20"/>
                <w:szCs w:val="20"/>
                <w:lang w:val="en-GB"/>
              </w:rPr>
            </w:pPr>
          </w:p>
        </w:tc>
        <w:tc>
          <w:tcPr>
            <w:tcW w:w="2212" w:type="pct"/>
          </w:tcPr>
          <w:p w14:paraId="7DBC9196" w14:textId="38954E08" w:rsidR="00F1171E" w:rsidRPr="0078254D" w:rsidRDefault="001A14B0" w:rsidP="007222C8">
            <w:pPr>
              <w:pStyle w:val="ListParagraph"/>
              <w:ind w:left="0"/>
              <w:rPr>
                <w:rFonts w:ascii="Arial" w:hAnsi="Arial" w:cs="Arial"/>
                <w:b/>
                <w:bCs/>
                <w:sz w:val="20"/>
                <w:szCs w:val="20"/>
                <w:lang w:val="en-GB"/>
              </w:rPr>
            </w:pPr>
            <w:r w:rsidRPr="0078254D">
              <w:rPr>
                <w:rFonts w:ascii="Arial" w:hAnsi="Arial" w:cs="Arial"/>
                <w:sz w:val="20"/>
                <w:szCs w:val="20"/>
              </w:rPr>
              <w:t xml:space="preserve">This manuscript provides the first comprehensive polyphasic characterization of </w:t>
            </w:r>
            <w:r w:rsidRPr="0078254D">
              <w:rPr>
                <w:rStyle w:val="Emphasis"/>
                <w:rFonts w:ascii="Arial" w:eastAsia="Arial Unicode MS" w:hAnsi="Arial" w:cs="Arial"/>
                <w:sz w:val="20"/>
                <w:szCs w:val="20"/>
              </w:rPr>
              <w:t>Colletotrichum</w:t>
            </w:r>
            <w:r w:rsidRPr="0078254D">
              <w:rPr>
                <w:rFonts w:ascii="Arial" w:hAnsi="Arial" w:cs="Arial"/>
                <w:sz w:val="20"/>
                <w:szCs w:val="20"/>
              </w:rPr>
              <w:t xml:space="preserve"> species associated with coffee anthracnose in China, filling a critical gap in current knowledge. By integrating multi-locus phylogeny, morphology, and pathogenicity assays, the study reveals previously unreported species on coffee and clarifies their distribution and virulence. These findings significantly advance our understanding of species diversity within the </w:t>
            </w:r>
            <w:r w:rsidRPr="0078254D">
              <w:rPr>
                <w:rStyle w:val="Emphasis"/>
                <w:rFonts w:ascii="Arial" w:eastAsia="Arial Unicode MS" w:hAnsi="Arial" w:cs="Arial"/>
                <w:sz w:val="20"/>
                <w:szCs w:val="20"/>
              </w:rPr>
              <w:t>Colletotrichum</w:t>
            </w:r>
            <w:r w:rsidRPr="0078254D">
              <w:rPr>
                <w:rFonts w:ascii="Arial" w:hAnsi="Arial" w:cs="Arial"/>
                <w:sz w:val="20"/>
                <w:szCs w:val="20"/>
              </w:rPr>
              <w:t xml:space="preserve"> genus and offer essential insights for accurate diagnosis and disease management. The work also provides a valuable foundation for the development of resistant cultivars and targeted control strategies, making it highly relevant for researchers, breeders, and plant pathologists worldwide.</w:t>
            </w:r>
          </w:p>
        </w:tc>
        <w:tc>
          <w:tcPr>
            <w:tcW w:w="1523" w:type="pct"/>
          </w:tcPr>
          <w:p w14:paraId="462A339C" w14:textId="77777777" w:rsidR="00F1171E" w:rsidRPr="0078254D" w:rsidRDefault="00F1171E" w:rsidP="007222C8">
            <w:pPr>
              <w:pStyle w:val="Heading2"/>
              <w:jc w:val="left"/>
              <w:rPr>
                <w:rFonts w:ascii="Arial" w:hAnsi="Arial" w:cs="Arial"/>
                <w:b w:val="0"/>
                <w:lang w:val="en-GB"/>
              </w:rPr>
            </w:pPr>
          </w:p>
        </w:tc>
      </w:tr>
      <w:tr w:rsidR="00F1171E" w:rsidRPr="0078254D" w14:paraId="0D8B5B2C" w14:textId="77777777" w:rsidTr="007222C8">
        <w:trPr>
          <w:trHeight w:val="1262"/>
        </w:trPr>
        <w:tc>
          <w:tcPr>
            <w:tcW w:w="1265" w:type="pct"/>
            <w:noWrap/>
          </w:tcPr>
          <w:p w14:paraId="21CBA5FE" w14:textId="77777777" w:rsidR="00F1171E" w:rsidRPr="0078254D" w:rsidRDefault="00F1171E" w:rsidP="007222C8">
            <w:pPr>
              <w:ind w:left="360"/>
              <w:rPr>
                <w:rFonts w:ascii="Arial" w:hAnsi="Arial" w:cs="Arial"/>
                <w:b/>
                <w:bCs/>
                <w:sz w:val="20"/>
                <w:szCs w:val="20"/>
                <w:lang w:val="en-GB"/>
              </w:rPr>
            </w:pPr>
            <w:r w:rsidRPr="0078254D">
              <w:rPr>
                <w:rFonts w:ascii="Arial" w:hAnsi="Arial" w:cs="Arial"/>
                <w:b/>
                <w:bCs/>
                <w:sz w:val="20"/>
                <w:szCs w:val="20"/>
                <w:lang w:val="en-GB"/>
              </w:rPr>
              <w:t>Is the title of the article suitable?</w:t>
            </w:r>
          </w:p>
          <w:p w14:paraId="1CABB61A" w14:textId="77777777" w:rsidR="00F1171E" w:rsidRPr="0078254D" w:rsidRDefault="00F1171E" w:rsidP="007222C8">
            <w:pPr>
              <w:ind w:left="360"/>
              <w:rPr>
                <w:rFonts w:ascii="Arial" w:hAnsi="Arial" w:cs="Arial"/>
                <w:b/>
                <w:bCs/>
                <w:sz w:val="20"/>
                <w:szCs w:val="20"/>
                <w:lang w:val="en-GB"/>
              </w:rPr>
            </w:pPr>
            <w:r w:rsidRPr="0078254D">
              <w:rPr>
                <w:rFonts w:ascii="Arial" w:hAnsi="Arial" w:cs="Arial"/>
                <w:b/>
                <w:bCs/>
                <w:sz w:val="20"/>
                <w:szCs w:val="20"/>
                <w:lang w:val="en-GB"/>
              </w:rPr>
              <w:t>(If not please suggest an alternative title)</w:t>
            </w:r>
          </w:p>
          <w:p w14:paraId="0275B919" w14:textId="77777777" w:rsidR="00F1171E" w:rsidRPr="0078254D" w:rsidRDefault="00F1171E" w:rsidP="007222C8">
            <w:pPr>
              <w:pStyle w:val="Heading2"/>
              <w:jc w:val="left"/>
              <w:rPr>
                <w:rFonts w:ascii="Arial" w:hAnsi="Arial" w:cs="Arial"/>
                <w:u w:val="single"/>
                <w:lang w:val="en-GB"/>
              </w:rPr>
            </w:pPr>
          </w:p>
        </w:tc>
        <w:tc>
          <w:tcPr>
            <w:tcW w:w="2212" w:type="pct"/>
          </w:tcPr>
          <w:p w14:paraId="794AA9A7" w14:textId="3D8CD912" w:rsidR="00F1171E" w:rsidRPr="0078254D" w:rsidRDefault="001A14B0" w:rsidP="001A14B0">
            <w:pPr>
              <w:rPr>
                <w:rFonts w:ascii="Arial" w:hAnsi="Arial" w:cs="Arial"/>
                <w:b/>
                <w:bCs/>
                <w:sz w:val="20"/>
                <w:szCs w:val="20"/>
                <w:lang w:val="en-GB"/>
              </w:rPr>
            </w:pPr>
            <w:r w:rsidRPr="0078254D">
              <w:rPr>
                <w:rFonts w:ascii="Arial" w:hAnsi="Arial" w:cs="Arial"/>
                <w:sz w:val="20"/>
                <w:szCs w:val="20"/>
              </w:rPr>
              <w:t xml:space="preserve">Based on the content of your book chapter, </w:t>
            </w:r>
            <w:r w:rsidRPr="0078254D">
              <w:rPr>
                <w:rStyle w:val="Strong"/>
                <w:rFonts w:ascii="Arial" w:eastAsia="Arial Unicode MS" w:hAnsi="Arial" w:cs="Arial"/>
                <w:b w:val="0"/>
                <w:bCs w:val="0"/>
                <w:sz w:val="20"/>
                <w:szCs w:val="20"/>
              </w:rPr>
              <w:t>the title is suitable but can be improved for clarity, precision, and scientific impact</w:t>
            </w:r>
            <w:r w:rsidRPr="0078254D">
              <w:rPr>
                <w:rFonts w:ascii="Arial" w:hAnsi="Arial" w:cs="Arial"/>
                <w:b/>
                <w:bCs/>
                <w:sz w:val="20"/>
                <w:szCs w:val="20"/>
              </w:rPr>
              <w:t>.</w:t>
            </w:r>
          </w:p>
        </w:tc>
        <w:tc>
          <w:tcPr>
            <w:tcW w:w="1523" w:type="pct"/>
          </w:tcPr>
          <w:p w14:paraId="405B6701" w14:textId="77777777" w:rsidR="00F1171E" w:rsidRPr="0078254D" w:rsidRDefault="00F1171E" w:rsidP="007222C8">
            <w:pPr>
              <w:pStyle w:val="Heading2"/>
              <w:jc w:val="left"/>
              <w:rPr>
                <w:rFonts w:ascii="Arial" w:hAnsi="Arial" w:cs="Arial"/>
                <w:b w:val="0"/>
                <w:lang w:val="en-GB"/>
              </w:rPr>
            </w:pPr>
          </w:p>
        </w:tc>
      </w:tr>
      <w:tr w:rsidR="00F1171E" w:rsidRPr="0078254D" w14:paraId="5604762A" w14:textId="77777777" w:rsidTr="007222C8">
        <w:trPr>
          <w:trHeight w:val="1262"/>
        </w:trPr>
        <w:tc>
          <w:tcPr>
            <w:tcW w:w="1265" w:type="pct"/>
            <w:noWrap/>
          </w:tcPr>
          <w:p w14:paraId="3635573D" w14:textId="77777777" w:rsidR="00F1171E" w:rsidRPr="0078254D" w:rsidRDefault="00F1171E" w:rsidP="007222C8">
            <w:pPr>
              <w:pStyle w:val="Heading2"/>
              <w:ind w:left="360"/>
              <w:jc w:val="left"/>
              <w:rPr>
                <w:rFonts w:ascii="Arial" w:hAnsi="Arial" w:cs="Arial"/>
                <w:lang w:val="en-GB"/>
              </w:rPr>
            </w:pPr>
            <w:r w:rsidRPr="0078254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8254D" w:rsidRDefault="00F1171E" w:rsidP="007222C8">
            <w:pPr>
              <w:pStyle w:val="Heading2"/>
              <w:jc w:val="left"/>
              <w:rPr>
                <w:rFonts w:ascii="Arial" w:hAnsi="Arial" w:cs="Arial"/>
                <w:u w:val="single"/>
                <w:lang w:val="en-GB"/>
              </w:rPr>
            </w:pPr>
          </w:p>
        </w:tc>
        <w:tc>
          <w:tcPr>
            <w:tcW w:w="2212" w:type="pct"/>
          </w:tcPr>
          <w:p w14:paraId="7994CF55" w14:textId="77777777" w:rsidR="001A14B0" w:rsidRPr="0078254D" w:rsidRDefault="001A14B0" w:rsidP="001D3263">
            <w:pPr>
              <w:spacing w:before="100" w:beforeAutospacing="1" w:after="100" w:afterAutospacing="1"/>
              <w:rPr>
                <w:rFonts w:ascii="Arial" w:hAnsi="Arial" w:cs="Arial"/>
                <w:sz w:val="20"/>
                <w:szCs w:val="20"/>
                <w:lang w:val="en-IN" w:eastAsia="en-IN"/>
              </w:rPr>
            </w:pPr>
            <w:r w:rsidRPr="0078254D">
              <w:rPr>
                <w:rFonts w:ascii="Segoe UI Symbol" w:hAnsi="Segoe UI Symbol" w:cs="Segoe UI Symbol"/>
                <w:sz w:val="20"/>
                <w:szCs w:val="20"/>
                <w:lang w:val="en-IN" w:eastAsia="en-IN"/>
              </w:rPr>
              <w:t>✔</w:t>
            </w:r>
            <w:r w:rsidRPr="0078254D">
              <w:rPr>
                <w:rFonts w:ascii="Arial" w:hAnsi="Arial" w:cs="Arial"/>
                <w:sz w:val="20"/>
                <w:szCs w:val="20"/>
                <w:lang w:val="en-IN" w:eastAsia="en-IN"/>
              </w:rPr>
              <w:t xml:space="preserve"> Reduce length</w:t>
            </w:r>
            <w:r w:rsidRPr="0078254D">
              <w:rPr>
                <w:rFonts w:ascii="Arial" w:hAnsi="Arial" w:cs="Arial"/>
                <w:sz w:val="20"/>
                <w:szCs w:val="20"/>
                <w:lang w:val="en-IN" w:eastAsia="en-IN"/>
              </w:rPr>
              <w:br/>
            </w:r>
            <w:r w:rsidRPr="0078254D">
              <w:rPr>
                <w:rFonts w:ascii="Segoe UI Symbol" w:hAnsi="Segoe UI Symbol" w:cs="Segoe UI Symbol"/>
                <w:sz w:val="20"/>
                <w:szCs w:val="20"/>
                <w:lang w:val="en-IN" w:eastAsia="en-IN"/>
              </w:rPr>
              <w:t>✔</w:t>
            </w:r>
            <w:r w:rsidRPr="0078254D">
              <w:rPr>
                <w:rFonts w:ascii="Arial" w:hAnsi="Arial" w:cs="Arial"/>
                <w:sz w:val="20"/>
                <w:szCs w:val="20"/>
                <w:lang w:val="en-IN" w:eastAsia="en-IN"/>
              </w:rPr>
              <w:t xml:space="preserve"> Remove detailed methodology</w:t>
            </w:r>
            <w:r w:rsidRPr="0078254D">
              <w:rPr>
                <w:rFonts w:ascii="Arial" w:hAnsi="Arial" w:cs="Arial"/>
                <w:sz w:val="20"/>
                <w:szCs w:val="20"/>
                <w:lang w:val="en-IN" w:eastAsia="en-IN"/>
              </w:rPr>
              <w:br/>
            </w:r>
            <w:r w:rsidRPr="0078254D">
              <w:rPr>
                <w:rFonts w:ascii="Segoe UI Symbol" w:hAnsi="Segoe UI Symbol" w:cs="Segoe UI Symbol"/>
                <w:sz w:val="20"/>
                <w:szCs w:val="20"/>
                <w:lang w:val="en-IN" w:eastAsia="en-IN"/>
              </w:rPr>
              <w:t>✔</w:t>
            </w:r>
            <w:r w:rsidRPr="0078254D">
              <w:rPr>
                <w:rFonts w:ascii="Arial" w:hAnsi="Arial" w:cs="Arial"/>
                <w:sz w:val="20"/>
                <w:szCs w:val="20"/>
                <w:lang w:val="en-IN" w:eastAsia="en-IN"/>
              </w:rPr>
              <w:t xml:space="preserve"> Add number of isolates &amp; species</w:t>
            </w:r>
            <w:r w:rsidRPr="0078254D">
              <w:rPr>
                <w:rFonts w:ascii="Arial" w:hAnsi="Arial" w:cs="Arial"/>
                <w:sz w:val="20"/>
                <w:szCs w:val="20"/>
                <w:lang w:val="en-IN" w:eastAsia="en-IN"/>
              </w:rPr>
              <w:br/>
            </w:r>
            <w:r w:rsidRPr="0078254D">
              <w:rPr>
                <w:rFonts w:ascii="Segoe UI Symbol" w:hAnsi="Segoe UI Symbol" w:cs="Segoe UI Symbol"/>
                <w:sz w:val="20"/>
                <w:szCs w:val="20"/>
                <w:lang w:val="en-IN" w:eastAsia="en-IN"/>
              </w:rPr>
              <w:t>✔</w:t>
            </w:r>
            <w:r w:rsidRPr="0078254D">
              <w:rPr>
                <w:rFonts w:ascii="Arial" w:hAnsi="Arial" w:cs="Arial"/>
                <w:sz w:val="20"/>
                <w:szCs w:val="20"/>
                <w:lang w:val="en-IN" w:eastAsia="en-IN"/>
              </w:rPr>
              <w:t xml:space="preserve"> Add stronger conclusion</w:t>
            </w:r>
            <w:r w:rsidRPr="0078254D">
              <w:rPr>
                <w:rFonts w:ascii="Arial" w:hAnsi="Arial" w:cs="Arial"/>
                <w:sz w:val="20"/>
                <w:szCs w:val="20"/>
                <w:lang w:val="en-IN" w:eastAsia="en-IN"/>
              </w:rPr>
              <w:br/>
            </w:r>
            <w:r w:rsidRPr="0078254D">
              <w:rPr>
                <w:rFonts w:ascii="Segoe UI Symbol" w:hAnsi="Segoe UI Symbol" w:cs="Segoe UI Symbol"/>
                <w:sz w:val="20"/>
                <w:szCs w:val="20"/>
                <w:lang w:val="en-IN" w:eastAsia="en-IN"/>
              </w:rPr>
              <w:t>✔</w:t>
            </w:r>
            <w:r w:rsidRPr="0078254D">
              <w:rPr>
                <w:rFonts w:ascii="Arial" w:hAnsi="Arial" w:cs="Arial"/>
                <w:sz w:val="20"/>
                <w:szCs w:val="20"/>
                <w:lang w:val="en-IN" w:eastAsia="en-IN"/>
              </w:rPr>
              <w:t xml:space="preserve"> Add crisp objective sentence</w:t>
            </w:r>
            <w:r w:rsidRPr="0078254D">
              <w:rPr>
                <w:rFonts w:ascii="Arial" w:hAnsi="Arial" w:cs="Arial"/>
                <w:sz w:val="20"/>
                <w:szCs w:val="20"/>
                <w:lang w:val="en-IN" w:eastAsia="en-IN"/>
              </w:rPr>
              <w:br/>
            </w:r>
            <w:r w:rsidRPr="0078254D">
              <w:rPr>
                <w:rFonts w:ascii="Segoe UI Symbol" w:hAnsi="Segoe UI Symbol" w:cs="Segoe UI Symbol"/>
                <w:sz w:val="20"/>
                <w:szCs w:val="20"/>
                <w:lang w:val="en-IN" w:eastAsia="en-IN"/>
              </w:rPr>
              <w:t>✔</w:t>
            </w:r>
            <w:r w:rsidRPr="0078254D">
              <w:rPr>
                <w:rFonts w:ascii="Arial" w:hAnsi="Arial" w:cs="Arial"/>
                <w:sz w:val="20"/>
                <w:szCs w:val="20"/>
                <w:lang w:val="en-IN" w:eastAsia="en-IN"/>
              </w:rPr>
              <w:t xml:space="preserve"> Improve pathogenicity summary</w:t>
            </w:r>
            <w:r w:rsidRPr="0078254D">
              <w:rPr>
                <w:rFonts w:ascii="Arial" w:hAnsi="Arial" w:cs="Arial"/>
                <w:sz w:val="20"/>
                <w:szCs w:val="20"/>
                <w:lang w:val="en-IN" w:eastAsia="en-IN"/>
              </w:rPr>
              <w:br/>
            </w:r>
            <w:r w:rsidRPr="0078254D">
              <w:rPr>
                <w:rFonts w:ascii="Segoe UI Symbol" w:hAnsi="Segoe UI Symbol" w:cs="Segoe UI Symbol"/>
                <w:sz w:val="20"/>
                <w:szCs w:val="20"/>
                <w:lang w:val="en-IN" w:eastAsia="en-IN"/>
              </w:rPr>
              <w:t>✔</w:t>
            </w:r>
            <w:r w:rsidRPr="0078254D">
              <w:rPr>
                <w:rFonts w:ascii="Arial" w:hAnsi="Arial" w:cs="Arial"/>
                <w:sz w:val="20"/>
                <w:szCs w:val="20"/>
                <w:lang w:val="en-IN" w:eastAsia="en-IN"/>
              </w:rPr>
              <w:t xml:space="preserve"> Remove repeated statements</w:t>
            </w:r>
          </w:p>
          <w:p w14:paraId="0FB7E83A" w14:textId="77777777" w:rsidR="00F1171E" w:rsidRPr="0078254D" w:rsidRDefault="00F1171E" w:rsidP="001A14B0">
            <w:pPr>
              <w:rPr>
                <w:rFonts w:ascii="Arial" w:hAnsi="Arial" w:cs="Arial"/>
                <w:b/>
                <w:bCs/>
                <w:sz w:val="20"/>
                <w:szCs w:val="20"/>
                <w:lang w:val="en-GB"/>
              </w:rPr>
            </w:pPr>
          </w:p>
        </w:tc>
        <w:tc>
          <w:tcPr>
            <w:tcW w:w="1523" w:type="pct"/>
          </w:tcPr>
          <w:p w14:paraId="1D54B730" w14:textId="77777777" w:rsidR="00F1171E" w:rsidRPr="0078254D" w:rsidRDefault="00F1171E" w:rsidP="007222C8">
            <w:pPr>
              <w:pStyle w:val="Heading2"/>
              <w:jc w:val="left"/>
              <w:rPr>
                <w:rFonts w:ascii="Arial" w:hAnsi="Arial" w:cs="Arial"/>
                <w:b w:val="0"/>
                <w:lang w:val="en-GB"/>
              </w:rPr>
            </w:pPr>
          </w:p>
        </w:tc>
      </w:tr>
      <w:tr w:rsidR="00F1171E" w:rsidRPr="0078254D" w14:paraId="2F579F54" w14:textId="77777777" w:rsidTr="007222C8">
        <w:trPr>
          <w:trHeight w:val="859"/>
        </w:trPr>
        <w:tc>
          <w:tcPr>
            <w:tcW w:w="1265" w:type="pct"/>
            <w:noWrap/>
          </w:tcPr>
          <w:p w14:paraId="04361F46" w14:textId="368783AB" w:rsidR="00F1171E" w:rsidRPr="0078254D" w:rsidRDefault="00DC6FED" w:rsidP="007222C8">
            <w:pPr>
              <w:ind w:left="360"/>
              <w:rPr>
                <w:rFonts w:ascii="Arial" w:hAnsi="Arial" w:cs="Arial"/>
                <w:b/>
                <w:bCs/>
                <w:sz w:val="20"/>
                <w:szCs w:val="20"/>
                <w:u w:val="single"/>
                <w:lang w:val="en-GB"/>
              </w:rPr>
            </w:pPr>
            <w:r w:rsidRPr="0078254D">
              <w:rPr>
                <w:rFonts w:ascii="Arial" w:hAnsi="Arial" w:cs="Arial"/>
                <w:b/>
                <w:bCs/>
                <w:sz w:val="20"/>
                <w:szCs w:val="20"/>
                <w:lang w:val="en-GB"/>
              </w:rPr>
              <w:t xml:space="preserve">Is the manuscript scientifically, correct? Please write here. </w:t>
            </w:r>
          </w:p>
        </w:tc>
        <w:tc>
          <w:tcPr>
            <w:tcW w:w="2212" w:type="pct"/>
          </w:tcPr>
          <w:p w14:paraId="1F0DDD70" w14:textId="77777777" w:rsidR="001D3263" w:rsidRPr="0078254D" w:rsidRDefault="001D3263" w:rsidP="001D3263">
            <w:pPr>
              <w:numPr>
                <w:ilvl w:val="0"/>
                <w:numId w:val="11"/>
              </w:numPr>
              <w:spacing w:before="100" w:beforeAutospacing="1" w:after="100" w:afterAutospacing="1"/>
              <w:rPr>
                <w:rFonts w:ascii="Arial" w:hAnsi="Arial" w:cs="Arial"/>
                <w:sz w:val="20"/>
                <w:szCs w:val="20"/>
                <w:lang w:val="en-IN" w:eastAsia="en-IN"/>
              </w:rPr>
            </w:pPr>
            <w:r w:rsidRPr="0078254D">
              <w:rPr>
                <w:rFonts w:ascii="Arial" w:hAnsi="Arial" w:cs="Arial"/>
                <w:sz w:val="20"/>
                <w:szCs w:val="20"/>
                <w:lang w:val="en-IN" w:eastAsia="en-IN"/>
              </w:rPr>
              <w:t>Make the methodology more concise and consistent.</w:t>
            </w:r>
          </w:p>
          <w:p w14:paraId="71F4D891" w14:textId="77777777" w:rsidR="001D3263" w:rsidRPr="0078254D" w:rsidRDefault="001D3263" w:rsidP="001D3263">
            <w:pPr>
              <w:numPr>
                <w:ilvl w:val="0"/>
                <w:numId w:val="11"/>
              </w:numPr>
              <w:spacing w:before="100" w:beforeAutospacing="1" w:after="100" w:afterAutospacing="1"/>
              <w:rPr>
                <w:rFonts w:ascii="Arial" w:hAnsi="Arial" w:cs="Arial"/>
                <w:sz w:val="20"/>
                <w:szCs w:val="20"/>
                <w:lang w:val="en-IN" w:eastAsia="en-IN"/>
              </w:rPr>
            </w:pPr>
            <w:r w:rsidRPr="0078254D">
              <w:rPr>
                <w:rFonts w:ascii="Arial" w:hAnsi="Arial" w:cs="Arial"/>
                <w:sz w:val="20"/>
                <w:szCs w:val="20"/>
                <w:lang w:val="en-IN" w:eastAsia="en-IN"/>
              </w:rPr>
              <w:t>Strengthen all “first report” claims with clear supporting evidence and proper citation.</w:t>
            </w:r>
          </w:p>
          <w:p w14:paraId="59252C6F" w14:textId="77777777" w:rsidR="001D3263" w:rsidRPr="0078254D" w:rsidRDefault="001D3263" w:rsidP="001D3263">
            <w:pPr>
              <w:numPr>
                <w:ilvl w:val="0"/>
                <w:numId w:val="11"/>
              </w:numPr>
              <w:spacing w:before="100" w:beforeAutospacing="1" w:after="100" w:afterAutospacing="1"/>
              <w:rPr>
                <w:rFonts w:ascii="Arial" w:hAnsi="Arial" w:cs="Arial"/>
                <w:sz w:val="20"/>
                <w:szCs w:val="20"/>
                <w:lang w:val="en-IN" w:eastAsia="en-IN"/>
              </w:rPr>
            </w:pPr>
            <w:r w:rsidRPr="0078254D">
              <w:rPr>
                <w:rFonts w:ascii="Arial" w:hAnsi="Arial" w:cs="Arial"/>
                <w:sz w:val="20"/>
                <w:szCs w:val="20"/>
                <w:lang w:val="en-IN" w:eastAsia="en-IN"/>
              </w:rPr>
              <w:t>Present the species diagnostic features in bullet-point format for better clarity and comparison.</w:t>
            </w:r>
          </w:p>
          <w:p w14:paraId="02267E9C" w14:textId="77777777" w:rsidR="001D3263" w:rsidRPr="0078254D" w:rsidRDefault="001D3263" w:rsidP="001D3263">
            <w:pPr>
              <w:numPr>
                <w:ilvl w:val="0"/>
                <w:numId w:val="11"/>
              </w:numPr>
              <w:spacing w:before="100" w:beforeAutospacing="1" w:after="100" w:afterAutospacing="1"/>
              <w:rPr>
                <w:rFonts w:ascii="Arial" w:hAnsi="Arial" w:cs="Arial"/>
                <w:sz w:val="20"/>
                <w:szCs w:val="20"/>
                <w:lang w:val="en-IN" w:eastAsia="en-IN"/>
              </w:rPr>
            </w:pPr>
            <w:r w:rsidRPr="0078254D">
              <w:rPr>
                <w:rFonts w:ascii="Arial" w:hAnsi="Arial" w:cs="Arial"/>
                <w:sz w:val="20"/>
                <w:szCs w:val="20"/>
                <w:lang w:val="en-IN" w:eastAsia="en-IN"/>
              </w:rPr>
              <w:t>Make the discussion more mechanistic and focused on interpreting the results rather than repeating background information.</w:t>
            </w:r>
          </w:p>
          <w:p w14:paraId="2B5A7721" w14:textId="01C1E482" w:rsidR="00F1171E" w:rsidRPr="0078254D" w:rsidRDefault="001D3263" w:rsidP="001D3263">
            <w:pPr>
              <w:numPr>
                <w:ilvl w:val="0"/>
                <w:numId w:val="11"/>
              </w:numPr>
              <w:spacing w:before="100" w:beforeAutospacing="1" w:after="100" w:afterAutospacing="1"/>
              <w:rPr>
                <w:rFonts w:ascii="Arial" w:hAnsi="Arial" w:cs="Arial"/>
                <w:sz w:val="20"/>
                <w:szCs w:val="20"/>
                <w:lang w:val="en-IN" w:eastAsia="en-IN"/>
              </w:rPr>
            </w:pPr>
            <w:r w:rsidRPr="0078254D">
              <w:rPr>
                <w:rFonts w:ascii="Arial" w:hAnsi="Arial" w:cs="Arial"/>
                <w:sz w:val="20"/>
                <w:szCs w:val="20"/>
                <w:lang w:val="en-IN" w:eastAsia="en-IN"/>
              </w:rPr>
              <w:t>Standardize all formatting, including italics for species names, gene symbols, units, and abbreviations.</w:t>
            </w:r>
          </w:p>
        </w:tc>
        <w:tc>
          <w:tcPr>
            <w:tcW w:w="1523" w:type="pct"/>
          </w:tcPr>
          <w:p w14:paraId="4898F764" w14:textId="77777777" w:rsidR="00F1171E" w:rsidRPr="0078254D" w:rsidRDefault="00F1171E" w:rsidP="007222C8">
            <w:pPr>
              <w:pStyle w:val="Heading2"/>
              <w:jc w:val="left"/>
              <w:rPr>
                <w:rFonts w:ascii="Arial" w:hAnsi="Arial" w:cs="Arial"/>
                <w:b w:val="0"/>
                <w:lang w:val="en-GB"/>
              </w:rPr>
            </w:pPr>
          </w:p>
        </w:tc>
      </w:tr>
      <w:tr w:rsidR="00F1171E" w:rsidRPr="0078254D" w14:paraId="73739464" w14:textId="77777777" w:rsidTr="007222C8">
        <w:trPr>
          <w:trHeight w:val="703"/>
        </w:trPr>
        <w:tc>
          <w:tcPr>
            <w:tcW w:w="1265" w:type="pct"/>
            <w:noWrap/>
          </w:tcPr>
          <w:p w14:paraId="09C25322" w14:textId="77777777" w:rsidR="00F1171E" w:rsidRPr="0078254D" w:rsidRDefault="00F1171E" w:rsidP="007222C8">
            <w:pPr>
              <w:ind w:left="360"/>
              <w:rPr>
                <w:rFonts w:ascii="Arial" w:hAnsi="Arial" w:cs="Arial"/>
                <w:b/>
                <w:bCs/>
                <w:sz w:val="20"/>
                <w:szCs w:val="20"/>
                <w:lang w:val="en-GB"/>
              </w:rPr>
            </w:pPr>
            <w:r w:rsidRPr="0078254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8254D" w:rsidRDefault="00F1171E" w:rsidP="007222C8">
            <w:pPr>
              <w:ind w:left="360"/>
              <w:rPr>
                <w:rFonts w:ascii="Arial" w:hAnsi="Arial" w:cs="Arial"/>
                <w:b/>
                <w:bCs/>
                <w:sz w:val="20"/>
                <w:szCs w:val="20"/>
                <w:u w:val="single"/>
                <w:lang w:val="en-GB"/>
              </w:rPr>
            </w:pPr>
            <w:r w:rsidRPr="0078254D">
              <w:rPr>
                <w:rFonts w:ascii="Arial" w:hAnsi="Arial" w:cs="Arial"/>
                <w:b/>
                <w:bCs/>
                <w:sz w:val="20"/>
                <w:szCs w:val="20"/>
                <w:u w:val="single"/>
                <w:lang w:val="en-GB"/>
              </w:rPr>
              <w:t>-</w:t>
            </w:r>
          </w:p>
        </w:tc>
        <w:tc>
          <w:tcPr>
            <w:tcW w:w="2212" w:type="pct"/>
          </w:tcPr>
          <w:p w14:paraId="0FD0B968" w14:textId="77777777" w:rsidR="00AC3594" w:rsidRPr="0078254D" w:rsidRDefault="00AC3594" w:rsidP="00AC3594">
            <w:pPr>
              <w:spacing w:before="100" w:beforeAutospacing="1" w:after="100" w:afterAutospacing="1"/>
              <w:rPr>
                <w:rFonts w:ascii="Arial" w:hAnsi="Arial" w:cs="Arial"/>
                <w:sz w:val="20"/>
                <w:szCs w:val="20"/>
                <w:lang w:val="en-IN" w:eastAsia="en-IN"/>
              </w:rPr>
            </w:pPr>
            <w:r w:rsidRPr="0078254D">
              <w:rPr>
                <w:rFonts w:ascii="Arial" w:hAnsi="Arial" w:cs="Arial"/>
                <w:sz w:val="20"/>
                <w:szCs w:val="20"/>
                <w:lang w:val="en-IN" w:eastAsia="en-IN"/>
              </w:rPr>
              <w:t xml:space="preserve">While the manuscript cites a solid set of foundational and applied references, I recommend incorporating several recent (2023–2025) studies to further enhance its currency, relevance, and scientific depth. Adding updated literature on </w:t>
            </w:r>
            <w:r w:rsidRPr="0078254D">
              <w:rPr>
                <w:rFonts w:ascii="Arial" w:hAnsi="Arial" w:cs="Arial"/>
                <w:i/>
                <w:iCs/>
                <w:sz w:val="20"/>
                <w:szCs w:val="20"/>
                <w:lang w:val="en-IN" w:eastAsia="en-IN"/>
              </w:rPr>
              <w:t>Colletotrichum</w:t>
            </w:r>
            <w:r w:rsidRPr="0078254D">
              <w:rPr>
                <w:rFonts w:ascii="Arial" w:hAnsi="Arial" w:cs="Arial"/>
                <w:sz w:val="20"/>
                <w:szCs w:val="20"/>
                <w:lang w:val="en-IN" w:eastAsia="en-IN"/>
              </w:rPr>
              <w:t xml:space="preserve"> diversity, pathogenicity, and management will strengthen the manuscript’s alignment with current research trends and broaden its scholarly coverage.</w:t>
            </w:r>
          </w:p>
          <w:p w14:paraId="3967E52F" w14:textId="68D00806" w:rsidR="00AC3594" w:rsidRPr="0078254D" w:rsidRDefault="00AC3594" w:rsidP="00AC3594">
            <w:pPr>
              <w:spacing w:before="100" w:beforeAutospacing="1" w:after="100" w:afterAutospacing="1"/>
              <w:rPr>
                <w:rFonts w:ascii="Arial" w:hAnsi="Arial" w:cs="Arial"/>
                <w:sz w:val="20"/>
                <w:szCs w:val="20"/>
                <w:lang w:val="en-IN" w:eastAsia="en-IN"/>
              </w:rPr>
            </w:pPr>
            <w:r w:rsidRPr="0078254D">
              <w:rPr>
                <w:rFonts w:ascii="Arial" w:hAnsi="Arial" w:cs="Arial"/>
                <w:sz w:val="20"/>
                <w:szCs w:val="20"/>
                <w:lang w:val="en-IN" w:eastAsia="en-IN"/>
              </w:rPr>
              <w:lastRenderedPageBreak/>
              <w:t>Suggested recent references (journal style):</w:t>
            </w:r>
          </w:p>
          <w:p w14:paraId="61D0129D" w14:textId="77777777" w:rsidR="00AC3594" w:rsidRPr="0078254D" w:rsidRDefault="00AC3594" w:rsidP="00AC3594">
            <w:pPr>
              <w:numPr>
                <w:ilvl w:val="0"/>
                <w:numId w:val="13"/>
              </w:numPr>
              <w:spacing w:before="100" w:beforeAutospacing="1" w:after="100" w:afterAutospacing="1"/>
              <w:rPr>
                <w:rFonts w:ascii="Arial" w:hAnsi="Arial" w:cs="Arial"/>
                <w:sz w:val="20"/>
                <w:szCs w:val="20"/>
                <w:lang w:val="en-IN" w:eastAsia="en-IN"/>
              </w:rPr>
            </w:pPr>
            <w:r w:rsidRPr="0078254D">
              <w:rPr>
                <w:rFonts w:ascii="Arial" w:hAnsi="Arial" w:cs="Arial"/>
                <w:sz w:val="20"/>
                <w:szCs w:val="20"/>
                <w:lang w:val="en-IN" w:eastAsia="en-IN"/>
              </w:rPr>
              <w:t xml:space="preserve">Khare, A. K., Kumar, A., Chouhan, A., Sharma, S., Ramakrishnan, R. S., Sharma, R., Jhariya, R., &amp; Dubey, A. (2025). </w:t>
            </w:r>
            <w:r w:rsidRPr="0078254D">
              <w:rPr>
                <w:rFonts w:ascii="Arial" w:hAnsi="Arial" w:cs="Arial"/>
                <w:i/>
                <w:iCs/>
                <w:sz w:val="20"/>
                <w:szCs w:val="20"/>
                <w:lang w:val="en-IN" w:eastAsia="en-IN"/>
              </w:rPr>
              <w:t>In-Vitro Efficacy of Fungicides Against Colletotrichum truncatum Causing Anthracnose of Soybean.</w:t>
            </w:r>
            <w:r w:rsidRPr="0078254D">
              <w:rPr>
                <w:rFonts w:ascii="Arial" w:hAnsi="Arial" w:cs="Arial"/>
                <w:sz w:val="20"/>
                <w:szCs w:val="20"/>
                <w:lang w:val="en-IN" w:eastAsia="en-IN"/>
              </w:rPr>
              <w:t xml:space="preserve"> Journal of Advances in Biology &amp; Biotechnology, 28(10), 1133–1141.</w:t>
            </w:r>
          </w:p>
          <w:p w14:paraId="06670960" w14:textId="77777777" w:rsidR="00AC3594" w:rsidRPr="0078254D" w:rsidRDefault="00AC3594" w:rsidP="00AC3594">
            <w:pPr>
              <w:numPr>
                <w:ilvl w:val="0"/>
                <w:numId w:val="13"/>
              </w:numPr>
              <w:spacing w:before="100" w:beforeAutospacing="1" w:after="100" w:afterAutospacing="1"/>
              <w:rPr>
                <w:rFonts w:ascii="Arial" w:hAnsi="Arial" w:cs="Arial"/>
                <w:sz w:val="20"/>
                <w:szCs w:val="20"/>
                <w:lang w:val="en-IN" w:eastAsia="en-IN"/>
              </w:rPr>
            </w:pPr>
            <w:r w:rsidRPr="0078254D">
              <w:rPr>
                <w:rFonts w:ascii="Arial" w:hAnsi="Arial" w:cs="Arial"/>
                <w:sz w:val="20"/>
                <w:szCs w:val="20"/>
                <w:lang w:val="en-IN" w:eastAsia="en-IN"/>
              </w:rPr>
              <w:t xml:space="preserve">Khare, A. K., Kumar, A., Chouhan, A., Sharma, R., Namdeo, P., Dubey, R. K., … &amp; Laha, D. (2025). </w:t>
            </w:r>
            <w:r w:rsidRPr="0078254D">
              <w:rPr>
                <w:rFonts w:ascii="Arial" w:hAnsi="Arial" w:cs="Arial"/>
                <w:i/>
                <w:iCs/>
                <w:sz w:val="20"/>
                <w:szCs w:val="20"/>
                <w:lang w:val="en-IN" w:eastAsia="en-IN"/>
              </w:rPr>
              <w:t>Morphological Characterization of Colletotrichum truncatum from Diverse Agro-climatic Zones of Madhya Pradesh, India.</w:t>
            </w:r>
            <w:r w:rsidRPr="0078254D">
              <w:rPr>
                <w:rFonts w:ascii="Arial" w:hAnsi="Arial" w:cs="Arial"/>
                <w:sz w:val="20"/>
                <w:szCs w:val="20"/>
                <w:lang w:val="en-IN" w:eastAsia="en-IN"/>
              </w:rPr>
              <w:t xml:space="preserve"> Journal of Scientific Research and Reports, 31(10), 733–744.</w:t>
            </w:r>
          </w:p>
          <w:p w14:paraId="39DF5069" w14:textId="77777777" w:rsidR="00AC3594" w:rsidRPr="0078254D" w:rsidRDefault="00AC3594" w:rsidP="00AC3594">
            <w:pPr>
              <w:numPr>
                <w:ilvl w:val="0"/>
                <w:numId w:val="13"/>
              </w:numPr>
              <w:spacing w:before="100" w:beforeAutospacing="1" w:after="100" w:afterAutospacing="1"/>
              <w:rPr>
                <w:rFonts w:ascii="Arial" w:hAnsi="Arial" w:cs="Arial"/>
                <w:sz w:val="20"/>
                <w:szCs w:val="20"/>
                <w:lang w:val="en-IN" w:eastAsia="en-IN"/>
              </w:rPr>
            </w:pPr>
            <w:r w:rsidRPr="0078254D">
              <w:rPr>
                <w:rFonts w:ascii="Arial" w:hAnsi="Arial" w:cs="Arial"/>
                <w:sz w:val="20"/>
                <w:szCs w:val="20"/>
                <w:lang w:val="en-IN" w:eastAsia="en-IN"/>
              </w:rPr>
              <w:t xml:space="preserve">Khare, A. K., Kumar, A., Sharma, S., Chouhan, A., Dubey, A. K., Mishra, N., … &amp; Deshmukh, M. (2025). </w:t>
            </w:r>
            <w:r w:rsidRPr="0078254D">
              <w:rPr>
                <w:rFonts w:ascii="Arial" w:hAnsi="Arial" w:cs="Arial"/>
                <w:i/>
                <w:iCs/>
                <w:sz w:val="20"/>
                <w:szCs w:val="20"/>
                <w:lang w:val="en-IN" w:eastAsia="en-IN"/>
              </w:rPr>
              <w:t>Evaluation of Trichoderma Isolates for Management of Soybean Anthracnose Caused by Colletotrichum truncatum.</w:t>
            </w:r>
            <w:r w:rsidRPr="0078254D">
              <w:rPr>
                <w:rFonts w:ascii="Arial" w:hAnsi="Arial" w:cs="Arial"/>
                <w:sz w:val="20"/>
                <w:szCs w:val="20"/>
                <w:lang w:val="en-IN" w:eastAsia="en-IN"/>
              </w:rPr>
              <w:t xml:space="preserve"> Journal of Experimental Agriculture International, 47(11), 369–377.</w:t>
            </w:r>
          </w:p>
          <w:p w14:paraId="24FE0567" w14:textId="77777777" w:rsidR="00F1171E" w:rsidRPr="0078254D" w:rsidRDefault="00F1171E" w:rsidP="007222C8">
            <w:pPr>
              <w:pStyle w:val="ListParagraph"/>
              <w:ind w:left="0"/>
              <w:rPr>
                <w:rFonts w:ascii="Arial" w:hAnsi="Arial" w:cs="Arial"/>
                <w:sz w:val="20"/>
                <w:szCs w:val="20"/>
                <w:lang w:val="en-GB"/>
              </w:rPr>
            </w:pPr>
          </w:p>
        </w:tc>
        <w:tc>
          <w:tcPr>
            <w:tcW w:w="1523" w:type="pct"/>
          </w:tcPr>
          <w:p w14:paraId="40220055" w14:textId="77777777" w:rsidR="00F1171E" w:rsidRPr="0078254D" w:rsidRDefault="00F1171E" w:rsidP="007222C8">
            <w:pPr>
              <w:pStyle w:val="Heading2"/>
              <w:jc w:val="left"/>
              <w:rPr>
                <w:rFonts w:ascii="Arial" w:hAnsi="Arial" w:cs="Arial"/>
                <w:b w:val="0"/>
                <w:lang w:val="en-GB"/>
              </w:rPr>
            </w:pPr>
          </w:p>
        </w:tc>
      </w:tr>
      <w:tr w:rsidR="00F1171E" w:rsidRPr="0078254D" w14:paraId="73CC4A50" w14:textId="77777777" w:rsidTr="007222C8">
        <w:trPr>
          <w:trHeight w:val="386"/>
        </w:trPr>
        <w:tc>
          <w:tcPr>
            <w:tcW w:w="1265" w:type="pct"/>
            <w:noWrap/>
          </w:tcPr>
          <w:p w14:paraId="029CE8D0" w14:textId="77777777" w:rsidR="00F1171E" w:rsidRPr="0078254D" w:rsidRDefault="00F1171E" w:rsidP="007222C8">
            <w:pPr>
              <w:pStyle w:val="Heading2"/>
              <w:jc w:val="left"/>
              <w:rPr>
                <w:rFonts w:ascii="Arial" w:hAnsi="Arial" w:cs="Arial"/>
                <w:b w:val="0"/>
                <w:lang w:val="en-GB"/>
              </w:rPr>
            </w:pPr>
          </w:p>
          <w:p w14:paraId="589C16C7" w14:textId="77777777" w:rsidR="00F1171E" w:rsidRPr="0078254D" w:rsidRDefault="00F1171E" w:rsidP="007222C8">
            <w:pPr>
              <w:pStyle w:val="Heading2"/>
              <w:ind w:left="360"/>
              <w:jc w:val="left"/>
              <w:rPr>
                <w:rFonts w:ascii="Arial" w:hAnsi="Arial" w:cs="Arial"/>
                <w:bCs w:val="0"/>
                <w:lang w:val="en-GB"/>
              </w:rPr>
            </w:pPr>
            <w:r w:rsidRPr="0078254D">
              <w:rPr>
                <w:rFonts w:ascii="Arial" w:hAnsi="Arial" w:cs="Arial"/>
                <w:bCs w:val="0"/>
                <w:lang w:val="en-GB"/>
              </w:rPr>
              <w:t>Is the language/English quality of the article suitable for scholarly communications?</w:t>
            </w:r>
          </w:p>
          <w:p w14:paraId="7722B85E" w14:textId="77777777" w:rsidR="00F1171E" w:rsidRPr="0078254D" w:rsidRDefault="00F1171E" w:rsidP="007222C8">
            <w:pPr>
              <w:rPr>
                <w:rFonts w:ascii="Arial" w:hAnsi="Arial" w:cs="Arial"/>
                <w:sz w:val="20"/>
                <w:szCs w:val="20"/>
                <w:lang w:val="en-GB"/>
              </w:rPr>
            </w:pPr>
          </w:p>
        </w:tc>
        <w:tc>
          <w:tcPr>
            <w:tcW w:w="2212" w:type="pct"/>
          </w:tcPr>
          <w:p w14:paraId="297F52DB" w14:textId="5438BD40" w:rsidR="00F1171E" w:rsidRPr="0078254D" w:rsidRDefault="00AC3594" w:rsidP="007222C8">
            <w:pPr>
              <w:rPr>
                <w:rFonts w:ascii="Arial" w:hAnsi="Arial" w:cs="Arial"/>
                <w:sz w:val="20"/>
                <w:szCs w:val="20"/>
                <w:lang w:val="en-GB"/>
              </w:rPr>
            </w:pPr>
            <w:r w:rsidRPr="0078254D">
              <w:rPr>
                <w:rFonts w:ascii="Arial" w:hAnsi="Arial" w:cs="Arial"/>
                <w:sz w:val="20"/>
                <w:szCs w:val="20"/>
              </w:rPr>
              <w:t>The language is generally understandable but requires moderate editing to meet scholarly communication standards.</w:t>
            </w:r>
          </w:p>
          <w:p w14:paraId="149A6CEF" w14:textId="77777777" w:rsidR="00F1171E" w:rsidRPr="0078254D" w:rsidRDefault="00F1171E" w:rsidP="007222C8">
            <w:pPr>
              <w:rPr>
                <w:rFonts w:ascii="Arial" w:hAnsi="Arial" w:cs="Arial"/>
                <w:sz w:val="20"/>
                <w:szCs w:val="20"/>
                <w:lang w:val="en-GB"/>
              </w:rPr>
            </w:pPr>
          </w:p>
        </w:tc>
        <w:tc>
          <w:tcPr>
            <w:tcW w:w="1523" w:type="pct"/>
          </w:tcPr>
          <w:p w14:paraId="0351CA58" w14:textId="77777777" w:rsidR="00F1171E" w:rsidRPr="0078254D" w:rsidRDefault="00F1171E" w:rsidP="007222C8">
            <w:pPr>
              <w:rPr>
                <w:rFonts w:ascii="Arial" w:hAnsi="Arial" w:cs="Arial"/>
                <w:sz w:val="20"/>
                <w:szCs w:val="20"/>
                <w:lang w:val="en-GB"/>
              </w:rPr>
            </w:pPr>
          </w:p>
        </w:tc>
      </w:tr>
      <w:tr w:rsidR="00F1171E" w:rsidRPr="0078254D" w14:paraId="20A16C0C" w14:textId="77777777" w:rsidTr="007222C8">
        <w:trPr>
          <w:trHeight w:val="1178"/>
        </w:trPr>
        <w:tc>
          <w:tcPr>
            <w:tcW w:w="1265" w:type="pct"/>
            <w:noWrap/>
          </w:tcPr>
          <w:p w14:paraId="7F4BCFAE" w14:textId="77777777" w:rsidR="00F1171E" w:rsidRPr="0078254D" w:rsidRDefault="00F1171E" w:rsidP="007222C8">
            <w:pPr>
              <w:pStyle w:val="Heading2"/>
              <w:jc w:val="left"/>
              <w:rPr>
                <w:rFonts w:ascii="Arial" w:hAnsi="Arial" w:cs="Arial"/>
                <w:b w:val="0"/>
                <w:bCs w:val="0"/>
                <w:lang w:val="en-GB"/>
              </w:rPr>
            </w:pPr>
            <w:r w:rsidRPr="0078254D">
              <w:rPr>
                <w:rFonts w:ascii="Arial" w:hAnsi="Arial" w:cs="Arial"/>
                <w:bCs w:val="0"/>
                <w:u w:val="single"/>
                <w:lang w:val="en-GB"/>
              </w:rPr>
              <w:t>Optional/General</w:t>
            </w:r>
            <w:r w:rsidRPr="0078254D">
              <w:rPr>
                <w:rFonts w:ascii="Arial" w:hAnsi="Arial" w:cs="Arial"/>
                <w:bCs w:val="0"/>
                <w:lang w:val="en-GB"/>
              </w:rPr>
              <w:t xml:space="preserve"> </w:t>
            </w:r>
            <w:r w:rsidRPr="0078254D">
              <w:rPr>
                <w:rFonts w:ascii="Arial" w:hAnsi="Arial" w:cs="Arial"/>
                <w:b w:val="0"/>
                <w:bCs w:val="0"/>
                <w:lang w:val="en-GB"/>
              </w:rPr>
              <w:t>comments</w:t>
            </w:r>
          </w:p>
          <w:p w14:paraId="1A6B3748" w14:textId="77777777" w:rsidR="00F1171E" w:rsidRPr="0078254D" w:rsidRDefault="00F1171E" w:rsidP="007222C8">
            <w:pPr>
              <w:pStyle w:val="Heading2"/>
              <w:jc w:val="left"/>
              <w:rPr>
                <w:rFonts w:ascii="Arial" w:hAnsi="Arial" w:cs="Arial"/>
                <w:b w:val="0"/>
                <w:lang w:val="en-GB"/>
              </w:rPr>
            </w:pPr>
          </w:p>
        </w:tc>
        <w:tc>
          <w:tcPr>
            <w:tcW w:w="2212" w:type="pct"/>
          </w:tcPr>
          <w:p w14:paraId="1E347C61" w14:textId="77777777" w:rsidR="00F1171E" w:rsidRPr="0078254D" w:rsidRDefault="00F1171E" w:rsidP="007222C8">
            <w:pPr>
              <w:rPr>
                <w:rFonts w:ascii="Arial" w:hAnsi="Arial" w:cs="Arial"/>
                <w:sz w:val="20"/>
                <w:szCs w:val="20"/>
                <w:lang w:val="en-GB"/>
              </w:rPr>
            </w:pPr>
          </w:p>
          <w:p w14:paraId="5E946A0E" w14:textId="77777777" w:rsidR="00F1171E" w:rsidRPr="0078254D" w:rsidRDefault="00F1171E" w:rsidP="007222C8">
            <w:pPr>
              <w:rPr>
                <w:rFonts w:ascii="Arial" w:hAnsi="Arial" w:cs="Arial"/>
                <w:sz w:val="20"/>
                <w:szCs w:val="20"/>
                <w:lang w:val="en-GB"/>
              </w:rPr>
            </w:pPr>
          </w:p>
          <w:p w14:paraId="7EB58C99" w14:textId="77777777" w:rsidR="00F1171E" w:rsidRPr="0078254D" w:rsidRDefault="00F1171E" w:rsidP="007222C8">
            <w:pPr>
              <w:rPr>
                <w:rFonts w:ascii="Arial" w:hAnsi="Arial" w:cs="Arial"/>
                <w:sz w:val="20"/>
                <w:szCs w:val="20"/>
                <w:lang w:val="en-GB"/>
              </w:rPr>
            </w:pPr>
          </w:p>
          <w:p w14:paraId="15DFD0E8" w14:textId="77777777" w:rsidR="00F1171E" w:rsidRPr="0078254D" w:rsidRDefault="00F1171E" w:rsidP="007222C8">
            <w:pPr>
              <w:rPr>
                <w:rFonts w:ascii="Arial" w:hAnsi="Arial" w:cs="Arial"/>
                <w:sz w:val="20"/>
                <w:szCs w:val="20"/>
                <w:lang w:val="en-GB"/>
              </w:rPr>
            </w:pPr>
          </w:p>
        </w:tc>
        <w:tc>
          <w:tcPr>
            <w:tcW w:w="1523" w:type="pct"/>
          </w:tcPr>
          <w:p w14:paraId="465E098E" w14:textId="77777777" w:rsidR="00F1171E" w:rsidRPr="0078254D" w:rsidRDefault="00F1171E" w:rsidP="007222C8">
            <w:pPr>
              <w:rPr>
                <w:rFonts w:ascii="Arial" w:hAnsi="Arial" w:cs="Arial"/>
                <w:sz w:val="20"/>
                <w:szCs w:val="20"/>
                <w:lang w:val="en-GB"/>
              </w:rPr>
            </w:pPr>
          </w:p>
        </w:tc>
      </w:tr>
    </w:tbl>
    <w:p w14:paraId="1B0E4DC5" w14:textId="77777777" w:rsidR="00F1171E" w:rsidRPr="0078254D" w:rsidRDefault="00F1171E" w:rsidP="00F1171E">
      <w:pPr>
        <w:pStyle w:val="BodyText"/>
        <w:rPr>
          <w:rFonts w:ascii="Arial" w:hAnsi="Arial" w:cs="Arial"/>
          <w:b/>
          <w:bCs/>
          <w:sz w:val="20"/>
          <w:szCs w:val="20"/>
          <w:u w:val="single"/>
          <w:lang w:val="en-GB"/>
        </w:rPr>
      </w:pPr>
    </w:p>
    <w:p w14:paraId="0ECA4E5E" w14:textId="77777777" w:rsidR="00F1171E" w:rsidRPr="0078254D" w:rsidRDefault="00F1171E" w:rsidP="00F1171E">
      <w:pPr>
        <w:pStyle w:val="BodyText"/>
        <w:rPr>
          <w:rFonts w:ascii="Arial" w:hAnsi="Arial" w:cs="Arial"/>
          <w:b/>
          <w:bCs/>
          <w:sz w:val="20"/>
          <w:szCs w:val="20"/>
          <w:u w:val="single"/>
          <w:lang w:val="en-GB"/>
        </w:rPr>
      </w:pPr>
    </w:p>
    <w:p w14:paraId="022D30C9" w14:textId="77777777" w:rsidR="00F1171E" w:rsidRPr="0078254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2817EC" w:rsidRPr="0078254D" w14:paraId="1AD9FA24" w14:textId="77777777" w:rsidTr="0079728D">
        <w:tc>
          <w:tcPr>
            <w:tcW w:w="5000" w:type="pct"/>
            <w:gridSpan w:val="3"/>
            <w:tcBorders>
              <w:top w:val="nil"/>
              <w:left w:val="nil"/>
              <w:right w:val="nil"/>
            </w:tcBorders>
            <w:noWrap/>
            <w:tcMar>
              <w:top w:w="0" w:type="dxa"/>
              <w:left w:w="108" w:type="dxa"/>
              <w:bottom w:w="0" w:type="dxa"/>
              <w:right w:w="108" w:type="dxa"/>
            </w:tcMar>
            <w:vAlign w:val="center"/>
          </w:tcPr>
          <w:p w14:paraId="265E6B05" w14:textId="77777777" w:rsidR="002817EC" w:rsidRPr="0078254D" w:rsidRDefault="002817EC" w:rsidP="0079728D">
            <w:pPr>
              <w:rPr>
                <w:rFonts w:ascii="Arial" w:eastAsia="Arial Unicode MS" w:hAnsi="Arial" w:cs="Arial"/>
                <w:b/>
                <w:sz w:val="20"/>
                <w:szCs w:val="20"/>
                <w:u w:val="single"/>
                <w:lang w:val="en-GB"/>
              </w:rPr>
            </w:pPr>
            <w:bookmarkStart w:id="0" w:name="_Hlk156057883"/>
            <w:bookmarkStart w:id="1" w:name="_Hlk156057704"/>
            <w:r w:rsidRPr="0078254D">
              <w:rPr>
                <w:rFonts w:ascii="Arial" w:eastAsia="Arial Unicode MS" w:hAnsi="Arial" w:cs="Arial"/>
                <w:b/>
                <w:sz w:val="20"/>
                <w:szCs w:val="20"/>
                <w:highlight w:val="yellow"/>
                <w:u w:val="single"/>
                <w:lang w:val="en-GB"/>
              </w:rPr>
              <w:t>PART  2:</w:t>
            </w:r>
            <w:r w:rsidRPr="0078254D">
              <w:rPr>
                <w:rFonts w:ascii="Arial" w:eastAsia="Arial Unicode MS" w:hAnsi="Arial" w:cs="Arial"/>
                <w:b/>
                <w:sz w:val="20"/>
                <w:szCs w:val="20"/>
                <w:u w:val="single"/>
                <w:lang w:val="en-GB"/>
              </w:rPr>
              <w:t xml:space="preserve"> </w:t>
            </w:r>
          </w:p>
          <w:p w14:paraId="0F3C6421" w14:textId="77777777" w:rsidR="002817EC" w:rsidRPr="0078254D" w:rsidRDefault="002817EC" w:rsidP="0079728D">
            <w:pPr>
              <w:rPr>
                <w:rFonts w:ascii="Arial" w:eastAsia="Arial Unicode MS" w:hAnsi="Arial" w:cs="Arial"/>
                <w:b/>
                <w:sz w:val="20"/>
                <w:szCs w:val="20"/>
                <w:u w:val="single"/>
                <w:lang w:val="en-GB"/>
              </w:rPr>
            </w:pPr>
          </w:p>
        </w:tc>
      </w:tr>
      <w:tr w:rsidR="002817EC" w:rsidRPr="0078254D" w14:paraId="1DD5A655" w14:textId="77777777" w:rsidTr="0079728D">
        <w:tc>
          <w:tcPr>
            <w:tcW w:w="1615" w:type="pct"/>
            <w:noWrap/>
            <w:tcMar>
              <w:top w:w="0" w:type="dxa"/>
              <w:left w:w="108" w:type="dxa"/>
              <w:bottom w:w="0" w:type="dxa"/>
              <w:right w:w="108" w:type="dxa"/>
            </w:tcMar>
            <w:vAlign w:val="center"/>
          </w:tcPr>
          <w:p w14:paraId="375DFABD" w14:textId="77777777" w:rsidR="002817EC" w:rsidRPr="0078254D" w:rsidRDefault="002817EC" w:rsidP="0079728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B68FF53" w14:textId="77777777" w:rsidR="002817EC" w:rsidRPr="0078254D" w:rsidRDefault="002817EC" w:rsidP="0079728D">
            <w:pPr>
              <w:keepNext/>
              <w:outlineLvl w:val="1"/>
              <w:rPr>
                <w:rFonts w:ascii="Arial" w:eastAsia="MS Mincho" w:hAnsi="Arial" w:cs="Arial"/>
                <w:b/>
                <w:bCs/>
                <w:sz w:val="20"/>
                <w:szCs w:val="20"/>
                <w:lang w:val="en-GB"/>
              </w:rPr>
            </w:pPr>
            <w:r w:rsidRPr="0078254D">
              <w:rPr>
                <w:rFonts w:ascii="Arial" w:eastAsia="MS Mincho" w:hAnsi="Arial" w:cs="Arial"/>
                <w:b/>
                <w:bCs/>
                <w:sz w:val="20"/>
                <w:szCs w:val="20"/>
                <w:lang w:val="en-GB"/>
              </w:rPr>
              <w:t>Reviewer’s comment</w:t>
            </w:r>
          </w:p>
        </w:tc>
        <w:tc>
          <w:tcPr>
            <w:tcW w:w="1691" w:type="pct"/>
          </w:tcPr>
          <w:p w14:paraId="7617E4BF" w14:textId="77777777" w:rsidR="002817EC" w:rsidRPr="0078254D" w:rsidRDefault="002817EC" w:rsidP="0079728D">
            <w:pPr>
              <w:spacing w:after="160" w:line="252" w:lineRule="auto"/>
              <w:rPr>
                <w:rFonts w:ascii="Arial" w:eastAsia="Calibri" w:hAnsi="Arial" w:cs="Arial"/>
                <w:kern w:val="2"/>
                <w:sz w:val="20"/>
                <w:szCs w:val="20"/>
                <w:lang w:val="en-IN"/>
              </w:rPr>
            </w:pPr>
            <w:r w:rsidRPr="0078254D">
              <w:rPr>
                <w:rFonts w:ascii="Arial" w:eastAsia="Calibri" w:hAnsi="Arial" w:cs="Arial"/>
                <w:b/>
                <w:kern w:val="2"/>
                <w:sz w:val="20"/>
                <w:szCs w:val="20"/>
                <w:lang w:val="en-IN"/>
              </w:rPr>
              <w:t>Author’s Feedback</w:t>
            </w:r>
            <w:r w:rsidRPr="0078254D">
              <w:rPr>
                <w:rFonts w:ascii="Arial" w:eastAsia="Calibri" w:hAnsi="Arial" w:cs="Arial"/>
                <w:kern w:val="2"/>
                <w:sz w:val="20"/>
                <w:szCs w:val="20"/>
                <w:lang w:val="en-IN"/>
              </w:rPr>
              <w:t xml:space="preserve"> (It is mandatory that authors should write his/her feedback here)</w:t>
            </w:r>
          </w:p>
          <w:p w14:paraId="0DAF6C2D" w14:textId="77777777" w:rsidR="002817EC" w:rsidRPr="0078254D" w:rsidRDefault="002817EC" w:rsidP="0079728D">
            <w:pPr>
              <w:keepNext/>
              <w:outlineLvl w:val="1"/>
              <w:rPr>
                <w:rFonts w:ascii="Arial" w:eastAsia="MS Mincho" w:hAnsi="Arial" w:cs="Arial"/>
                <w:bCs/>
                <w:sz w:val="20"/>
                <w:szCs w:val="20"/>
                <w:lang w:val="en-GB"/>
              </w:rPr>
            </w:pPr>
          </w:p>
        </w:tc>
      </w:tr>
      <w:tr w:rsidR="002817EC" w:rsidRPr="0078254D" w14:paraId="73285A56" w14:textId="77777777" w:rsidTr="0079728D">
        <w:trPr>
          <w:trHeight w:val="890"/>
        </w:trPr>
        <w:tc>
          <w:tcPr>
            <w:tcW w:w="1615" w:type="pct"/>
            <w:noWrap/>
            <w:tcMar>
              <w:top w:w="0" w:type="dxa"/>
              <w:left w:w="108" w:type="dxa"/>
              <w:bottom w:w="0" w:type="dxa"/>
              <w:right w:w="108" w:type="dxa"/>
            </w:tcMar>
            <w:vAlign w:val="center"/>
          </w:tcPr>
          <w:p w14:paraId="285AD642" w14:textId="77777777" w:rsidR="002817EC" w:rsidRPr="0078254D" w:rsidRDefault="002817EC" w:rsidP="0079728D">
            <w:pPr>
              <w:rPr>
                <w:rFonts w:ascii="Arial" w:eastAsia="Arial Unicode MS" w:hAnsi="Arial" w:cs="Arial"/>
                <w:b/>
                <w:sz w:val="20"/>
                <w:szCs w:val="20"/>
                <w:lang w:val="en-GB"/>
              </w:rPr>
            </w:pPr>
            <w:r w:rsidRPr="0078254D">
              <w:rPr>
                <w:rFonts w:ascii="Arial" w:eastAsia="Arial Unicode MS" w:hAnsi="Arial" w:cs="Arial"/>
                <w:b/>
                <w:sz w:val="20"/>
                <w:szCs w:val="20"/>
                <w:lang w:val="en-GB"/>
              </w:rPr>
              <w:t xml:space="preserve">Are there ethical issues in this manuscript? </w:t>
            </w:r>
          </w:p>
          <w:p w14:paraId="3FDA717A" w14:textId="77777777" w:rsidR="002817EC" w:rsidRPr="0078254D" w:rsidRDefault="002817EC" w:rsidP="0079728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A402472" w14:textId="77777777" w:rsidR="002817EC" w:rsidRPr="0078254D" w:rsidRDefault="002817EC" w:rsidP="0079728D">
            <w:pPr>
              <w:rPr>
                <w:rFonts w:ascii="Arial" w:eastAsia="Arial Unicode MS" w:hAnsi="Arial" w:cs="Arial"/>
                <w:i/>
                <w:iCs/>
                <w:sz w:val="20"/>
                <w:szCs w:val="20"/>
                <w:u w:val="single"/>
                <w:lang w:val="en-GB"/>
              </w:rPr>
            </w:pPr>
            <w:r w:rsidRPr="0078254D">
              <w:rPr>
                <w:rFonts w:ascii="Arial" w:eastAsia="Arial Unicode MS" w:hAnsi="Arial" w:cs="Arial"/>
                <w:i/>
                <w:iCs/>
                <w:sz w:val="20"/>
                <w:szCs w:val="20"/>
                <w:u w:val="single"/>
                <w:lang w:val="en-GB"/>
              </w:rPr>
              <w:t>(If yes, Kindly please write down the ethical issues here in details)</w:t>
            </w:r>
          </w:p>
          <w:p w14:paraId="49C2FC0F" w14:textId="77777777" w:rsidR="002817EC" w:rsidRPr="0078254D" w:rsidRDefault="002817EC" w:rsidP="0079728D">
            <w:pPr>
              <w:rPr>
                <w:rFonts w:ascii="Arial" w:eastAsia="Arial Unicode MS" w:hAnsi="Arial" w:cs="Arial"/>
                <w:sz w:val="20"/>
                <w:szCs w:val="20"/>
                <w:lang w:val="en-GB"/>
              </w:rPr>
            </w:pPr>
          </w:p>
        </w:tc>
        <w:tc>
          <w:tcPr>
            <w:tcW w:w="1691" w:type="pct"/>
            <w:vAlign w:val="center"/>
          </w:tcPr>
          <w:p w14:paraId="584CB2B3" w14:textId="77777777" w:rsidR="002817EC" w:rsidRPr="0078254D" w:rsidRDefault="002817EC" w:rsidP="0079728D">
            <w:pPr>
              <w:rPr>
                <w:rFonts w:ascii="Arial" w:eastAsia="Arial Unicode MS" w:hAnsi="Arial" w:cs="Arial"/>
                <w:sz w:val="20"/>
                <w:szCs w:val="20"/>
                <w:lang w:val="en-GB"/>
              </w:rPr>
            </w:pPr>
          </w:p>
          <w:p w14:paraId="11706269" w14:textId="77777777" w:rsidR="002817EC" w:rsidRPr="0078254D" w:rsidRDefault="002817EC" w:rsidP="0079728D">
            <w:pPr>
              <w:rPr>
                <w:rFonts w:ascii="Arial" w:eastAsia="Arial Unicode MS" w:hAnsi="Arial" w:cs="Arial"/>
                <w:sz w:val="20"/>
                <w:szCs w:val="20"/>
                <w:lang w:val="en-GB"/>
              </w:rPr>
            </w:pPr>
          </w:p>
          <w:p w14:paraId="1F7C0068" w14:textId="77777777" w:rsidR="002817EC" w:rsidRPr="0078254D" w:rsidRDefault="002817EC" w:rsidP="0079728D">
            <w:pPr>
              <w:rPr>
                <w:rFonts w:ascii="Arial" w:eastAsia="Arial Unicode MS" w:hAnsi="Arial" w:cs="Arial"/>
                <w:sz w:val="20"/>
                <w:szCs w:val="20"/>
                <w:lang w:val="en-GB"/>
              </w:rPr>
            </w:pPr>
          </w:p>
        </w:tc>
      </w:tr>
      <w:bookmarkEnd w:id="0"/>
    </w:tbl>
    <w:p w14:paraId="6E1E9D29" w14:textId="77777777" w:rsidR="002817EC" w:rsidRPr="0078254D" w:rsidRDefault="002817EC" w:rsidP="002817EC">
      <w:pPr>
        <w:rPr>
          <w:rFonts w:ascii="Arial" w:hAnsi="Arial" w:cs="Arial"/>
          <w:sz w:val="20"/>
          <w:szCs w:val="20"/>
        </w:rPr>
      </w:pPr>
    </w:p>
    <w:p w14:paraId="27801AEB" w14:textId="77777777" w:rsidR="002817EC" w:rsidRPr="0078254D" w:rsidRDefault="002817EC" w:rsidP="002817EC">
      <w:pPr>
        <w:rPr>
          <w:rFonts w:ascii="Arial" w:hAnsi="Arial" w:cs="Arial"/>
          <w:sz w:val="20"/>
          <w:szCs w:val="20"/>
        </w:rPr>
      </w:pPr>
    </w:p>
    <w:p w14:paraId="20BE05C8" w14:textId="77777777" w:rsidR="0078254D" w:rsidRPr="009A7C83" w:rsidRDefault="0078254D" w:rsidP="0078254D">
      <w:pPr>
        <w:pStyle w:val="Affiliation"/>
        <w:spacing w:after="0" w:line="240" w:lineRule="auto"/>
        <w:jc w:val="left"/>
        <w:rPr>
          <w:rFonts w:ascii="Arial" w:hAnsi="Arial" w:cs="Arial"/>
          <w:b/>
          <w:u w:val="single"/>
        </w:rPr>
      </w:pPr>
      <w:r w:rsidRPr="009A7C83">
        <w:rPr>
          <w:rFonts w:ascii="Arial" w:hAnsi="Arial" w:cs="Arial"/>
          <w:b/>
          <w:u w:val="single"/>
        </w:rPr>
        <w:t>Reviewer details:</w:t>
      </w:r>
    </w:p>
    <w:p w14:paraId="34F09D81" w14:textId="77777777" w:rsidR="0078254D" w:rsidRDefault="0078254D" w:rsidP="0078254D">
      <w:r w:rsidRPr="009A7C83">
        <w:rPr>
          <w:rFonts w:ascii="Arial" w:hAnsi="Arial" w:cs="Arial"/>
          <w:b/>
          <w:color w:val="000000"/>
          <w:sz w:val="20"/>
          <w:szCs w:val="20"/>
        </w:rPr>
        <w:t>Akshay Kumar Khare, Jawaharlal Nehru Krishi Vishwa Vidhyalaya , India</w:t>
      </w:r>
    </w:p>
    <w:p w14:paraId="789567EF" w14:textId="77777777" w:rsidR="002817EC" w:rsidRPr="0078254D" w:rsidRDefault="002817EC" w:rsidP="002817EC">
      <w:pPr>
        <w:rPr>
          <w:rFonts w:ascii="Arial" w:hAnsi="Arial" w:cs="Arial"/>
          <w:bCs/>
          <w:sz w:val="20"/>
          <w:szCs w:val="20"/>
          <w:u w:val="single"/>
        </w:rPr>
      </w:pPr>
    </w:p>
    <w:bookmarkEnd w:id="1"/>
    <w:p w14:paraId="16C12F5E" w14:textId="77777777" w:rsidR="002817EC" w:rsidRPr="0078254D" w:rsidRDefault="002817EC" w:rsidP="002817EC">
      <w:pPr>
        <w:rPr>
          <w:rFonts w:ascii="Arial" w:hAnsi="Arial" w:cs="Arial"/>
          <w:sz w:val="20"/>
          <w:szCs w:val="20"/>
        </w:rPr>
      </w:pPr>
    </w:p>
    <w:p w14:paraId="48DC05A4" w14:textId="77777777" w:rsidR="004C3DF1" w:rsidRPr="0078254D" w:rsidRDefault="004C3DF1" w:rsidP="002817EC">
      <w:pPr>
        <w:pStyle w:val="BodyText"/>
        <w:rPr>
          <w:rFonts w:ascii="Arial" w:hAnsi="Arial" w:cs="Arial"/>
          <w:b/>
          <w:sz w:val="20"/>
          <w:szCs w:val="20"/>
          <w:lang w:val="en-GB"/>
        </w:rPr>
      </w:pPr>
    </w:p>
    <w:sectPr w:rsidR="004C3DF1" w:rsidRPr="0078254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3E3AE" w14:textId="77777777" w:rsidR="000074AC" w:rsidRPr="0000007A" w:rsidRDefault="000074AC" w:rsidP="0099583E">
      <w:r>
        <w:separator/>
      </w:r>
    </w:p>
  </w:endnote>
  <w:endnote w:type="continuationSeparator" w:id="0">
    <w:p w14:paraId="3A6371AC" w14:textId="77777777" w:rsidR="000074AC" w:rsidRPr="0000007A" w:rsidRDefault="000074A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59374" w14:textId="77777777" w:rsidR="000074AC" w:rsidRPr="0000007A" w:rsidRDefault="000074AC" w:rsidP="0099583E">
      <w:r>
        <w:separator/>
      </w:r>
    </w:p>
  </w:footnote>
  <w:footnote w:type="continuationSeparator" w:id="0">
    <w:p w14:paraId="49425C83" w14:textId="77777777" w:rsidR="000074AC" w:rsidRPr="0000007A" w:rsidRDefault="000074A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860BF"/>
    <w:multiLevelType w:val="hybridMultilevel"/>
    <w:tmpl w:val="ADD446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35423"/>
    <w:multiLevelType w:val="multilevel"/>
    <w:tmpl w:val="F034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50FDD"/>
    <w:multiLevelType w:val="multilevel"/>
    <w:tmpl w:val="8C040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79536509">
    <w:abstractNumId w:val="4"/>
  </w:num>
  <w:num w:numId="2" w16cid:durableId="1239437408">
    <w:abstractNumId w:val="9"/>
  </w:num>
  <w:num w:numId="3" w16cid:durableId="1297880949">
    <w:abstractNumId w:val="8"/>
  </w:num>
  <w:num w:numId="4" w16cid:durableId="105583392">
    <w:abstractNumId w:val="10"/>
  </w:num>
  <w:num w:numId="5" w16cid:durableId="1674911725">
    <w:abstractNumId w:val="7"/>
  </w:num>
  <w:num w:numId="6" w16cid:durableId="1598366211">
    <w:abstractNumId w:val="0"/>
  </w:num>
  <w:num w:numId="7" w16cid:durableId="1912110463">
    <w:abstractNumId w:val="2"/>
  </w:num>
  <w:num w:numId="8" w16cid:durableId="1200976171">
    <w:abstractNumId w:val="12"/>
  </w:num>
  <w:num w:numId="9" w16cid:durableId="552547063">
    <w:abstractNumId w:val="11"/>
  </w:num>
  <w:num w:numId="10" w16cid:durableId="1618946786">
    <w:abstractNumId w:val="3"/>
  </w:num>
  <w:num w:numId="11" w16cid:durableId="1157109360">
    <w:abstractNumId w:val="5"/>
  </w:num>
  <w:num w:numId="12" w16cid:durableId="416945399">
    <w:abstractNumId w:val="1"/>
  </w:num>
  <w:num w:numId="13" w16cid:durableId="14874315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4AC"/>
    <w:rsid w:val="00010403"/>
    <w:rsid w:val="00012C8B"/>
    <w:rsid w:val="000168A9"/>
    <w:rsid w:val="00021848"/>
    <w:rsid w:val="00021981"/>
    <w:rsid w:val="000234E1"/>
    <w:rsid w:val="0002598E"/>
    <w:rsid w:val="00037D52"/>
    <w:rsid w:val="0004181F"/>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0732"/>
    <w:rsid w:val="0017480A"/>
    <w:rsid w:val="0017545C"/>
    <w:rsid w:val="001766DF"/>
    <w:rsid w:val="00176F0D"/>
    <w:rsid w:val="00186C8F"/>
    <w:rsid w:val="0018753A"/>
    <w:rsid w:val="00197E68"/>
    <w:rsid w:val="001A14B0"/>
    <w:rsid w:val="001A1605"/>
    <w:rsid w:val="001A2F22"/>
    <w:rsid w:val="001B0C63"/>
    <w:rsid w:val="001B5029"/>
    <w:rsid w:val="001D3263"/>
    <w:rsid w:val="001D3A1D"/>
    <w:rsid w:val="001E4B3D"/>
    <w:rsid w:val="001F24FF"/>
    <w:rsid w:val="001F2913"/>
    <w:rsid w:val="001F707F"/>
    <w:rsid w:val="002011F3"/>
    <w:rsid w:val="00201B85"/>
    <w:rsid w:val="00204D68"/>
    <w:rsid w:val="002105F7"/>
    <w:rsid w:val="002109D6"/>
    <w:rsid w:val="00220111"/>
    <w:rsid w:val="002218DB"/>
    <w:rsid w:val="0022369C"/>
    <w:rsid w:val="0023005F"/>
    <w:rsid w:val="002320EB"/>
    <w:rsid w:val="0023272C"/>
    <w:rsid w:val="0023696A"/>
    <w:rsid w:val="002422CB"/>
    <w:rsid w:val="00245E23"/>
    <w:rsid w:val="00246BB9"/>
    <w:rsid w:val="00247648"/>
    <w:rsid w:val="0025366D"/>
    <w:rsid w:val="0025366F"/>
    <w:rsid w:val="00256735"/>
    <w:rsid w:val="00257F9E"/>
    <w:rsid w:val="00262634"/>
    <w:rsid w:val="002650C5"/>
    <w:rsid w:val="00275984"/>
    <w:rsid w:val="00280EC9"/>
    <w:rsid w:val="002817EC"/>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2F779F"/>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3586"/>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1972"/>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57DA"/>
    <w:rsid w:val="007238EB"/>
    <w:rsid w:val="007317C3"/>
    <w:rsid w:val="0073332F"/>
    <w:rsid w:val="00734756"/>
    <w:rsid w:val="00734BFB"/>
    <w:rsid w:val="0073538B"/>
    <w:rsid w:val="00737BC9"/>
    <w:rsid w:val="0074253C"/>
    <w:rsid w:val="007426E6"/>
    <w:rsid w:val="00751520"/>
    <w:rsid w:val="00752617"/>
    <w:rsid w:val="00766889"/>
    <w:rsid w:val="00766A0D"/>
    <w:rsid w:val="00767F8C"/>
    <w:rsid w:val="00780B67"/>
    <w:rsid w:val="00781D07"/>
    <w:rsid w:val="0078254D"/>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6868"/>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2EE6"/>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1514"/>
    <w:rsid w:val="00AA41B3"/>
    <w:rsid w:val="00AA49A2"/>
    <w:rsid w:val="00AA5338"/>
    <w:rsid w:val="00AB1ED6"/>
    <w:rsid w:val="00AB397D"/>
    <w:rsid w:val="00AB638A"/>
    <w:rsid w:val="00AB65BF"/>
    <w:rsid w:val="00AB6E43"/>
    <w:rsid w:val="00AC1349"/>
    <w:rsid w:val="00AC3594"/>
    <w:rsid w:val="00AC642F"/>
    <w:rsid w:val="00AD6C51"/>
    <w:rsid w:val="00AE0E9B"/>
    <w:rsid w:val="00AE54CD"/>
    <w:rsid w:val="00AF3016"/>
    <w:rsid w:val="00B03A45"/>
    <w:rsid w:val="00B2236C"/>
    <w:rsid w:val="00B22FE6"/>
    <w:rsid w:val="00B3033D"/>
    <w:rsid w:val="00B334D9"/>
    <w:rsid w:val="00B53059"/>
    <w:rsid w:val="00B5407A"/>
    <w:rsid w:val="00B562D2"/>
    <w:rsid w:val="00B62087"/>
    <w:rsid w:val="00B62F41"/>
    <w:rsid w:val="00B63782"/>
    <w:rsid w:val="00B66599"/>
    <w:rsid w:val="00B75B8A"/>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6779"/>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372"/>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E358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E3586"/>
    <w:rPr>
      <w:rFonts w:asciiTheme="majorHAnsi" w:eastAsiaTheme="majorEastAsia" w:hAnsiTheme="majorHAnsi" w:cstheme="majorBidi"/>
      <w:color w:val="365F91" w:themeColor="accent1" w:themeShade="BF"/>
      <w:sz w:val="32"/>
      <w:szCs w:val="32"/>
      <w:lang w:val="en-US" w:eastAsia="en-US"/>
    </w:rPr>
  </w:style>
  <w:style w:type="character" w:styleId="Emphasis">
    <w:name w:val="Emphasis"/>
    <w:basedOn w:val="DefaultParagraphFont"/>
    <w:uiPriority w:val="20"/>
    <w:qFormat/>
    <w:rsid w:val="001A14B0"/>
    <w:rPr>
      <w:i/>
      <w:iCs/>
    </w:rPr>
  </w:style>
  <w:style w:type="character" w:styleId="Strong">
    <w:name w:val="Strong"/>
    <w:basedOn w:val="DefaultParagraphFont"/>
    <w:uiPriority w:val="22"/>
    <w:qFormat/>
    <w:rsid w:val="001A14B0"/>
    <w:rPr>
      <w:b/>
      <w:bCs/>
    </w:rPr>
  </w:style>
  <w:style w:type="paragraph" w:customStyle="1" w:styleId="Affiliation">
    <w:name w:val="Affiliation"/>
    <w:basedOn w:val="Normal"/>
    <w:rsid w:val="0078254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83164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80662205">
      <w:bodyDiv w:val="1"/>
      <w:marLeft w:val="0"/>
      <w:marRight w:val="0"/>
      <w:marTop w:val="0"/>
      <w:marBottom w:val="0"/>
      <w:divBdr>
        <w:top w:val="none" w:sz="0" w:space="0" w:color="auto"/>
        <w:left w:val="none" w:sz="0" w:space="0" w:color="auto"/>
        <w:bottom w:val="none" w:sz="0" w:space="0" w:color="auto"/>
        <w:right w:val="none" w:sz="0" w:space="0" w:color="auto"/>
      </w:divBdr>
    </w:div>
    <w:div w:id="159779041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4615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2025-11-25T13:45:00Z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