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46C98" w14:paraId="1643A4CA" w14:textId="77777777" w:rsidTr="004847FF">
        <w:trPr>
          <w:trHeight w:val="450"/>
        </w:trPr>
        <w:tc>
          <w:tcPr>
            <w:tcW w:w="5000" w:type="pct"/>
            <w:gridSpan w:val="2"/>
            <w:tcBorders>
              <w:top w:val="nil"/>
              <w:left w:val="nil"/>
              <w:right w:val="nil"/>
            </w:tcBorders>
          </w:tcPr>
          <w:p w14:paraId="4C55E51F" w14:textId="77777777" w:rsidR="00602F7D" w:rsidRPr="00D46C98" w:rsidRDefault="00602F7D" w:rsidP="00F2643C">
            <w:pPr>
              <w:pStyle w:val="Heading2"/>
              <w:jc w:val="left"/>
              <w:rPr>
                <w:rFonts w:ascii="Arial" w:hAnsi="Arial" w:cs="Arial"/>
                <w:b w:val="0"/>
                <w:bCs w:val="0"/>
                <w:lang w:val="en-US"/>
              </w:rPr>
            </w:pPr>
          </w:p>
        </w:tc>
      </w:tr>
      <w:tr w:rsidR="0000007A" w:rsidRPr="00D46C98" w14:paraId="127EAD7E" w14:textId="77777777" w:rsidTr="00F33C84">
        <w:trPr>
          <w:trHeight w:val="413"/>
        </w:trPr>
        <w:tc>
          <w:tcPr>
            <w:tcW w:w="1234" w:type="pct"/>
          </w:tcPr>
          <w:p w14:paraId="3C159AA5" w14:textId="77777777" w:rsidR="0000007A" w:rsidRPr="00D46C98" w:rsidRDefault="00D27A79" w:rsidP="00696CAD">
            <w:pPr>
              <w:pStyle w:val="BodyText"/>
              <w:ind w:left="90"/>
              <w:jc w:val="left"/>
              <w:rPr>
                <w:rFonts w:ascii="Arial" w:hAnsi="Arial" w:cs="Arial"/>
                <w:bCs/>
                <w:sz w:val="20"/>
                <w:szCs w:val="20"/>
                <w:lang w:val="en-GB"/>
              </w:rPr>
            </w:pPr>
            <w:r w:rsidRPr="00D46C98">
              <w:rPr>
                <w:rFonts w:ascii="Arial" w:hAnsi="Arial" w:cs="Arial"/>
                <w:bCs/>
                <w:sz w:val="20"/>
                <w:szCs w:val="20"/>
                <w:lang w:val="en-GB"/>
              </w:rPr>
              <w:t xml:space="preserve">Book </w:t>
            </w:r>
            <w:r w:rsidR="0000007A" w:rsidRPr="00D46C9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0227B25" w:rsidR="0000007A" w:rsidRPr="00D46C98" w:rsidRDefault="00DF7533" w:rsidP="00054BC4">
            <w:pPr>
              <w:pStyle w:val="NormalWeb"/>
              <w:rPr>
                <w:rFonts w:ascii="Arial" w:hAnsi="Arial" w:cs="Arial"/>
                <w:b/>
                <w:bCs/>
                <w:sz w:val="20"/>
                <w:szCs w:val="20"/>
                <w:u w:val="single"/>
              </w:rPr>
            </w:pPr>
            <w:hyperlink r:id="rId7" w:history="1">
              <w:r w:rsidRPr="00D46C98">
                <w:rPr>
                  <w:rStyle w:val="Hyperlink"/>
                  <w:rFonts w:ascii="Arial" w:hAnsi="Arial" w:cs="Arial"/>
                  <w:b/>
                  <w:bCs/>
                  <w:sz w:val="20"/>
                  <w:szCs w:val="20"/>
                </w:rPr>
                <w:t>Current Research on Geography, Earth Science and Environment</w:t>
              </w:r>
            </w:hyperlink>
          </w:p>
        </w:tc>
      </w:tr>
      <w:tr w:rsidR="0000007A" w:rsidRPr="00D46C98" w14:paraId="73C90375" w14:textId="77777777" w:rsidTr="002E7787">
        <w:trPr>
          <w:trHeight w:val="290"/>
        </w:trPr>
        <w:tc>
          <w:tcPr>
            <w:tcW w:w="1234" w:type="pct"/>
          </w:tcPr>
          <w:p w14:paraId="20D28135" w14:textId="77777777" w:rsidR="0000007A" w:rsidRPr="00D46C98" w:rsidRDefault="0000007A" w:rsidP="00696CAD">
            <w:pPr>
              <w:pStyle w:val="BodyText"/>
              <w:ind w:left="90"/>
              <w:jc w:val="left"/>
              <w:rPr>
                <w:rFonts w:ascii="Arial" w:hAnsi="Arial" w:cs="Arial"/>
                <w:bCs/>
                <w:sz w:val="20"/>
                <w:szCs w:val="20"/>
                <w:lang w:val="en-GB"/>
              </w:rPr>
            </w:pPr>
            <w:r w:rsidRPr="00D46C9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B25252E" w:rsidR="0000007A" w:rsidRPr="00D46C98"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D46C98">
              <w:rPr>
                <w:rFonts w:ascii="Arial" w:hAnsi="Arial" w:cs="Arial"/>
                <w:b/>
                <w:bCs/>
                <w:sz w:val="20"/>
                <w:szCs w:val="20"/>
                <w:lang w:val="en-GB"/>
              </w:rPr>
              <w:t>Ms_BP</w:t>
            </w:r>
            <w:r w:rsidR="00FC432A" w:rsidRPr="00D46C98">
              <w:rPr>
                <w:rFonts w:ascii="Arial" w:hAnsi="Arial" w:cs="Arial"/>
                <w:b/>
                <w:bCs/>
                <w:sz w:val="20"/>
                <w:szCs w:val="20"/>
                <w:lang w:val="en-GB"/>
              </w:rPr>
              <w:t>R</w:t>
            </w:r>
            <w:proofErr w:type="spellEnd"/>
            <w:r w:rsidRPr="00D46C98">
              <w:rPr>
                <w:rFonts w:ascii="Arial" w:hAnsi="Arial" w:cs="Arial"/>
                <w:b/>
                <w:bCs/>
                <w:sz w:val="20"/>
                <w:szCs w:val="20"/>
                <w:lang w:val="en-GB"/>
              </w:rPr>
              <w:t>_</w:t>
            </w:r>
            <w:r w:rsidR="004D12D3" w:rsidRPr="00D46C98">
              <w:rPr>
                <w:rFonts w:ascii="Arial" w:hAnsi="Arial" w:cs="Arial"/>
                <w:b/>
                <w:bCs/>
                <w:sz w:val="20"/>
                <w:szCs w:val="20"/>
              </w:rPr>
              <w:t>6766</w:t>
            </w:r>
          </w:p>
        </w:tc>
      </w:tr>
      <w:tr w:rsidR="0000007A" w:rsidRPr="00D46C98" w14:paraId="05B60576" w14:textId="77777777" w:rsidTr="002109D6">
        <w:trPr>
          <w:trHeight w:val="331"/>
        </w:trPr>
        <w:tc>
          <w:tcPr>
            <w:tcW w:w="1234" w:type="pct"/>
          </w:tcPr>
          <w:p w14:paraId="0196A627" w14:textId="77777777" w:rsidR="0000007A" w:rsidRPr="00D46C98" w:rsidRDefault="0000007A" w:rsidP="00696CAD">
            <w:pPr>
              <w:pStyle w:val="BodyText"/>
              <w:ind w:left="90"/>
              <w:jc w:val="left"/>
              <w:rPr>
                <w:rFonts w:ascii="Arial" w:hAnsi="Arial" w:cs="Arial"/>
                <w:bCs/>
                <w:sz w:val="20"/>
                <w:szCs w:val="20"/>
                <w:lang w:val="en-GB"/>
              </w:rPr>
            </w:pPr>
            <w:r w:rsidRPr="00D46C9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78A66E6" w:rsidR="0000007A" w:rsidRPr="00D46C98" w:rsidRDefault="00AB583B" w:rsidP="000450FC">
            <w:pPr>
              <w:pStyle w:val="NormalWeb"/>
              <w:spacing w:before="0" w:beforeAutospacing="0" w:after="0" w:afterAutospacing="0"/>
              <w:rPr>
                <w:rFonts w:ascii="Arial" w:hAnsi="Arial" w:cs="Arial"/>
                <w:b/>
                <w:sz w:val="20"/>
                <w:szCs w:val="20"/>
                <w:highlight w:val="yellow"/>
                <w:lang w:val="en-GB"/>
              </w:rPr>
            </w:pPr>
            <w:r w:rsidRPr="00D46C98">
              <w:rPr>
                <w:rFonts w:ascii="Arial" w:hAnsi="Arial" w:cs="Arial"/>
                <w:b/>
                <w:sz w:val="20"/>
                <w:szCs w:val="20"/>
                <w:lang w:val="en-GB"/>
              </w:rPr>
              <w:t>Analysis of the variation in the taxonomic diversity of the fish community associated with soft bottoms in the coastal lagoon of San Ignacio, Baja California Sur, Mexico</w:t>
            </w:r>
          </w:p>
        </w:tc>
      </w:tr>
      <w:tr w:rsidR="00CF0BBB" w:rsidRPr="00D46C98" w14:paraId="6D508B1C" w14:textId="77777777" w:rsidTr="002E7787">
        <w:trPr>
          <w:trHeight w:val="332"/>
        </w:trPr>
        <w:tc>
          <w:tcPr>
            <w:tcW w:w="1234" w:type="pct"/>
          </w:tcPr>
          <w:p w14:paraId="32FC28F7" w14:textId="77777777" w:rsidR="00CF0BBB" w:rsidRPr="00D46C98" w:rsidRDefault="00CF0BBB" w:rsidP="00696CAD">
            <w:pPr>
              <w:pStyle w:val="BodyText"/>
              <w:ind w:left="90"/>
              <w:jc w:val="left"/>
              <w:rPr>
                <w:rFonts w:ascii="Arial" w:hAnsi="Arial" w:cs="Arial"/>
                <w:bCs/>
                <w:sz w:val="20"/>
                <w:szCs w:val="20"/>
                <w:lang w:val="en-GB"/>
              </w:rPr>
            </w:pPr>
            <w:r w:rsidRPr="00D46C9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5004113" w:rsidR="00CF0BBB" w:rsidRPr="00D46C98" w:rsidRDefault="004D12D3" w:rsidP="000450FC">
            <w:pPr>
              <w:pStyle w:val="NormalWeb"/>
              <w:spacing w:before="0" w:beforeAutospacing="0" w:after="0" w:afterAutospacing="0"/>
              <w:rPr>
                <w:rFonts w:ascii="Arial" w:hAnsi="Arial" w:cs="Arial"/>
                <w:b/>
                <w:sz w:val="20"/>
                <w:szCs w:val="20"/>
                <w:lang w:val="en-GB"/>
              </w:rPr>
            </w:pPr>
            <w:r w:rsidRPr="00D46C98">
              <w:rPr>
                <w:rFonts w:ascii="Arial" w:hAnsi="Arial" w:cs="Arial"/>
                <w:b/>
                <w:sz w:val="20"/>
                <w:szCs w:val="20"/>
                <w:lang w:val="en-GB"/>
              </w:rPr>
              <w:t>Book Chapter</w:t>
            </w:r>
          </w:p>
        </w:tc>
      </w:tr>
    </w:tbl>
    <w:p w14:paraId="45F5983C" w14:textId="77777777" w:rsidR="00037D52" w:rsidRPr="00D46C98" w:rsidRDefault="00037D52" w:rsidP="0000007A">
      <w:pPr>
        <w:pStyle w:val="BodyText"/>
        <w:rPr>
          <w:rFonts w:ascii="Arial" w:hAnsi="Arial" w:cs="Arial"/>
          <w:b/>
          <w:bCs/>
          <w:sz w:val="20"/>
          <w:szCs w:val="20"/>
          <w:u w:val="single"/>
          <w:lang w:val="en-GB"/>
        </w:rPr>
      </w:pPr>
    </w:p>
    <w:p w14:paraId="79DE1CF8" w14:textId="77777777" w:rsidR="00605952" w:rsidRPr="00D46C98" w:rsidRDefault="00605952" w:rsidP="0000007A">
      <w:pPr>
        <w:pStyle w:val="BodyText"/>
        <w:rPr>
          <w:rFonts w:ascii="Arial" w:hAnsi="Arial" w:cs="Arial"/>
          <w:b/>
          <w:bCs/>
          <w:sz w:val="20"/>
          <w:szCs w:val="20"/>
          <w:u w:val="single"/>
          <w:lang w:val="en-GB"/>
        </w:rPr>
      </w:pPr>
    </w:p>
    <w:p w14:paraId="17599C49" w14:textId="77777777" w:rsidR="00626025" w:rsidRPr="00D46C98" w:rsidRDefault="00626025" w:rsidP="00D27A79">
      <w:pPr>
        <w:pStyle w:val="BodyText"/>
        <w:jc w:val="left"/>
        <w:rPr>
          <w:rFonts w:ascii="Arial" w:hAnsi="Arial" w:cs="Arial"/>
          <w:color w:val="222222"/>
          <w:sz w:val="20"/>
          <w:szCs w:val="20"/>
          <w:lang w:val="en-GB"/>
        </w:rPr>
      </w:pPr>
    </w:p>
    <w:p w14:paraId="37E43B60" w14:textId="77777777" w:rsidR="0086369B" w:rsidRPr="00D46C98" w:rsidRDefault="0086369B" w:rsidP="00626025">
      <w:pPr>
        <w:pStyle w:val="BodyText"/>
        <w:rPr>
          <w:rFonts w:ascii="Arial" w:hAnsi="Arial" w:cs="Arial"/>
          <w:b/>
          <w:color w:val="222222"/>
          <w:sz w:val="20"/>
          <w:szCs w:val="20"/>
          <w:u w:val="single"/>
          <w:lang w:val="en-US"/>
        </w:rPr>
      </w:pPr>
    </w:p>
    <w:p w14:paraId="63CD6BCB" w14:textId="0FFEAA9E" w:rsidR="00626025" w:rsidRPr="00D46C98" w:rsidRDefault="00640538" w:rsidP="00626025">
      <w:pPr>
        <w:pStyle w:val="BodyText"/>
        <w:rPr>
          <w:rFonts w:ascii="Arial" w:hAnsi="Arial" w:cs="Arial"/>
          <w:b/>
          <w:color w:val="222222"/>
          <w:sz w:val="20"/>
          <w:szCs w:val="20"/>
          <w:u w:val="single"/>
          <w:lang w:val="en-US"/>
        </w:rPr>
      </w:pPr>
      <w:r w:rsidRPr="00D46C98">
        <w:rPr>
          <w:rFonts w:ascii="Arial" w:hAnsi="Arial" w:cs="Arial"/>
          <w:b/>
          <w:color w:val="222222"/>
          <w:sz w:val="20"/>
          <w:szCs w:val="20"/>
          <w:u w:val="single"/>
          <w:lang w:val="en-US"/>
        </w:rPr>
        <w:t>Special note:</w:t>
      </w:r>
    </w:p>
    <w:p w14:paraId="1AC448A2" w14:textId="77777777" w:rsidR="007B54A4" w:rsidRPr="00D46C98" w:rsidRDefault="007B54A4" w:rsidP="00626025">
      <w:pPr>
        <w:pStyle w:val="BodyText"/>
        <w:rPr>
          <w:rFonts w:ascii="Arial" w:hAnsi="Arial" w:cs="Arial"/>
          <w:b/>
          <w:color w:val="222222"/>
          <w:sz w:val="20"/>
          <w:szCs w:val="20"/>
          <w:u w:val="single"/>
          <w:lang w:val="en-US"/>
        </w:rPr>
      </w:pPr>
    </w:p>
    <w:p w14:paraId="7F950B43" w14:textId="3CFD7BBC" w:rsidR="007B54A4" w:rsidRPr="00D46C98" w:rsidRDefault="00955E45" w:rsidP="00626025">
      <w:pPr>
        <w:pStyle w:val="BodyText"/>
        <w:rPr>
          <w:rFonts w:ascii="Arial" w:hAnsi="Arial" w:cs="Arial"/>
          <w:b/>
          <w:color w:val="222222"/>
          <w:sz w:val="20"/>
          <w:szCs w:val="20"/>
          <w:lang w:val="en-US"/>
        </w:rPr>
      </w:pPr>
      <w:r w:rsidRPr="00D46C9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46C98" w:rsidRDefault="00000000" w:rsidP="00626025">
      <w:pPr>
        <w:pStyle w:val="BodyText"/>
        <w:rPr>
          <w:rFonts w:ascii="Arial" w:hAnsi="Arial" w:cs="Arial"/>
          <w:b/>
          <w:color w:val="222222"/>
          <w:sz w:val="20"/>
          <w:szCs w:val="20"/>
          <w:u w:val="single"/>
          <w:lang w:val="en-US"/>
        </w:rPr>
      </w:pPr>
      <w:r w:rsidRPr="00D46C9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CC369A7" w:rsidR="00E03C32" w:rsidRDefault="000867F6" w:rsidP="00E03C32">
                  <w:pPr>
                    <w:pStyle w:val="BodyText"/>
                    <w:jc w:val="left"/>
                    <w:rPr>
                      <w:rFonts w:ascii="Arial" w:hAnsi="Arial" w:cs="Arial"/>
                      <w:b/>
                      <w:color w:val="222222"/>
                      <w:sz w:val="32"/>
                      <w:lang w:val="en-US"/>
                    </w:rPr>
                  </w:pPr>
                  <w:r w:rsidRPr="000867F6">
                    <w:rPr>
                      <w:rFonts w:ascii="Arial" w:hAnsi="Arial" w:cs="Arial"/>
                      <w:b/>
                      <w:color w:val="222222"/>
                      <w:sz w:val="32"/>
                      <w:lang w:val="en-US"/>
                    </w:rPr>
                    <w:t>Journal of Biodiversity, Bioprospecting and Development</w:t>
                  </w:r>
                  <w:r w:rsidR="00E03C32" w:rsidRPr="00640538">
                    <w:rPr>
                      <w:rFonts w:ascii="Arial" w:hAnsi="Arial" w:cs="Arial"/>
                      <w:b/>
                      <w:color w:val="222222"/>
                      <w:sz w:val="32"/>
                      <w:lang w:val="en-US"/>
                    </w:rPr>
                    <w:t xml:space="preserve">, </w:t>
                  </w:r>
                  <w:r w:rsidR="00080DF4">
                    <w:rPr>
                      <w:rFonts w:ascii="Arial" w:hAnsi="Arial" w:cs="Arial"/>
                      <w:b/>
                      <w:color w:val="222222"/>
                      <w:sz w:val="32"/>
                      <w:lang w:val="en-US"/>
                    </w:rPr>
                    <w:t>1</w:t>
                  </w:r>
                  <w:r w:rsidR="00E03C32" w:rsidRPr="00640538">
                    <w:rPr>
                      <w:rFonts w:ascii="Arial" w:hAnsi="Arial" w:cs="Arial"/>
                      <w:b/>
                      <w:color w:val="222222"/>
                      <w:sz w:val="32"/>
                      <w:lang w:val="en-US"/>
                    </w:rPr>
                    <w:t>(</w:t>
                  </w:r>
                  <w:r w:rsidR="00080DF4">
                    <w:rPr>
                      <w:rFonts w:ascii="Arial" w:hAnsi="Arial" w:cs="Arial"/>
                      <w:b/>
                      <w:color w:val="222222"/>
                      <w:sz w:val="32"/>
                      <w:lang w:val="en-US"/>
                    </w:rPr>
                    <w:t>2</w:t>
                  </w:r>
                  <w:r w:rsidR="00E03C32" w:rsidRPr="00640538">
                    <w:rPr>
                      <w:rFonts w:ascii="Arial" w:hAnsi="Arial" w:cs="Arial"/>
                      <w:b/>
                      <w:color w:val="222222"/>
                      <w:sz w:val="32"/>
                      <w:lang w:val="en-US"/>
                    </w:rPr>
                    <w:t xml:space="preserve">): </w:t>
                  </w:r>
                  <w:r w:rsidR="00080DF4" w:rsidRPr="00080DF4">
                    <w:rPr>
                      <w:rFonts w:ascii="Arial" w:hAnsi="Arial" w:cs="Arial"/>
                      <w:b/>
                      <w:color w:val="222222"/>
                      <w:sz w:val="32"/>
                      <w:lang w:val="en-US"/>
                    </w:rPr>
                    <w:t>1000118</w:t>
                  </w:r>
                  <w:r w:rsidR="009245E3">
                    <w:rPr>
                      <w:rFonts w:ascii="Arial" w:hAnsi="Arial" w:cs="Arial"/>
                      <w:b/>
                      <w:color w:val="222222"/>
                      <w:sz w:val="32"/>
                      <w:lang w:val="en-US"/>
                    </w:rPr>
                    <w:t xml:space="preserve">, </w:t>
                  </w:r>
                  <w:r w:rsidR="003D7CA3">
                    <w:rPr>
                      <w:rFonts w:ascii="Arial" w:hAnsi="Arial" w:cs="Arial"/>
                      <w:b/>
                      <w:color w:val="222222"/>
                      <w:sz w:val="32"/>
                      <w:lang w:val="en-US"/>
                    </w:rPr>
                    <w:t>2014</w:t>
                  </w:r>
                  <w:r w:rsidR="00E03C32" w:rsidRPr="00640538">
                    <w:rPr>
                      <w:rFonts w:ascii="Arial" w:hAnsi="Arial" w:cs="Arial"/>
                      <w:b/>
                      <w:color w:val="222222"/>
                      <w:sz w:val="32"/>
                      <w:lang w:val="en-US"/>
                    </w:rPr>
                    <w:t>.</w:t>
                  </w:r>
                </w:p>
                <w:p w14:paraId="57E24C8C" w14:textId="1473C5FB" w:rsidR="00E03C32" w:rsidRPr="007B54A4" w:rsidRDefault="006E66FE" w:rsidP="006E66FE">
                  <w:pPr>
                    <w:pStyle w:val="BodyText"/>
                    <w:jc w:val="left"/>
                    <w:rPr>
                      <w:rFonts w:ascii="Arial" w:hAnsi="Arial" w:cs="Arial"/>
                      <w:b/>
                      <w:color w:val="222222"/>
                      <w:sz w:val="32"/>
                      <w:lang w:val="en-US"/>
                    </w:rPr>
                  </w:pPr>
                  <w:r w:rsidRPr="006E66FE">
                    <w:rPr>
                      <w:rFonts w:ascii="Arial" w:hAnsi="Arial" w:cs="Arial"/>
                      <w:b/>
                      <w:color w:val="222222"/>
                      <w:sz w:val="32"/>
                      <w:lang w:val="en-US"/>
                    </w:rPr>
                    <w:t>DOI: 10.4172/2376-0214.1000118</w:t>
                  </w:r>
                  <w:r>
                    <w:rPr>
                      <w:rFonts w:ascii="Arial" w:hAnsi="Arial" w:cs="Arial"/>
                      <w:b/>
                      <w:color w:val="222222"/>
                      <w:sz w:val="32"/>
                      <w:lang w:val="en-US"/>
                    </w:rPr>
                    <w:t xml:space="preserve"> </w:t>
                  </w:r>
                </w:p>
              </w:txbxContent>
            </v:textbox>
          </v:rect>
        </w:pict>
      </w:r>
    </w:p>
    <w:p w14:paraId="40641486" w14:textId="77777777" w:rsidR="00D9392F" w:rsidRPr="00D46C98" w:rsidRDefault="002A3D7C" w:rsidP="00626025">
      <w:pPr>
        <w:pStyle w:val="BodyText"/>
        <w:jc w:val="left"/>
        <w:rPr>
          <w:rFonts w:ascii="Arial" w:hAnsi="Arial" w:cs="Arial"/>
          <w:color w:val="222222"/>
          <w:sz w:val="20"/>
          <w:szCs w:val="20"/>
          <w:lang w:val="en-IN"/>
        </w:rPr>
      </w:pPr>
      <w:r w:rsidRPr="00D46C98">
        <w:rPr>
          <w:rFonts w:ascii="Arial" w:hAnsi="Arial" w:cs="Arial"/>
          <w:color w:val="222222"/>
          <w:sz w:val="20"/>
          <w:szCs w:val="20"/>
          <w:lang w:val="en-IN"/>
        </w:rPr>
        <w:br w:type="page"/>
      </w:r>
    </w:p>
    <w:p w14:paraId="5A743ECE" w14:textId="77777777" w:rsidR="00D27A79" w:rsidRPr="00D46C9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46C98" w14:paraId="71A94C1F" w14:textId="77777777" w:rsidTr="007222C8">
        <w:tc>
          <w:tcPr>
            <w:tcW w:w="5000" w:type="pct"/>
            <w:gridSpan w:val="3"/>
            <w:tcBorders>
              <w:top w:val="nil"/>
              <w:left w:val="nil"/>
              <w:right w:val="nil"/>
            </w:tcBorders>
            <w:noWrap/>
          </w:tcPr>
          <w:p w14:paraId="0BC15285" w14:textId="75BEB51F" w:rsidR="00F1171E" w:rsidRPr="00D46C98" w:rsidRDefault="00F1171E" w:rsidP="007222C8">
            <w:pPr>
              <w:pStyle w:val="Heading2"/>
              <w:jc w:val="left"/>
              <w:rPr>
                <w:rFonts w:ascii="Arial" w:hAnsi="Arial" w:cs="Arial"/>
                <w:lang w:val="en-GB"/>
              </w:rPr>
            </w:pPr>
            <w:r w:rsidRPr="00D46C98">
              <w:rPr>
                <w:rFonts w:ascii="Arial" w:hAnsi="Arial" w:cs="Arial"/>
                <w:highlight w:val="yellow"/>
                <w:lang w:val="en-GB"/>
              </w:rPr>
              <w:t>PART  1:</w:t>
            </w:r>
            <w:r w:rsidRPr="00D46C98">
              <w:rPr>
                <w:rFonts w:ascii="Arial" w:hAnsi="Arial" w:cs="Arial"/>
                <w:lang w:val="en-GB"/>
              </w:rPr>
              <w:t xml:space="preserve"> Comments</w:t>
            </w:r>
          </w:p>
          <w:p w14:paraId="1287753C" w14:textId="77777777" w:rsidR="00F1171E" w:rsidRPr="00D46C98" w:rsidRDefault="00F1171E" w:rsidP="007222C8">
            <w:pPr>
              <w:rPr>
                <w:rFonts w:ascii="Arial" w:hAnsi="Arial" w:cs="Arial"/>
                <w:sz w:val="20"/>
                <w:szCs w:val="20"/>
                <w:lang w:val="en-GB"/>
              </w:rPr>
            </w:pPr>
          </w:p>
        </w:tc>
      </w:tr>
      <w:tr w:rsidR="00F1171E" w:rsidRPr="00D46C98" w14:paraId="5EA12279" w14:textId="77777777" w:rsidTr="007222C8">
        <w:tc>
          <w:tcPr>
            <w:tcW w:w="1265" w:type="pct"/>
            <w:noWrap/>
          </w:tcPr>
          <w:p w14:paraId="7AE9682F" w14:textId="77777777" w:rsidR="00F1171E" w:rsidRPr="00D46C98" w:rsidRDefault="00F1171E" w:rsidP="007222C8">
            <w:pPr>
              <w:pStyle w:val="Heading2"/>
              <w:jc w:val="left"/>
              <w:rPr>
                <w:rFonts w:ascii="Arial" w:hAnsi="Arial" w:cs="Arial"/>
                <w:lang w:val="en-GB"/>
              </w:rPr>
            </w:pPr>
          </w:p>
        </w:tc>
        <w:tc>
          <w:tcPr>
            <w:tcW w:w="2212" w:type="pct"/>
          </w:tcPr>
          <w:p w14:paraId="5B8DBE06" w14:textId="77777777" w:rsidR="00F1171E" w:rsidRPr="00D46C98" w:rsidRDefault="00F1171E" w:rsidP="007222C8">
            <w:pPr>
              <w:pStyle w:val="Heading2"/>
              <w:jc w:val="left"/>
              <w:rPr>
                <w:rFonts w:ascii="Arial" w:hAnsi="Arial" w:cs="Arial"/>
                <w:lang w:val="en-GB"/>
              </w:rPr>
            </w:pPr>
            <w:r w:rsidRPr="00D46C98">
              <w:rPr>
                <w:rFonts w:ascii="Arial" w:hAnsi="Arial" w:cs="Arial"/>
                <w:lang w:val="en-GB"/>
              </w:rPr>
              <w:t>Reviewer’s comment</w:t>
            </w:r>
          </w:p>
          <w:p w14:paraId="693A9C4D" w14:textId="77777777" w:rsidR="00421DBF" w:rsidRPr="00D46C98" w:rsidRDefault="00421DBF" w:rsidP="00421DBF">
            <w:pPr>
              <w:rPr>
                <w:rFonts w:ascii="Arial" w:hAnsi="Arial" w:cs="Arial"/>
                <w:b/>
                <w:bCs/>
                <w:sz w:val="20"/>
                <w:szCs w:val="20"/>
              </w:rPr>
            </w:pPr>
            <w:r w:rsidRPr="00D46C9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46C98" w:rsidRDefault="00421DBF" w:rsidP="00421DBF">
            <w:pPr>
              <w:rPr>
                <w:rFonts w:ascii="Arial" w:hAnsi="Arial" w:cs="Arial"/>
                <w:sz w:val="20"/>
                <w:szCs w:val="20"/>
                <w:lang w:val="en-GB"/>
              </w:rPr>
            </w:pPr>
          </w:p>
        </w:tc>
        <w:tc>
          <w:tcPr>
            <w:tcW w:w="1523" w:type="pct"/>
          </w:tcPr>
          <w:p w14:paraId="57792C30" w14:textId="77777777" w:rsidR="00F1171E" w:rsidRPr="00D46C98" w:rsidRDefault="00F1171E" w:rsidP="007222C8">
            <w:pPr>
              <w:pStyle w:val="Heading2"/>
              <w:jc w:val="left"/>
              <w:rPr>
                <w:rFonts w:ascii="Arial" w:hAnsi="Arial" w:cs="Arial"/>
                <w:b w:val="0"/>
                <w:lang w:val="en-GB"/>
              </w:rPr>
            </w:pPr>
            <w:r w:rsidRPr="00D46C98">
              <w:rPr>
                <w:rFonts w:ascii="Arial" w:hAnsi="Arial" w:cs="Arial"/>
                <w:lang w:val="en-GB"/>
              </w:rPr>
              <w:t>Author’s Feedback</w:t>
            </w:r>
            <w:r w:rsidRPr="00D46C98">
              <w:rPr>
                <w:rFonts w:ascii="Arial" w:hAnsi="Arial" w:cs="Arial"/>
                <w:b w:val="0"/>
                <w:lang w:val="en-GB"/>
              </w:rPr>
              <w:t xml:space="preserve"> </w:t>
            </w:r>
            <w:r w:rsidRPr="00D46C98">
              <w:rPr>
                <w:rFonts w:ascii="Arial" w:hAnsi="Arial" w:cs="Arial"/>
                <w:b w:val="0"/>
                <w:i/>
                <w:lang w:val="en-GB"/>
              </w:rPr>
              <w:t>(Please correct the manuscript and highlight that part in the manuscript. It is mandatory that authors should write his/her feedback here)</w:t>
            </w:r>
          </w:p>
        </w:tc>
      </w:tr>
      <w:tr w:rsidR="00F1171E" w:rsidRPr="00D46C98" w14:paraId="5C0AB4EC" w14:textId="77777777" w:rsidTr="007222C8">
        <w:trPr>
          <w:trHeight w:val="1264"/>
        </w:trPr>
        <w:tc>
          <w:tcPr>
            <w:tcW w:w="1265" w:type="pct"/>
            <w:noWrap/>
          </w:tcPr>
          <w:p w14:paraId="66B47184" w14:textId="48030299" w:rsidR="00F1171E" w:rsidRPr="00D46C98" w:rsidRDefault="00F1171E" w:rsidP="007222C8">
            <w:pPr>
              <w:ind w:left="360"/>
              <w:rPr>
                <w:rFonts w:ascii="Arial" w:hAnsi="Arial" w:cs="Arial"/>
                <w:b/>
                <w:bCs/>
                <w:sz w:val="20"/>
                <w:szCs w:val="20"/>
                <w:lang w:val="en-GB"/>
              </w:rPr>
            </w:pPr>
            <w:r w:rsidRPr="00D46C9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46C98" w:rsidRDefault="00F1171E" w:rsidP="007222C8">
            <w:pPr>
              <w:ind w:left="360"/>
              <w:rPr>
                <w:rFonts w:ascii="Arial" w:eastAsia="MS Mincho" w:hAnsi="Arial" w:cs="Arial"/>
                <w:b/>
                <w:bCs/>
                <w:sz w:val="20"/>
                <w:szCs w:val="20"/>
                <w:lang w:val="en-GB"/>
              </w:rPr>
            </w:pPr>
          </w:p>
        </w:tc>
        <w:tc>
          <w:tcPr>
            <w:tcW w:w="2212" w:type="pct"/>
          </w:tcPr>
          <w:p w14:paraId="7DBC9196" w14:textId="494A0912" w:rsidR="00F1171E" w:rsidRPr="00D46C98" w:rsidRDefault="003E71D8" w:rsidP="00C611BA">
            <w:pPr>
              <w:ind w:left="360"/>
              <w:rPr>
                <w:rFonts w:ascii="Arial" w:hAnsi="Arial" w:cs="Arial"/>
                <w:b/>
                <w:bCs/>
                <w:sz w:val="20"/>
                <w:szCs w:val="20"/>
                <w:lang w:val="en-GB"/>
              </w:rPr>
            </w:pPr>
            <w:r w:rsidRPr="00D46C98">
              <w:rPr>
                <w:rFonts w:ascii="Arial" w:hAnsi="Arial" w:cs="Arial"/>
                <w:b/>
                <w:bCs/>
                <w:sz w:val="20"/>
                <w:szCs w:val="20"/>
                <w:lang w:val="en-GB"/>
              </w:rPr>
              <w:t>The manuscript delivers foundational knowledge about the diversity of fish species inhabiting soft-bottom habitats in San Ignacio Lagoon, a coastal ecosystem with limited scientific documentation. Through the use of various complementary diversity and taxonomic distinctness measures, the research thoroughly examines spatial and seasonal trends vital for evaluating ecosystem condition. These results offer crucial data that can inform ongoing monitoring efforts, conservation strategies, and assessments of environmental changes in a region affected by both natural dynamics and human activities. Overall, this study addresses a significant information gap and lays a foundation for future ecological studies and management initiatives in the coastal lagoons of northwestern Mexico.</w:t>
            </w:r>
          </w:p>
        </w:tc>
        <w:tc>
          <w:tcPr>
            <w:tcW w:w="1523" w:type="pct"/>
          </w:tcPr>
          <w:p w14:paraId="462A339C" w14:textId="77777777" w:rsidR="00F1171E" w:rsidRPr="00D46C98" w:rsidRDefault="00F1171E" w:rsidP="007222C8">
            <w:pPr>
              <w:pStyle w:val="Heading2"/>
              <w:jc w:val="left"/>
              <w:rPr>
                <w:rFonts w:ascii="Arial" w:hAnsi="Arial" w:cs="Arial"/>
                <w:b w:val="0"/>
                <w:lang w:val="en-GB"/>
              </w:rPr>
            </w:pPr>
          </w:p>
        </w:tc>
      </w:tr>
      <w:tr w:rsidR="00F1171E" w:rsidRPr="00D46C98" w14:paraId="0D8B5B2C" w14:textId="77777777" w:rsidTr="007222C8">
        <w:trPr>
          <w:trHeight w:val="1262"/>
        </w:trPr>
        <w:tc>
          <w:tcPr>
            <w:tcW w:w="1265" w:type="pct"/>
            <w:noWrap/>
          </w:tcPr>
          <w:p w14:paraId="21CBA5FE" w14:textId="77777777" w:rsidR="00F1171E" w:rsidRPr="00D46C98" w:rsidRDefault="00F1171E" w:rsidP="007222C8">
            <w:pPr>
              <w:ind w:left="360"/>
              <w:rPr>
                <w:rFonts w:ascii="Arial" w:hAnsi="Arial" w:cs="Arial"/>
                <w:b/>
                <w:bCs/>
                <w:sz w:val="20"/>
                <w:szCs w:val="20"/>
                <w:lang w:val="en-GB"/>
              </w:rPr>
            </w:pPr>
            <w:r w:rsidRPr="00D46C98">
              <w:rPr>
                <w:rFonts w:ascii="Arial" w:hAnsi="Arial" w:cs="Arial"/>
                <w:b/>
                <w:bCs/>
                <w:sz w:val="20"/>
                <w:szCs w:val="20"/>
                <w:lang w:val="en-GB"/>
              </w:rPr>
              <w:t>Is the title of the article suitable?</w:t>
            </w:r>
          </w:p>
          <w:p w14:paraId="1CABB61A" w14:textId="77777777" w:rsidR="00F1171E" w:rsidRPr="00D46C98" w:rsidRDefault="00F1171E" w:rsidP="007222C8">
            <w:pPr>
              <w:ind w:left="360"/>
              <w:rPr>
                <w:rFonts w:ascii="Arial" w:hAnsi="Arial" w:cs="Arial"/>
                <w:b/>
                <w:bCs/>
                <w:sz w:val="20"/>
                <w:szCs w:val="20"/>
                <w:lang w:val="en-GB"/>
              </w:rPr>
            </w:pPr>
            <w:r w:rsidRPr="00D46C98">
              <w:rPr>
                <w:rFonts w:ascii="Arial" w:hAnsi="Arial" w:cs="Arial"/>
                <w:b/>
                <w:bCs/>
                <w:sz w:val="20"/>
                <w:szCs w:val="20"/>
                <w:lang w:val="en-GB"/>
              </w:rPr>
              <w:t>(If not please suggest an alternative title)</w:t>
            </w:r>
          </w:p>
          <w:p w14:paraId="0275B919" w14:textId="77777777" w:rsidR="00F1171E" w:rsidRPr="00D46C98" w:rsidRDefault="00F1171E" w:rsidP="007222C8">
            <w:pPr>
              <w:pStyle w:val="Heading2"/>
              <w:jc w:val="left"/>
              <w:rPr>
                <w:rFonts w:ascii="Arial" w:hAnsi="Arial" w:cs="Arial"/>
                <w:u w:val="single"/>
                <w:lang w:val="en-GB"/>
              </w:rPr>
            </w:pPr>
          </w:p>
        </w:tc>
        <w:tc>
          <w:tcPr>
            <w:tcW w:w="2212" w:type="pct"/>
          </w:tcPr>
          <w:p w14:paraId="1AB08100"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Recommended Alternative Titles</w:t>
            </w:r>
          </w:p>
          <w:p w14:paraId="0051ACE1"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1. Taxonomic Diversity of Soft-Bottom Fish Assemblages in San Ignacio Lagoon, Baja California Sur, Mexico</w:t>
            </w:r>
          </w:p>
          <w:p w14:paraId="5861D8FA" w14:textId="77777777" w:rsidR="003E71D8" w:rsidRPr="00D46C98" w:rsidRDefault="003E71D8" w:rsidP="003E71D8">
            <w:pPr>
              <w:ind w:left="360"/>
              <w:rPr>
                <w:rFonts w:ascii="Arial" w:hAnsi="Arial" w:cs="Arial"/>
                <w:b/>
                <w:bCs/>
                <w:sz w:val="20"/>
                <w:szCs w:val="20"/>
                <w:lang w:val="en-GB"/>
              </w:rPr>
            </w:pPr>
          </w:p>
          <w:p w14:paraId="794AA9A7" w14:textId="3CCDD33A" w:rsidR="00F1171E"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2. Spatial and Seasonal Variation in the Taxonomic Diversity of Soft-Bottom Fish Communities in San Ignacio Lagoon</w:t>
            </w:r>
          </w:p>
        </w:tc>
        <w:tc>
          <w:tcPr>
            <w:tcW w:w="1523" w:type="pct"/>
          </w:tcPr>
          <w:p w14:paraId="405B6701" w14:textId="77777777" w:rsidR="00F1171E" w:rsidRPr="00D46C98" w:rsidRDefault="00F1171E" w:rsidP="007222C8">
            <w:pPr>
              <w:pStyle w:val="Heading2"/>
              <w:jc w:val="left"/>
              <w:rPr>
                <w:rFonts w:ascii="Arial" w:hAnsi="Arial" w:cs="Arial"/>
                <w:b w:val="0"/>
                <w:lang w:val="en-GB"/>
              </w:rPr>
            </w:pPr>
          </w:p>
        </w:tc>
      </w:tr>
      <w:tr w:rsidR="00F1171E" w:rsidRPr="00D46C98" w14:paraId="5604762A" w14:textId="77777777" w:rsidTr="007222C8">
        <w:trPr>
          <w:trHeight w:val="1262"/>
        </w:trPr>
        <w:tc>
          <w:tcPr>
            <w:tcW w:w="1265" w:type="pct"/>
            <w:noWrap/>
          </w:tcPr>
          <w:p w14:paraId="3635573D" w14:textId="77777777" w:rsidR="00F1171E" w:rsidRPr="00D46C98" w:rsidRDefault="00F1171E" w:rsidP="007222C8">
            <w:pPr>
              <w:pStyle w:val="Heading2"/>
              <w:ind w:left="360"/>
              <w:jc w:val="left"/>
              <w:rPr>
                <w:rFonts w:ascii="Arial" w:hAnsi="Arial" w:cs="Arial"/>
                <w:lang w:val="en-GB"/>
              </w:rPr>
            </w:pPr>
            <w:r w:rsidRPr="00D46C9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46C98" w:rsidRDefault="00F1171E" w:rsidP="007222C8">
            <w:pPr>
              <w:pStyle w:val="Heading2"/>
              <w:jc w:val="left"/>
              <w:rPr>
                <w:rFonts w:ascii="Arial" w:hAnsi="Arial" w:cs="Arial"/>
                <w:u w:val="single"/>
                <w:lang w:val="en-GB"/>
              </w:rPr>
            </w:pPr>
          </w:p>
        </w:tc>
        <w:tc>
          <w:tcPr>
            <w:tcW w:w="2212" w:type="pct"/>
          </w:tcPr>
          <w:p w14:paraId="357B9438"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Abstract should provide a concise overview, not a full data report.</w:t>
            </w:r>
          </w:p>
          <w:p w14:paraId="60F1F3DF"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Summarize what the pattern of diversity means for ecosystem health or future research.</w:t>
            </w:r>
          </w:p>
          <w:p w14:paraId="3D258F73" w14:textId="77777777" w:rsidR="003E71D8" w:rsidRPr="00D46C98" w:rsidRDefault="003E71D8" w:rsidP="003E71D8">
            <w:pPr>
              <w:ind w:left="360"/>
              <w:rPr>
                <w:rFonts w:ascii="Arial" w:hAnsi="Arial" w:cs="Arial"/>
                <w:b/>
                <w:bCs/>
                <w:sz w:val="20"/>
                <w:szCs w:val="20"/>
                <w:lang w:val="en-GB"/>
              </w:rPr>
            </w:pPr>
          </w:p>
          <w:p w14:paraId="64FCF5A8"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You may consider removing or shortening:</w:t>
            </w:r>
          </w:p>
          <w:p w14:paraId="576927CA"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1. Excessive numeric detail</w:t>
            </w:r>
          </w:p>
          <w:p w14:paraId="78285096"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2. Repetition of index names</w:t>
            </w:r>
          </w:p>
          <w:p w14:paraId="3DA89363"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3. Methodological details that belong in the Methods section</w:t>
            </w:r>
          </w:p>
          <w:p w14:paraId="072B116A" w14:textId="77777777" w:rsidR="003E71D8" w:rsidRPr="00D46C98" w:rsidRDefault="003E71D8" w:rsidP="003E71D8">
            <w:pPr>
              <w:ind w:left="360"/>
              <w:rPr>
                <w:rFonts w:ascii="Arial" w:hAnsi="Arial" w:cs="Arial"/>
                <w:b/>
                <w:bCs/>
                <w:sz w:val="20"/>
                <w:szCs w:val="20"/>
                <w:lang w:val="en-GB"/>
              </w:rPr>
            </w:pPr>
          </w:p>
          <w:p w14:paraId="1A47B7D2" w14:textId="77777777" w:rsidR="003E71D8"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Focus on the main message rather than detailed methods and numbers.</w:t>
            </w:r>
          </w:p>
          <w:p w14:paraId="0FB7E83A" w14:textId="4C63C27D" w:rsidR="00F1171E" w:rsidRPr="00D46C98" w:rsidRDefault="003E71D8" w:rsidP="003E71D8">
            <w:pPr>
              <w:ind w:left="360"/>
              <w:rPr>
                <w:rFonts w:ascii="Arial" w:hAnsi="Arial" w:cs="Arial"/>
                <w:b/>
                <w:bCs/>
                <w:sz w:val="20"/>
                <w:szCs w:val="20"/>
                <w:lang w:val="en-GB"/>
              </w:rPr>
            </w:pPr>
            <w:r w:rsidRPr="00D46C98">
              <w:rPr>
                <w:rFonts w:ascii="Arial" w:hAnsi="Arial" w:cs="Arial"/>
                <w:b/>
                <w:bCs/>
                <w:sz w:val="20"/>
                <w:szCs w:val="20"/>
                <w:lang w:val="en-GB"/>
              </w:rPr>
              <w:t>Emphasize key findings instead of all findings</w:t>
            </w:r>
          </w:p>
        </w:tc>
        <w:tc>
          <w:tcPr>
            <w:tcW w:w="1523" w:type="pct"/>
          </w:tcPr>
          <w:p w14:paraId="1D54B730" w14:textId="77777777" w:rsidR="00F1171E" w:rsidRPr="00D46C98" w:rsidRDefault="00F1171E" w:rsidP="007222C8">
            <w:pPr>
              <w:pStyle w:val="Heading2"/>
              <w:jc w:val="left"/>
              <w:rPr>
                <w:rFonts w:ascii="Arial" w:hAnsi="Arial" w:cs="Arial"/>
                <w:b w:val="0"/>
                <w:lang w:val="en-GB"/>
              </w:rPr>
            </w:pPr>
          </w:p>
        </w:tc>
      </w:tr>
      <w:tr w:rsidR="00F1171E" w:rsidRPr="00D46C98" w14:paraId="2F579F54" w14:textId="77777777" w:rsidTr="007222C8">
        <w:trPr>
          <w:trHeight w:val="859"/>
        </w:trPr>
        <w:tc>
          <w:tcPr>
            <w:tcW w:w="1265" w:type="pct"/>
            <w:noWrap/>
          </w:tcPr>
          <w:p w14:paraId="04361F46" w14:textId="368783AB" w:rsidR="00F1171E" w:rsidRPr="00D46C98" w:rsidRDefault="00DC6FED" w:rsidP="007222C8">
            <w:pPr>
              <w:ind w:left="360"/>
              <w:rPr>
                <w:rFonts w:ascii="Arial" w:hAnsi="Arial" w:cs="Arial"/>
                <w:b/>
                <w:bCs/>
                <w:sz w:val="20"/>
                <w:szCs w:val="20"/>
                <w:u w:val="single"/>
                <w:lang w:val="en-GB"/>
              </w:rPr>
            </w:pPr>
            <w:r w:rsidRPr="00D46C98">
              <w:rPr>
                <w:rFonts w:ascii="Arial" w:hAnsi="Arial" w:cs="Arial"/>
                <w:b/>
                <w:bCs/>
                <w:sz w:val="20"/>
                <w:szCs w:val="20"/>
                <w:lang w:val="en-GB"/>
              </w:rPr>
              <w:t xml:space="preserve">Is the manuscript scientifically, correct? Please write here. </w:t>
            </w:r>
          </w:p>
        </w:tc>
        <w:tc>
          <w:tcPr>
            <w:tcW w:w="2212" w:type="pct"/>
          </w:tcPr>
          <w:p w14:paraId="2B5A7721" w14:textId="24915E31" w:rsidR="00F1171E" w:rsidRPr="00D46C98" w:rsidRDefault="002333EC" w:rsidP="007222C8">
            <w:pPr>
              <w:pStyle w:val="ListParagraph"/>
              <w:ind w:left="0"/>
              <w:rPr>
                <w:rFonts w:ascii="Arial" w:hAnsi="Arial" w:cs="Arial"/>
                <w:b/>
                <w:bCs/>
                <w:sz w:val="20"/>
                <w:szCs w:val="20"/>
                <w:lang w:val="en-GB"/>
              </w:rPr>
            </w:pPr>
            <w:r w:rsidRPr="00D46C98">
              <w:rPr>
                <w:rFonts w:ascii="Arial" w:hAnsi="Arial" w:cs="Arial"/>
                <w:b/>
                <w:bCs/>
                <w:sz w:val="20"/>
                <w:szCs w:val="20"/>
                <w:lang w:val="en-GB"/>
              </w:rPr>
              <w:t>Yes — overall the manuscript is scientifically sound.</w:t>
            </w:r>
          </w:p>
        </w:tc>
        <w:tc>
          <w:tcPr>
            <w:tcW w:w="1523" w:type="pct"/>
          </w:tcPr>
          <w:p w14:paraId="4898F764" w14:textId="77777777" w:rsidR="00F1171E" w:rsidRPr="00D46C98" w:rsidRDefault="00F1171E" w:rsidP="007222C8">
            <w:pPr>
              <w:pStyle w:val="Heading2"/>
              <w:jc w:val="left"/>
              <w:rPr>
                <w:rFonts w:ascii="Arial" w:hAnsi="Arial" w:cs="Arial"/>
                <w:b w:val="0"/>
                <w:lang w:val="en-GB"/>
              </w:rPr>
            </w:pPr>
          </w:p>
        </w:tc>
      </w:tr>
      <w:tr w:rsidR="00F1171E" w:rsidRPr="00D46C98" w14:paraId="73739464" w14:textId="77777777" w:rsidTr="007222C8">
        <w:trPr>
          <w:trHeight w:val="703"/>
        </w:trPr>
        <w:tc>
          <w:tcPr>
            <w:tcW w:w="1265" w:type="pct"/>
            <w:noWrap/>
          </w:tcPr>
          <w:p w14:paraId="09C25322" w14:textId="77777777" w:rsidR="00F1171E" w:rsidRPr="00D46C98" w:rsidRDefault="00F1171E" w:rsidP="007222C8">
            <w:pPr>
              <w:ind w:left="360"/>
              <w:rPr>
                <w:rFonts w:ascii="Arial" w:hAnsi="Arial" w:cs="Arial"/>
                <w:b/>
                <w:bCs/>
                <w:sz w:val="20"/>
                <w:szCs w:val="20"/>
                <w:lang w:val="en-GB"/>
              </w:rPr>
            </w:pPr>
            <w:r w:rsidRPr="00D46C9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46C98" w:rsidRDefault="00F1171E" w:rsidP="007222C8">
            <w:pPr>
              <w:ind w:left="360"/>
              <w:rPr>
                <w:rFonts w:ascii="Arial" w:hAnsi="Arial" w:cs="Arial"/>
                <w:b/>
                <w:bCs/>
                <w:sz w:val="20"/>
                <w:szCs w:val="20"/>
                <w:u w:val="single"/>
                <w:lang w:val="en-GB"/>
              </w:rPr>
            </w:pPr>
            <w:r w:rsidRPr="00D46C98">
              <w:rPr>
                <w:rFonts w:ascii="Arial" w:hAnsi="Arial" w:cs="Arial"/>
                <w:b/>
                <w:bCs/>
                <w:sz w:val="20"/>
                <w:szCs w:val="20"/>
                <w:u w:val="single"/>
                <w:lang w:val="en-GB"/>
              </w:rPr>
              <w:t>-</w:t>
            </w:r>
          </w:p>
        </w:tc>
        <w:tc>
          <w:tcPr>
            <w:tcW w:w="2212" w:type="pct"/>
          </w:tcPr>
          <w:p w14:paraId="24FE0567" w14:textId="422778B0" w:rsidR="00F1171E" w:rsidRPr="00D46C98" w:rsidRDefault="009A18DE" w:rsidP="00C611BA">
            <w:pPr>
              <w:ind w:left="360"/>
              <w:rPr>
                <w:rFonts w:ascii="Arial" w:hAnsi="Arial" w:cs="Arial"/>
                <w:b/>
                <w:bCs/>
                <w:sz w:val="20"/>
                <w:szCs w:val="20"/>
                <w:lang w:val="en-GB"/>
              </w:rPr>
            </w:pPr>
            <w:r w:rsidRPr="00D46C98">
              <w:rPr>
                <w:rFonts w:ascii="Arial" w:hAnsi="Arial" w:cs="Arial"/>
                <w:b/>
                <w:bCs/>
                <w:sz w:val="20"/>
                <w:szCs w:val="20"/>
                <w:lang w:val="en-GB"/>
              </w:rPr>
              <w:t>The reference list is scientifically solid but not recent enough. It relies heavily on literature from the 1970s–2000s and contains very few references from the last 10–15 years.</w:t>
            </w:r>
          </w:p>
        </w:tc>
        <w:tc>
          <w:tcPr>
            <w:tcW w:w="1523" w:type="pct"/>
          </w:tcPr>
          <w:p w14:paraId="40220055" w14:textId="77777777" w:rsidR="00F1171E" w:rsidRPr="00D46C98" w:rsidRDefault="00F1171E" w:rsidP="007222C8">
            <w:pPr>
              <w:pStyle w:val="Heading2"/>
              <w:jc w:val="left"/>
              <w:rPr>
                <w:rFonts w:ascii="Arial" w:hAnsi="Arial" w:cs="Arial"/>
                <w:b w:val="0"/>
                <w:lang w:val="en-GB"/>
              </w:rPr>
            </w:pPr>
          </w:p>
        </w:tc>
      </w:tr>
      <w:tr w:rsidR="00F1171E" w:rsidRPr="00D46C98" w14:paraId="73CC4A50" w14:textId="77777777" w:rsidTr="007222C8">
        <w:trPr>
          <w:trHeight w:val="386"/>
        </w:trPr>
        <w:tc>
          <w:tcPr>
            <w:tcW w:w="1265" w:type="pct"/>
            <w:noWrap/>
          </w:tcPr>
          <w:p w14:paraId="029CE8D0" w14:textId="77777777" w:rsidR="00F1171E" w:rsidRPr="00D46C98" w:rsidRDefault="00F1171E" w:rsidP="007222C8">
            <w:pPr>
              <w:pStyle w:val="Heading2"/>
              <w:jc w:val="left"/>
              <w:rPr>
                <w:rFonts w:ascii="Arial" w:hAnsi="Arial" w:cs="Arial"/>
                <w:b w:val="0"/>
                <w:lang w:val="en-GB"/>
              </w:rPr>
            </w:pPr>
          </w:p>
          <w:p w14:paraId="589C16C7" w14:textId="77777777" w:rsidR="00F1171E" w:rsidRPr="00D46C98" w:rsidRDefault="00F1171E" w:rsidP="007222C8">
            <w:pPr>
              <w:pStyle w:val="Heading2"/>
              <w:ind w:left="360"/>
              <w:jc w:val="left"/>
              <w:rPr>
                <w:rFonts w:ascii="Arial" w:hAnsi="Arial" w:cs="Arial"/>
                <w:bCs w:val="0"/>
                <w:lang w:val="en-GB"/>
              </w:rPr>
            </w:pPr>
            <w:r w:rsidRPr="00D46C98">
              <w:rPr>
                <w:rFonts w:ascii="Arial" w:hAnsi="Arial" w:cs="Arial"/>
                <w:bCs w:val="0"/>
                <w:lang w:val="en-GB"/>
              </w:rPr>
              <w:t>Is the language/English quality of the article suitable for scholarly communications?</w:t>
            </w:r>
          </w:p>
          <w:p w14:paraId="7722B85E" w14:textId="77777777" w:rsidR="00F1171E" w:rsidRPr="00D46C98" w:rsidRDefault="00F1171E" w:rsidP="007222C8">
            <w:pPr>
              <w:rPr>
                <w:rFonts w:ascii="Arial" w:hAnsi="Arial" w:cs="Arial"/>
                <w:sz w:val="20"/>
                <w:szCs w:val="20"/>
                <w:lang w:val="en-GB"/>
              </w:rPr>
            </w:pPr>
          </w:p>
        </w:tc>
        <w:tc>
          <w:tcPr>
            <w:tcW w:w="2212" w:type="pct"/>
          </w:tcPr>
          <w:p w14:paraId="0A07EA75" w14:textId="0D7AA091" w:rsidR="00F1171E" w:rsidRPr="00D46C98" w:rsidRDefault="00933F7D" w:rsidP="00C611BA">
            <w:pPr>
              <w:ind w:left="360"/>
              <w:rPr>
                <w:rFonts w:ascii="Arial" w:hAnsi="Arial" w:cs="Arial"/>
                <w:b/>
                <w:bCs/>
                <w:sz w:val="20"/>
                <w:szCs w:val="20"/>
                <w:lang w:val="en-GB"/>
              </w:rPr>
            </w:pPr>
            <w:r w:rsidRPr="00D46C98">
              <w:rPr>
                <w:rFonts w:ascii="Arial" w:hAnsi="Arial" w:cs="Arial"/>
                <w:b/>
                <w:bCs/>
                <w:sz w:val="20"/>
                <w:szCs w:val="20"/>
                <w:lang w:val="en-GB"/>
              </w:rPr>
              <w:t>The English language is generally understandable but requires revision before publication. Several sections include grammar issues, long or unclear sentences, inconsistent terminology, and nonstandard phrasing that reduce clarity. A moderate to substantial language edit is recommended to improve readability, academic tone, and consistency throughout the manuscript. After professional editing, the manuscript will be suitable for scholarly communication.</w:t>
            </w:r>
          </w:p>
          <w:p w14:paraId="149A6CEF" w14:textId="77777777" w:rsidR="00F1171E" w:rsidRPr="00D46C98" w:rsidRDefault="00F1171E" w:rsidP="00C611BA">
            <w:pPr>
              <w:ind w:left="360"/>
              <w:rPr>
                <w:rFonts w:ascii="Arial" w:hAnsi="Arial" w:cs="Arial"/>
                <w:b/>
                <w:bCs/>
                <w:sz w:val="20"/>
                <w:szCs w:val="20"/>
                <w:lang w:val="en-GB"/>
              </w:rPr>
            </w:pPr>
          </w:p>
        </w:tc>
        <w:tc>
          <w:tcPr>
            <w:tcW w:w="1523" w:type="pct"/>
          </w:tcPr>
          <w:p w14:paraId="0351CA58" w14:textId="77777777" w:rsidR="00F1171E" w:rsidRPr="00D46C98" w:rsidRDefault="00F1171E" w:rsidP="007222C8">
            <w:pPr>
              <w:rPr>
                <w:rFonts w:ascii="Arial" w:hAnsi="Arial" w:cs="Arial"/>
                <w:sz w:val="20"/>
                <w:szCs w:val="20"/>
                <w:lang w:val="en-GB"/>
              </w:rPr>
            </w:pPr>
          </w:p>
        </w:tc>
      </w:tr>
      <w:tr w:rsidR="00F1171E" w:rsidRPr="00D46C98" w14:paraId="20A16C0C" w14:textId="77777777" w:rsidTr="007222C8">
        <w:trPr>
          <w:trHeight w:val="1178"/>
        </w:trPr>
        <w:tc>
          <w:tcPr>
            <w:tcW w:w="1265" w:type="pct"/>
            <w:noWrap/>
          </w:tcPr>
          <w:p w14:paraId="7F4BCFAE" w14:textId="77777777" w:rsidR="00F1171E" w:rsidRPr="00D46C98" w:rsidRDefault="00F1171E" w:rsidP="007222C8">
            <w:pPr>
              <w:pStyle w:val="Heading2"/>
              <w:jc w:val="left"/>
              <w:rPr>
                <w:rFonts w:ascii="Arial" w:hAnsi="Arial" w:cs="Arial"/>
                <w:b w:val="0"/>
                <w:bCs w:val="0"/>
                <w:lang w:val="en-GB"/>
              </w:rPr>
            </w:pPr>
            <w:r w:rsidRPr="00D46C98">
              <w:rPr>
                <w:rFonts w:ascii="Arial" w:hAnsi="Arial" w:cs="Arial"/>
                <w:bCs w:val="0"/>
                <w:u w:val="single"/>
                <w:lang w:val="en-GB"/>
              </w:rPr>
              <w:t>Optional/General</w:t>
            </w:r>
            <w:r w:rsidRPr="00D46C98">
              <w:rPr>
                <w:rFonts w:ascii="Arial" w:hAnsi="Arial" w:cs="Arial"/>
                <w:bCs w:val="0"/>
                <w:lang w:val="en-GB"/>
              </w:rPr>
              <w:t xml:space="preserve"> </w:t>
            </w:r>
            <w:r w:rsidRPr="00D46C98">
              <w:rPr>
                <w:rFonts w:ascii="Arial" w:hAnsi="Arial" w:cs="Arial"/>
                <w:b w:val="0"/>
                <w:bCs w:val="0"/>
                <w:lang w:val="en-GB"/>
              </w:rPr>
              <w:t>comments</w:t>
            </w:r>
          </w:p>
          <w:p w14:paraId="1A6B3748" w14:textId="77777777" w:rsidR="00F1171E" w:rsidRPr="00D46C98" w:rsidRDefault="00F1171E" w:rsidP="007222C8">
            <w:pPr>
              <w:pStyle w:val="Heading2"/>
              <w:jc w:val="left"/>
              <w:rPr>
                <w:rFonts w:ascii="Arial" w:hAnsi="Arial" w:cs="Arial"/>
                <w:b w:val="0"/>
                <w:lang w:val="en-GB"/>
              </w:rPr>
            </w:pPr>
          </w:p>
        </w:tc>
        <w:tc>
          <w:tcPr>
            <w:tcW w:w="2212" w:type="pct"/>
          </w:tcPr>
          <w:p w14:paraId="1E347C61" w14:textId="77777777" w:rsidR="00F1171E" w:rsidRPr="00D46C98" w:rsidRDefault="00F1171E" w:rsidP="00C611BA">
            <w:pPr>
              <w:ind w:left="360"/>
              <w:rPr>
                <w:rFonts w:ascii="Arial" w:hAnsi="Arial" w:cs="Arial"/>
                <w:b/>
                <w:bCs/>
                <w:sz w:val="20"/>
                <w:szCs w:val="20"/>
                <w:lang w:val="en-GB"/>
              </w:rPr>
            </w:pPr>
          </w:p>
          <w:p w14:paraId="5E946A0E" w14:textId="6702C8CD" w:rsidR="00F1171E" w:rsidRPr="00D46C98" w:rsidRDefault="005F6660" w:rsidP="00C611BA">
            <w:pPr>
              <w:ind w:left="360"/>
              <w:rPr>
                <w:rFonts w:ascii="Arial" w:hAnsi="Arial" w:cs="Arial"/>
                <w:b/>
                <w:bCs/>
                <w:sz w:val="20"/>
                <w:szCs w:val="20"/>
                <w:rtl/>
                <w:lang w:val="en-GB"/>
              </w:rPr>
            </w:pPr>
            <w:r w:rsidRPr="00D46C98">
              <w:rPr>
                <w:rFonts w:ascii="Arial" w:hAnsi="Arial" w:cs="Arial"/>
                <w:b/>
                <w:bCs/>
                <w:sz w:val="20"/>
                <w:szCs w:val="20"/>
                <w:lang w:val="en-GB"/>
              </w:rPr>
              <w:t>Overall, this work provides an important contribution to the understanding of lagoonal fish communities and offers a strong foundation for future monitoring and conservation studies. With revisions to writing quality, methodological clarity, and contextualization within recent literature, the manuscript has the potential to meet the standards of scholarly publication.</w:t>
            </w:r>
          </w:p>
          <w:p w14:paraId="70DE4A7E" w14:textId="2276BE39" w:rsidR="00C57354" w:rsidRPr="00D46C98" w:rsidRDefault="00C57354" w:rsidP="00C611BA">
            <w:pPr>
              <w:ind w:left="360"/>
              <w:rPr>
                <w:rFonts w:ascii="Arial" w:hAnsi="Arial" w:cs="Arial"/>
                <w:b/>
                <w:bCs/>
                <w:sz w:val="20"/>
                <w:szCs w:val="20"/>
                <w:lang w:val="en-GB"/>
              </w:rPr>
            </w:pPr>
            <w:r w:rsidRPr="00D46C98">
              <w:rPr>
                <w:rFonts w:ascii="Arial" w:hAnsi="Arial" w:cs="Arial"/>
                <w:b/>
                <w:bCs/>
                <w:sz w:val="20"/>
                <w:szCs w:val="20"/>
                <w:lang w:val="en-GB"/>
              </w:rPr>
              <w:t>The manuscript has strong scientific value and is not fundamentally flawed, but it requires notable revisions in language, clarity, updated references, and methodological explanation before it can be accepted.</w:t>
            </w:r>
          </w:p>
          <w:p w14:paraId="7EB58C99" w14:textId="77777777" w:rsidR="00F1171E" w:rsidRPr="00D46C98" w:rsidRDefault="00F1171E" w:rsidP="00C611BA">
            <w:pPr>
              <w:ind w:left="360"/>
              <w:rPr>
                <w:rFonts w:ascii="Arial" w:hAnsi="Arial" w:cs="Arial"/>
                <w:b/>
                <w:bCs/>
                <w:sz w:val="20"/>
                <w:szCs w:val="20"/>
                <w:lang w:val="en-GB"/>
              </w:rPr>
            </w:pPr>
          </w:p>
          <w:p w14:paraId="15DFD0E8" w14:textId="77777777" w:rsidR="00F1171E" w:rsidRPr="00D46C98" w:rsidRDefault="00F1171E" w:rsidP="00C611BA">
            <w:pPr>
              <w:ind w:left="360"/>
              <w:rPr>
                <w:rFonts w:ascii="Arial" w:hAnsi="Arial" w:cs="Arial"/>
                <w:b/>
                <w:bCs/>
                <w:sz w:val="20"/>
                <w:szCs w:val="20"/>
                <w:lang w:val="en-GB"/>
              </w:rPr>
            </w:pPr>
          </w:p>
        </w:tc>
        <w:tc>
          <w:tcPr>
            <w:tcW w:w="1523" w:type="pct"/>
          </w:tcPr>
          <w:p w14:paraId="465E098E" w14:textId="77777777" w:rsidR="00F1171E" w:rsidRPr="00D46C98" w:rsidRDefault="00F1171E" w:rsidP="007222C8">
            <w:pPr>
              <w:rPr>
                <w:rFonts w:ascii="Arial" w:hAnsi="Arial" w:cs="Arial"/>
                <w:sz w:val="20"/>
                <w:szCs w:val="20"/>
                <w:lang w:val="en-GB"/>
              </w:rPr>
            </w:pPr>
          </w:p>
        </w:tc>
      </w:tr>
    </w:tbl>
    <w:p w14:paraId="38F83A77" w14:textId="72199EFD" w:rsidR="00F1171E" w:rsidRPr="00D46C98" w:rsidRDefault="00F1171E" w:rsidP="00F1171E">
      <w:pPr>
        <w:pStyle w:val="BodyText"/>
        <w:rPr>
          <w:rFonts w:ascii="Arial" w:hAnsi="Arial" w:cs="Arial"/>
          <w:b/>
          <w:bCs/>
          <w:sz w:val="20"/>
          <w:szCs w:val="20"/>
          <w:u w:val="single"/>
          <w:lang w:val="en-GB"/>
        </w:rPr>
      </w:pPr>
    </w:p>
    <w:p w14:paraId="25E7AF2A" w14:textId="77777777" w:rsidR="00F1171E" w:rsidRPr="00D46C98" w:rsidRDefault="00F1171E" w:rsidP="00F1171E">
      <w:pPr>
        <w:pStyle w:val="BodyText"/>
        <w:rPr>
          <w:rFonts w:ascii="Arial" w:hAnsi="Arial" w:cs="Arial"/>
          <w:b/>
          <w:bCs/>
          <w:sz w:val="20"/>
          <w:szCs w:val="20"/>
          <w:u w:val="single"/>
          <w:lang w:val="en-GB"/>
        </w:rPr>
      </w:pPr>
    </w:p>
    <w:p w14:paraId="4437A01F" w14:textId="77777777" w:rsidR="00F1171E" w:rsidRPr="00D46C98" w:rsidRDefault="00F1171E" w:rsidP="00F1171E">
      <w:pPr>
        <w:pStyle w:val="BodyText"/>
        <w:rPr>
          <w:rFonts w:ascii="Arial" w:hAnsi="Arial" w:cs="Arial"/>
          <w:b/>
          <w:bCs/>
          <w:sz w:val="20"/>
          <w:szCs w:val="20"/>
          <w:u w:val="single"/>
          <w:lang w:val="en-GB"/>
        </w:rPr>
      </w:pPr>
    </w:p>
    <w:p w14:paraId="25069224" w14:textId="77777777" w:rsidR="00F1171E" w:rsidRPr="00D46C98" w:rsidRDefault="00F1171E" w:rsidP="00F1171E">
      <w:pPr>
        <w:pStyle w:val="BodyText"/>
        <w:rPr>
          <w:rFonts w:ascii="Arial" w:hAnsi="Arial" w:cs="Arial"/>
          <w:b/>
          <w:bCs/>
          <w:sz w:val="20"/>
          <w:szCs w:val="20"/>
          <w:u w:val="single"/>
          <w:lang w:val="en-GB"/>
        </w:rPr>
      </w:pPr>
    </w:p>
    <w:p w14:paraId="0821307F" w14:textId="77777777" w:rsidR="00F1171E" w:rsidRPr="00D46C9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46C98"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46C98" w:rsidRDefault="00F1171E" w:rsidP="007222C8">
            <w:pPr>
              <w:pStyle w:val="NormalWeb"/>
              <w:spacing w:before="0" w:beforeAutospacing="0" w:after="0" w:afterAutospacing="0"/>
              <w:rPr>
                <w:rFonts w:ascii="Arial" w:hAnsi="Arial" w:cs="Arial"/>
                <w:b/>
                <w:sz w:val="20"/>
                <w:szCs w:val="20"/>
                <w:u w:val="single"/>
                <w:lang w:val="en-GB"/>
              </w:rPr>
            </w:pPr>
            <w:r w:rsidRPr="00D46C98">
              <w:rPr>
                <w:rFonts w:ascii="Arial" w:hAnsi="Arial" w:cs="Arial"/>
                <w:b/>
                <w:sz w:val="20"/>
                <w:szCs w:val="20"/>
                <w:highlight w:val="yellow"/>
                <w:u w:val="single"/>
                <w:lang w:val="en-GB"/>
              </w:rPr>
              <w:t>PART  2:</w:t>
            </w:r>
            <w:r w:rsidRPr="00D46C98">
              <w:rPr>
                <w:rFonts w:ascii="Arial" w:hAnsi="Arial" w:cs="Arial"/>
                <w:b/>
                <w:sz w:val="20"/>
                <w:szCs w:val="20"/>
                <w:u w:val="single"/>
                <w:lang w:val="en-GB"/>
              </w:rPr>
              <w:t xml:space="preserve"> </w:t>
            </w:r>
          </w:p>
          <w:p w14:paraId="5B767407" w14:textId="77777777" w:rsidR="00F1171E" w:rsidRPr="00D46C9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46C98"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46C9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46C98" w:rsidRDefault="00F1171E" w:rsidP="007222C8">
            <w:pPr>
              <w:pStyle w:val="Heading2"/>
              <w:jc w:val="left"/>
              <w:rPr>
                <w:rFonts w:ascii="Arial" w:hAnsi="Arial" w:cs="Arial"/>
                <w:lang w:val="en-GB"/>
              </w:rPr>
            </w:pPr>
            <w:r w:rsidRPr="00D46C98">
              <w:rPr>
                <w:rFonts w:ascii="Arial" w:hAnsi="Arial" w:cs="Arial"/>
                <w:lang w:val="en-GB"/>
              </w:rPr>
              <w:t>Reviewer’s comment</w:t>
            </w:r>
          </w:p>
        </w:tc>
        <w:tc>
          <w:tcPr>
            <w:tcW w:w="1342" w:type="pct"/>
          </w:tcPr>
          <w:p w14:paraId="6F48B50B" w14:textId="77777777" w:rsidR="00F1171E" w:rsidRPr="00D46C98" w:rsidRDefault="00F1171E" w:rsidP="007222C8">
            <w:pPr>
              <w:pStyle w:val="Heading2"/>
              <w:jc w:val="left"/>
              <w:rPr>
                <w:rFonts w:ascii="Arial" w:hAnsi="Arial" w:cs="Arial"/>
                <w:b w:val="0"/>
                <w:lang w:val="en-GB"/>
              </w:rPr>
            </w:pPr>
            <w:r w:rsidRPr="00D46C98">
              <w:rPr>
                <w:rFonts w:ascii="Arial" w:hAnsi="Arial" w:cs="Arial"/>
                <w:lang w:val="en-GB"/>
              </w:rPr>
              <w:t>Author’s comment</w:t>
            </w:r>
            <w:r w:rsidRPr="00D46C98">
              <w:rPr>
                <w:rFonts w:ascii="Arial" w:hAnsi="Arial" w:cs="Arial"/>
                <w:b w:val="0"/>
                <w:lang w:val="en-GB"/>
              </w:rPr>
              <w:t xml:space="preserve"> </w:t>
            </w:r>
            <w:r w:rsidRPr="00D46C9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46C98"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46C98" w:rsidRDefault="00F1171E" w:rsidP="007222C8">
            <w:pPr>
              <w:pStyle w:val="NormalWeb"/>
              <w:spacing w:before="0" w:beforeAutospacing="0" w:after="0" w:afterAutospacing="0"/>
              <w:rPr>
                <w:rFonts w:ascii="Arial" w:hAnsi="Arial" w:cs="Arial"/>
                <w:b/>
                <w:sz w:val="20"/>
                <w:szCs w:val="20"/>
                <w:lang w:val="en-GB"/>
              </w:rPr>
            </w:pPr>
            <w:r w:rsidRPr="00D46C98">
              <w:rPr>
                <w:rFonts w:ascii="Arial" w:hAnsi="Arial" w:cs="Arial"/>
                <w:b/>
                <w:sz w:val="20"/>
                <w:szCs w:val="20"/>
                <w:lang w:val="en-GB"/>
              </w:rPr>
              <w:t xml:space="preserve">Are there ethical issues in this manuscript? </w:t>
            </w:r>
          </w:p>
          <w:p w14:paraId="6034B476" w14:textId="77777777" w:rsidR="00F1171E" w:rsidRPr="00D46C9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D46C98" w:rsidRDefault="00F1171E" w:rsidP="007222C8">
            <w:pPr>
              <w:pStyle w:val="NormalWeb"/>
              <w:spacing w:before="0" w:beforeAutospacing="0" w:after="0" w:afterAutospacing="0"/>
              <w:rPr>
                <w:rFonts w:ascii="Arial" w:hAnsi="Arial" w:cs="Arial"/>
                <w:i/>
                <w:iCs/>
                <w:sz w:val="20"/>
                <w:szCs w:val="20"/>
                <w:u w:val="single"/>
                <w:lang w:val="en-GB"/>
              </w:rPr>
            </w:pPr>
            <w:r w:rsidRPr="00D46C98">
              <w:rPr>
                <w:rFonts w:ascii="Arial" w:hAnsi="Arial" w:cs="Arial"/>
                <w:i/>
                <w:iCs/>
                <w:sz w:val="20"/>
                <w:szCs w:val="20"/>
                <w:u w:val="single"/>
                <w:lang w:val="en-GB"/>
              </w:rPr>
              <w:t xml:space="preserve">(If yes, </w:t>
            </w:r>
            <w:proofErr w:type="gramStart"/>
            <w:r w:rsidRPr="00D46C98">
              <w:rPr>
                <w:rFonts w:ascii="Arial" w:hAnsi="Arial" w:cs="Arial"/>
                <w:i/>
                <w:iCs/>
                <w:sz w:val="20"/>
                <w:szCs w:val="20"/>
                <w:u w:val="single"/>
                <w:lang w:val="en-GB"/>
              </w:rPr>
              <w:t>Kindly</w:t>
            </w:r>
            <w:proofErr w:type="gramEnd"/>
            <w:r w:rsidRPr="00D46C98">
              <w:rPr>
                <w:rFonts w:ascii="Arial" w:hAnsi="Arial" w:cs="Arial"/>
                <w:i/>
                <w:iCs/>
                <w:sz w:val="20"/>
                <w:szCs w:val="20"/>
                <w:u w:val="single"/>
                <w:lang w:val="en-GB"/>
              </w:rPr>
              <w:t xml:space="preserve"> please write down the ethical issues here in detail)</w:t>
            </w:r>
          </w:p>
          <w:p w14:paraId="3F0D46E3" w14:textId="77777777" w:rsidR="00F1171E" w:rsidRPr="00D46C98"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D46C98"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D46C98" w:rsidRDefault="00F1171E" w:rsidP="007222C8">
            <w:pPr>
              <w:rPr>
                <w:rFonts w:ascii="Arial" w:eastAsia="Arial Unicode MS" w:hAnsi="Arial" w:cs="Arial"/>
                <w:sz w:val="20"/>
                <w:szCs w:val="20"/>
                <w:lang w:val="en-GB"/>
              </w:rPr>
            </w:pPr>
          </w:p>
          <w:p w14:paraId="4A981594" w14:textId="77777777" w:rsidR="00F1171E" w:rsidRPr="00D46C98" w:rsidRDefault="00F1171E" w:rsidP="007222C8">
            <w:pPr>
              <w:rPr>
                <w:rFonts w:ascii="Arial" w:eastAsia="Arial Unicode MS" w:hAnsi="Arial" w:cs="Arial"/>
                <w:sz w:val="20"/>
                <w:szCs w:val="20"/>
                <w:lang w:val="en-GB"/>
              </w:rPr>
            </w:pPr>
          </w:p>
          <w:p w14:paraId="4780A682" w14:textId="77777777" w:rsidR="00F1171E" w:rsidRPr="00D46C98" w:rsidRDefault="00F1171E" w:rsidP="007222C8">
            <w:pPr>
              <w:rPr>
                <w:rFonts w:ascii="Arial" w:eastAsia="Arial Unicode MS" w:hAnsi="Arial" w:cs="Arial"/>
                <w:sz w:val="20"/>
                <w:szCs w:val="20"/>
                <w:lang w:val="en-GB"/>
              </w:rPr>
            </w:pPr>
          </w:p>
          <w:p w14:paraId="2D80979A" w14:textId="77777777" w:rsidR="00F1171E" w:rsidRPr="00D46C9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3726156" w14:textId="77777777" w:rsidR="00D46C98" w:rsidRPr="008E102A" w:rsidRDefault="00D46C98" w:rsidP="00D46C98">
      <w:pPr>
        <w:pStyle w:val="Affiliation"/>
        <w:spacing w:after="0" w:line="240" w:lineRule="auto"/>
        <w:jc w:val="left"/>
        <w:rPr>
          <w:rFonts w:ascii="Arial" w:hAnsi="Arial" w:cs="Arial"/>
          <w:b/>
          <w:u w:val="single"/>
        </w:rPr>
      </w:pPr>
      <w:r w:rsidRPr="008E102A">
        <w:rPr>
          <w:rFonts w:ascii="Arial" w:hAnsi="Arial" w:cs="Arial"/>
          <w:b/>
          <w:u w:val="single"/>
        </w:rPr>
        <w:t>Reviewer details:</w:t>
      </w:r>
    </w:p>
    <w:p w14:paraId="660CF25D" w14:textId="77777777" w:rsidR="00D46C98" w:rsidRDefault="00D46C98" w:rsidP="00D46C98">
      <w:r w:rsidRPr="008E102A">
        <w:rPr>
          <w:rFonts w:ascii="Arial" w:hAnsi="Arial" w:cs="Arial"/>
          <w:b/>
          <w:color w:val="0D0D0D"/>
          <w:sz w:val="20"/>
          <w:szCs w:val="20"/>
          <w:lang w:val="en-GB"/>
        </w:rPr>
        <w:t>Delara Sepehrfar, Gorgan University of Agricultural Sciences and Natural Resources, Iran</w:t>
      </w:r>
    </w:p>
    <w:p w14:paraId="68B9AC33" w14:textId="77777777" w:rsidR="00D46C98" w:rsidRPr="00D46C98" w:rsidRDefault="00D46C98">
      <w:pPr>
        <w:rPr>
          <w:rFonts w:ascii="Arial" w:hAnsi="Arial" w:cs="Arial"/>
          <w:b/>
          <w:sz w:val="20"/>
          <w:szCs w:val="20"/>
        </w:rPr>
      </w:pPr>
    </w:p>
    <w:sectPr w:rsidR="00D46C98" w:rsidRPr="00D46C9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DE9B" w14:textId="77777777" w:rsidR="008B05E1" w:rsidRPr="0000007A" w:rsidRDefault="008B05E1" w:rsidP="0099583E">
      <w:r>
        <w:separator/>
      </w:r>
    </w:p>
  </w:endnote>
  <w:endnote w:type="continuationSeparator" w:id="0">
    <w:p w14:paraId="5213A8AC" w14:textId="77777777" w:rsidR="008B05E1" w:rsidRPr="0000007A" w:rsidRDefault="008B05E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88AC" w14:textId="77777777" w:rsidR="008B05E1" w:rsidRPr="0000007A" w:rsidRDefault="008B05E1" w:rsidP="0099583E">
      <w:r>
        <w:separator/>
      </w:r>
    </w:p>
  </w:footnote>
  <w:footnote w:type="continuationSeparator" w:id="0">
    <w:p w14:paraId="71687ED4" w14:textId="77777777" w:rsidR="008B05E1" w:rsidRPr="0000007A" w:rsidRDefault="008B05E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7597065">
    <w:abstractNumId w:val="3"/>
  </w:num>
  <w:num w:numId="2" w16cid:durableId="1574319141">
    <w:abstractNumId w:val="6"/>
  </w:num>
  <w:num w:numId="3" w16cid:durableId="1217203143">
    <w:abstractNumId w:val="5"/>
  </w:num>
  <w:num w:numId="4" w16cid:durableId="1337927533">
    <w:abstractNumId w:val="7"/>
  </w:num>
  <w:num w:numId="5" w16cid:durableId="781732392">
    <w:abstractNumId w:val="4"/>
  </w:num>
  <w:num w:numId="6" w16cid:durableId="788023">
    <w:abstractNumId w:val="0"/>
  </w:num>
  <w:num w:numId="7" w16cid:durableId="1932426177">
    <w:abstractNumId w:val="1"/>
  </w:num>
  <w:num w:numId="8" w16cid:durableId="34618725">
    <w:abstractNumId w:val="9"/>
  </w:num>
  <w:num w:numId="9" w16cid:durableId="297153457">
    <w:abstractNumId w:val="8"/>
  </w:num>
  <w:num w:numId="10" w16cid:durableId="1649280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848"/>
    <w:rsid w:val="00021981"/>
    <w:rsid w:val="000234E1"/>
    <w:rsid w:val="0002598E"/>
    <w:rsid w:val="00037D52"/>
    <w:rsid w:val="000450FC"/>
    <w:rsid w:val="00054BC4"/>
    <w:rsid w:val="00056CB0"/>
    <w:rsid w:val="0006257C"/>
    <w:rsid w:val="000627FE"/>
    <w:rsid w:val="0007151E"/>
    <w:rsid w:val="00080DF4"/>
    <w:rsid w:val="00081012"/>
    <w:rsid w:val="00084D7C"/>
    <w:rsid w:val="000867F6"/>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5B10"/>
    <w:rsid w:val="002105F7"/>
    <w:rsid w:val="002109D6"/>
    <w:rsid w:val="00220111"/>
    <w:rsid w:val="002218DB"/>
    <w:rsid w:val="0022369C"/>
    <w:rsid w:val="00224D21"/>
    <w:rsid w:val="002320EB"/>
    <w:rsid w:val="002333EC"/>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5901"/>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2F2D"/>
    <w:rsid w:val="003A4991"/>
    <w:rsid w:val="003A6E1A"/>
    <w:rsid w:val="003B1D0B"/>
    <w:rsid w:val="003B2172"/>
    <w:rsid w:val="003D1BDE"/>
    <w:rsid w:val="003D7CA3"/>
    <w:rsid w:val="003E71D8"/>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12D3"/>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1017"/>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6660"/>
    <w:rsid w:val="00602F7D"/>
    <w:rsid w:val="00605952"/>
    <w:rsid w:val="00620677"/>
    <w:rsid w:val="00624032"/>
    <w:rsid w:val="00626025"/>
    <w:rsid w:val="006311A1"/>
    <w:rsid w:val="00640538"/>
    <w:rsid w:val="00645A56"/>
    <w:rsid w:val="006478EB"/>
    <w:rsid w:val="006532DF"/>
    <w:rsid w:val="0065409E"/>
    <w:rsid w:val="0065579D"/>
    <w:rsid w:val="00663792"/>
    <w:rsid w:val="00666747"/>
    <w:rsid w:val="00666D50"/>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66FE"/>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05E1"/>
    <w:rsid w:val="008B265C"/>
    <w:rsid w:val="008C2F62"/>
    <w:rsid w:val="008C4B1F"/>
    <w:rsid w:val="008C75AD"/>
    <w:rsid w:val="008D020E"/>
    <w:rsid w:val="008E5067"/>
    <w:rsid w:val="008F036B"/>
    <w:rsid w:val="008F36E4"/>
    <w:rsid w:val="0090720F"/>
    <w:rsid w:val="0091410B"/>
    <w:rsid w:val="009245E3"/>
    <w:rsid w:val="00933F7D"/>
    <w:rsid w:val="00942DEE"/>
    <w:rsid w:val="00944F67"/>
    <w:rsid w:val="009553EC"/>
    <w:rsid w:val="00955E45"/>
    <w:rsid w:val="00962B70"/>
    <w:rsid w:val="00967C62"/>
    <w:rsid w:val="00982766"/>
    <w:rsid w:val="009852C4"/>
    <w:rsid w:val="0099583E"/>
    <w:rsid w:val="009A0242"/>
    <w:rsid w:val="009A18DE"/>
    <w:rsid w:val="009A59ED"/>
    <w:rsid w:val="009B101F"/>
    <w:rsid w:val="009B239B"/>
    <w:rsid w:val="009C5642"/>
    <w:rsid w:val="009E13C3"/>
    <w:rsid w:val="009E4E0A"/>
    <w:rsid w:val="009E6A30"/>
    <w:rsid w:val="009F07D4"/>
    <w:rsid w:val="009F29EB"/>
    <w:rsid w:val="009F7A71"/>
    <w:rsid w:val="00A001A0"/>
    <w:rsid w:val="00A04CF4"/>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583B"/>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1D83"/>
    <w:rsid w:val="00C22886"/>
    <w:rsid w:val="00C25C8F"/>
    <w:rsid w:val="00C263C6"/>
    <w:rsid w:val="00C268B8"/>
    <w:rsid w:val="00C435C6"/>
    <w:rsid w:val="00C57354"/>
    <w:rsid w:val="00C611BA"/>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6C98"/>
    <w:rsid w:val="00D4782A"/>
    <w:rsid w:val="00D6169F"/>
    <w:rsid w:val="00D709EB"/>
    <w:rsid w:val="00D7603E"/>
    <w:rsid w:val="00D90124"/>
    <w:rsid w:val="00D9392F"/>
    <w:rsid w:val="00D9427C"/>
    <w:rsid w:val="00DA0D76"/>
    <w:rsid w:val="00DA2679"/>
    <w:rsid w:val="00DA3C3D"/>
    <w:rsid w:val="00DA41F5"/>
    <w:rsid w:val="00DB7E1B"/>
    <w:rsid w:val="00DC1D81"/>
    <w:rsid w:val="00DC6FED"/>
    <w:rsid w:val="00DD0C4A"/>
    <w:rsid w:val="00DD274C"/>
    <w:rsid w:val="00DE7D30"/>
    <w:rsid w:val="00DF04E3"/>
    <w:rsid w:val="00DF2EE1"/>
    <w:rsid w:val="00DF753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E7B"/>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86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0867F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D46C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871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4839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122</cp:revision>
  <dcterms:created xsi:type="dcterms:W3CDTF">2023-08-30T09:21:00Z</dcterms:created>
  <dcterms:modified xsi:type="dcterms:W3CDTF">2025-11-24T12:39:00Z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