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31F5A" w14:paraId="1643A4CA" w14:textId="77777777" w:rsidTr="004847FF">
        <w:trPr>
          <w:trHeight w:val="450"/>
        </w:trPr>
        <w:tc>
          <w:tcPr>
            <w:tcW w:w="5000" w:type="pct"/>
            <w:gridSpan w:val="2"/>
            <w:tcBorders>
              <w:top w:val="nil"/>
              <w:left w:val="nil"/>
              <w:right w:val="nil"/>
            </w:tcBorders>
          </w:tcPr>
          <w:p w14:paraId="4C55E51F" w14:textId="77777777" w:rsidR="00602F7D" w:rsidRPr="00931F5A" w:rsidRDefault="00602F7D" w:rsidP="00F2643C">
            <w:pPr>
              <w:pStyle w:val="Heading2"/>
              <w:jc w:val="left"/>
              <w:rPr>
                <w:rFonts w:ascii="Arial" w:hAnsi="Arial" w:cs="Arial"/>
                <w:b w:val="0"/>
                <w:bCs w:val="0"/>
                <w:lang w:val="en-US"/>
              </w:rPr>
            </w:pPr>
          </w:p>
        </w:tc>
      </w:tr>
      <w:tr w:rsidR="0000007A" w:rsidRPr="00931F5A" w14:paraId="127EAD7E" w14:textId="77777777" w:rsidTr="00F33C84">
        <w:trPr>
          <w:trHeight w:val="413"/>
        </w:trPr>
        <w:tc>
          <w:tcPr>
            <w:tcW w:w="1234" w:type="pct"/>
          </w:tcPr>
          <w:p w14:paraId="3C159AA5" w14:textId="77777777" w:rsidR="0000007A" w:rsidRPr="00931F5A" w:rsidRDefault="00D27A79" w:rsidP="00696CAD">
            <w:pPr>
              <w:pStyle w:val="BodyText"/>
              <w:ind w:left="90"/>
              <w:jc w:val="left"/>
              <w:rPr>
                <w:rFonts w:ascii="Arial" w:hAnsi="Arial" w:cs="Arial"/>
                <w:bCs/>
                <w:sz w:val="20"/>
                <w:szCs w:val="20"/>
                <w:lang w:val="en-GB"/>
              </w:rPr>
            </w:pPr>
            <w:r w:rsidRPr="00931F5A">
              <w:rPr>
                <w:rFonts w:ascii="Arial" w:hAnsi="Arial" w:cs="Arial"/>
                <w:bCs/>
                <w:sz w:val="20"/>
                <w:szCs w:val="20"/>
                <w:lang w:val="en-GB"/>
              </w:rPr>
              <w:t xml:space="preserve">Book </w:t>
            </w:r>
            <w:r w:rsidR="0000007A" w:rsidRPr="00931F5A">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0227B25" w:rsidR="0000007A" w:rsidRPr="00931F5A" w:rsidRDefault="00DF7533" w:rsidP="00054BC4">
            <w:pPr>
              <w:pStyle w:val="NormalWeb"/>
              <w:rPr>
                <w:rFonts w:ascii="Arial" w:hAnsi="Arial" w:cs="Arial"/>
                <w:b/>
                <w:bCs/>
                <w:sz w:val="20"/>
                <w:szCs w:val="20"/>
                <w:u w:val="single"/>
              </w:rPr>
            </w:pPr>
            <w:hyperlink r:id="rId7" w:history="1">
              <w:r w:rsidRPr="00931F5A">
                <w:rPr>
                  <w:rStyle w:val="Hyperlink"/>
                  <w:rFonts w:ascii="Arial" w:hAnsi="Arial" w:cs="Arial"/>
                  <w:b/>
                  <w:bCs/>
                  <w:sz w:val="20"/>
                  <w:szCs w:val="20"/>
                </w:rPr>
                <w:t>Current Research on Geography, Earth Science and Environment</w:t>
              </w:r>
            </w:hyperlink>
          </w:p>
        </w:tc>
      </w:tr>
      <w:tr w:rsidR="0000007A" w:rsidRPr="00931F5A" w14:paraId="73C90375" w14:textId="77777777" w:rsidTr="002E7787">
        <w:trPr>
          <w:trHeight w:val="290"/>
        </w:trPr>
        <w:tc>
          <w:tcPr>
            <w:tcW w:w="1234" w:type="pct"/>
          </w:tcPr>
          <w:p w14:paraId="20D28135" w14:textId="77777777" w:rsidR="0000007A" w:rsidRPr="00931F5A" w:rsidRDefault="0000007A" w:rsidP="00696CAD">
            <w:pPr>
              <w:pStyle w:val="BodyText"/>
              <w:ind w:left="90"/>
              <w:jc w:val="left"/>
              <w:rPr>
                <w:rFonts w:ascii="Arial" w:hAnsi="Arial" w:cs="Arial"/>
                <w:bCs/>
                <w:sz w:val="20"/>
                <w:szCs w:val="20"/>
                <w:lang w:val="en-GB"/>
              </w:rPr>
            </w:pPr>
            <w:r w:rsidRPr="00931F5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B25252E" w:rsidR="0000007A" w:rsidRPr="00931F5A"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931F5A">
              <w:rPr>
                <w:rFonts w:ascii="Arial" w:hAnsi="Arial" w:cs="Arial"/>
                <w:b/>
                <w:bCs/>
                <w:sz w:val="20"/>
                <w:szCs w:val="20"/>
                <w:lang w:val="en-GB"/>
              </w:rPr>
              <w:t>Ms_BP</w:t>
            </w:r>
            <w:r w:rsidR="00FC432A" w:rsidRPr="00931F5A">
              <w:rPr>
                <w:rFonts w:ascii="Arial" w:hAnsi="Arial" w:cs="Arial"/>
                <w:b/>
                <w:bCs/>
                <w:sz w:val="20"/>
                <w:szCs w:val="20"/>
                <w:lang w:val="en-GB"/>
              </w:rPr>
              <w:t>R</w:t>
            </w:r>
            <w:proofErr w:type="spellEnd"/>
            <w:r w:rsidRPr="00931F5A">
              <w:rPr>
                <w:rFonts w:ascii="Arial" w:hAnsi="Arial" w:cs="Arial"/>
                <w:b/>
                <w:bCs/>
                <w:sz w:val="20"/>
                <w:szCs w:val="20"/>
                <w:lang w:val="en-GB"/>
              </w:rPr>
              <w:t>_</w:t>
            </w:r>
            <w:r w:rsidR="004D12D3" w:rsidRPr="00931F5A">
              <w:rPr>
                <w:rFonts w:ascii="Arial" w:hAnsi="Arial" w:cs="Arial"/>
                <w:b/>
                <w:bCs/>
                <w:sz w:val="20"/>
                <w:szCs w:val="20"/>
              </w:rPr>
              <w:t>6766</w:t>
            </w:r>
          </w:p>
        </w:tc>
      </w:tr>
      <w:tr w:rsidR="0000007A" w:rsidRPr="00931F5A" w14:paraId="05B60576" w14:textId="77777777" w:rsidTr="002109D6">
        <w:trPr>
          <w:trHeight w:val="331"/>
        </w:trPr>
        <w:tc>
          <w:tcPr>
            <w:tcW w:w="1234" w:type="pct"/>
          </w:tcPr>
          <w:p w14:paraId="0196A627" w14:textId="77777777" w:rsidR="0000007A" w:rsidRPr="00931F5A" w:rsidRDefault="0000007A" w:rsidP="00696CAD">
            <w:pPr>
              <w:pStyle w:val="BodyText"/>
              <w:ind w:left="90"/>
              <w:jc w:val="left"/>
              <w:rPr>
                <w:rFonts w:ascii="Arial" w:hAnsi="Arial" w:cs="Arial"/>
                <w:bCs/>
                <w:sz w:val="20"/>
                <w:szCs w:val="20"/>
                <w:lang w:val="en-GB"/>
              </w:rPr>
            </w:pPr>
            <w:r w:rsidRPr="00931F5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78A66E6" w:rsidR="0000007A" w:rsidRPr="00931F5A" w:rsidRDefault="00AB583B" w:rsidP="000450FC">
            <w:pPr>
              <w:pStyle w:val="NormalWeb"/>
              <w:spacing w:before="0" w:beforeAutospacing="0" w:after="0" w:afterAutospacing="0"/>
              <w:rPr>
                <w:rFonts w:ascii="Arial" w:hAnsi="Arial" w:cs="Arial"/>
                <w:b/>
                <w:sz w:val="20"/>
                <w:szCs w:val="20"/>
                <w:highlight w:val="yellow"/>
                <w:lang w:val="en-GB"/>
              </w:rPr>
            </w:pPr>
            <w:r w:rsidRPr="00931F5A">
              <w:rPr>
                <w:rFonts w:ascii="Arial" w:hAnsi="Arial" w:cs="Arial"/>
                <w:b/>
                <w:sz w:val="20"/>
                <w:szCs w:val="20"/>
                <w:lang w:val="en-GB"/>
              </w:rPr>
              <w:t>Analysis of the variation in the taxonomic diversity of the fish community associated with soft bottoms in the coastal lagoon of San Ignacio, Baja California Sur, Mexico</w:t>
            </w:r>
          </w:p>
        </w:tc>
      </w:tr>
      <w:tr w:rsidR="00CF0BBB" w:rsidRPr="00931F5A" w14:paraId="6D508B1C" w14:textId="77777777" w:rsidTr="002E7787">
        <w:trPr>
          <w:trHeight w:val="332"/>
        </w:trPr>
        <w:tc>
          <w:tcPr>
            <w:tcW w:w="1234" w:type="pct"/>
          </w:tcPr>
          <w:p w14:paraId="32FC28F7" w14:textId="77777777" w:rsidR="00CF0BBB" w:rsidRPr="00931F5A" w:rsidRDefault="00CF0BBB" w:rsidP="00696CAD">
            <w:pPr>
              <w:pStyle w:val="BodyText"/>
              <w:ind w:left="90"/>
              <w:jc w:val="left"/>
              <w:rPr>
                <w:rFonts w:ascii="Arial" w:hAnsi="Arial" w:cs="Arial"/>
                <w:bCs/>
                <w:sz w:val="20"/>
                <w:szCs w:val="20"/>
                <w:lang w:val="en-GB"/>
              </w:rPr>
            </w:pPr>
            <w:r w:rsidRPr="00931F5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5004113" w:rsidR="00CF0BBB" w:rsidRPr="00931F5A" w:rsidRDefault="004D12D3" w:rsidP="000450FC">
            <w:pPr>
              <w:pStyle w:val="NormalWeb"/>
              <w:spacing w:before="0" w:beforeAutospacing="0" w:after="0" w:afterAutospacing="0"/>
              <w:rPr>
                <w:rFonts w:ascii="Arial" w:hAnsi="Arial" w:cs="Arial"/>
                <w:b/>
                <w:sz w:val="20"/>
                <w:szCs w:val="20"/>
                <w:lang w:val="en-GB"/>
              </w:rPr>
            </w:pPr>
            <w:r w:rsidRPr="00931F5A">
              <w:rPr>
                <w:rFonts w:ascii="Arial" w:hAnsi="Arial" w:cs="Arial"/>
                <w:b/>
                <w:sz w:val="20"/>
                <w:szCs w:val="20"/>
                <w:lang w:val="en-GB"/>
              </w:rPr>
              <w:t>Book Chapter</w:t>
            </w:r>
          </w:p>
        </w:tc>
      </w:tr>
    </w:tbl>
    <w:p w14:paraId="45F5983C" w14:textId="77777777" w:rsidR="00037D52" w:rsidRPr="00931F5A" w:rsidRDefault="00037D52" w:rsidP="0000007A">
      <w:pPr>
        <w:pStyle w:val="BodyText"/>
        <w:rPr>
          <w:rFonts w:ascii="Arial" w:hAnsi="Arial" w:cs="Arial"/>
          <w:b/>
          <w:bCs/>
          <w:sz w:val="20"/>
          <w:szCs w:val="20"/>
          <w:u w:val="single"/>
          <w:lang w:val="en-GB"/>
        </w:rPr>
      </w:pPr>
    </w:p>
    <w:p w14:paraId="79DE1CF8" w14:textId="77777777" w:rsidR="00605952" w:rsidRPr="00931F5A" w:rsidRDefault="00605952" w:rsidP="0000007A">
      <w:pPr>
        <w:pStyle w:val="BodyText"/>
        <w:rPr>
          <w:rFonts w:ascii="Arial" w:hAnsi="Arial" w:cs="Arial"/>
          <w:b/>
          <w:bCs/>
          <w:sz w:val="20"/>
          <w:szCs w:val="20"/>
          <w:u w:val="single"/>
          <w:lang w:val="en-GB"/>
        </w:rPr>
      </w:pPr>
    </w:p>
    <w:p w14:paraId="17599C49" w14:textId="77777777" w:rsidR="00626025" w:rsidRPr="00931F5A" w:rsidRDefault="00626025" w:rsidP="00D27A79">
      <w:pPr>
        <w:pStyle w:val="BodyText"/>
        <w:jc w:val="left"/>
        <w:rPr>
          <w:rFonts w:ascii="Arial" w:hAnsi="Arial" w:cs="Arial"/>
          <w:color w:val="222222"/>
          <w:sz w:val="20"/>
          <w:szCs w:val="20"/>
          <w:lang w:val="en-GB"/>
        </w:rPr>
      </w:pPr>
    </w:p>
    <w:p w14:paraId="37E43B60" w14:textId="77777777" w:rsidR="0086369B" w:rsidRPr="00931F5A" w:rsidRDefault="0086369B" w:rsidP="00626025">
      <w:pPr>
        <w:pStyle w:val="BodyText"/>
        <w:rPr>
          <w:rFonts w:ascii="Arial" w:hAnsi="Arial" w:cs="Arial"/>
          <w:b/>
          <w:color w:val="222222"/>
          <w:sz w:val="20"/>
          <w:szCs w:val="20"/>
          <w:u w:val="single"/>
          <w:lang w:val="en-US"/>
        </w:rPr>
      </w:pPr>
    </w:p>
    <w:p w14:paraId="63CD6BCB" w14:textId="0FFEAA9E" w:rsidR="00626025" w:rsidRPr="00931F5A" w:rsidRDefault="00640538" w:rsidP="00626025">
      <w:pPr>
        <w:pStyle w:val="BodyText"/>
        <w:rPr>
          <w:rFonts w:ascii="Arial" w:hAnsi="Arial" w:cs="Arial"/>
          <w:b/>
          <w:color w:val="222222"/>
          <w:sz w:val="20"/>
          <w:szCs w:val="20"/>
          <w:u w:val="single"/>
          <w:lang w:val="en-US"/>
        </w:rPr>
      </w:pPr>
      <w:r w:rsidRPr="00931F5A">
        <w:rPr>
          <w:rFonts w:ascii="Arial" w:hAnsi="Arial" w:cs="Arial"/>
          <w:b/>
          <w:color w:val="222222"/>
          <w:sz w:val="20"/>
          <w:szCs w:val="20"/>
          <w:u w:val="single"/>
          <w:lang w:val="en-US"/>
        </w:rPr>
        <w:t>Special note:</w:t>
      </w:r>
    </w:p>
    <w:p w14:paraId="1AC448A2" w14:textId="77777777" w:rsidR="007B54A4" w:rsidRPr="00931F5A" w:rsidRDefault="007B54A4" w:rsidP="00626025">
      <w:pPr>
        <w:pStyle w:val="BodyText"/>
        <w:rPr>
          <w:rFonts w:ascii="Arial" w:hAnsi="Arial" w:cs="Arial"/>
          <w:b/>
          <w:color w:val="222222"/>
          <w:sz w:val="20"/>
          <w:szCs w:val="20"/>
          <w:u w:val="single"/>
          <w:lang w:val="en-US"/>
        </w:rPr>
      </w:pPr>
    </w:p>
    <w:p w14:paraId="7F950B43" w14:textId="3CFD7BBC" w:rsidR="007B54A4" w:rsidRPr="00931F5A" w:rsidRDefault="00955E45" w:rsidP="00626025">
      <w:pPr>
        <w:pStyle w:val="BodyText"/>
        <w:rPr>
          <w:rFonts w:ascii="Arial" w:hAnsi="Arial" w:cs="Arial"/>
          <w:b/>
          <w:color w:val="222222"/>
          <w:sz w:val="20"/>
          <w:szCs w:val="20"/>
          <w:lang w:val="en-US"/>
        </w:rPr>
      </w:pPr>
      <w:r w:rsidRPr="00931F5A">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931F5A" w:rsidRDefault="00000000" w:rsidP="00626025">
      <w:pPr>
        <w:pStyle w:val="BodyText"/>
        <w:rPr>
          <w:rFonts w:ascii="Arial" w:hAnsi="Arial" w:cs="Arial"/>
          <w:b/>
          <w:color w:val="222222"/>
          <w:sz w:val="20"/>
          <w:szCs w:val="20"/>
          <w:u w:val="single"/>
          <w:lang w:val="en-US"/>
        </w:rPr>
      </w:pPr>
      <w:r w:rsidRPr="00931F5A">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CC369A7" w:rsidR="00E03C32" w:rsidRDefault="000867F6" w:rsidP="00E03C32">
                  <w:pPr>
                    <w:pStyle w:val="BodyText"/>
                    <w:jc w:val="left"/>
                    <w:rPr>
                      <w:rFonts w:ascii="Arial" w:hAnsi="Arial" w:cs="Arial"/>
                      <w:b/>
                      <w:color w:val="222222"/>
                      <w:sz w:val="32"/>
                      <w:lang w:val="en-US"/>
                    </w:rPr>
                  </w:pPr>
                  <w:r w:rsidRPr="000867F6">
                    <w:rPr>
                      <w:rFonts w:ascii="Arial" w:hAnsi="Arial" w:cs="Arial"/>
                      <w:b/>
                      <w:color w:val="222222"/>
                      <w:sz w:val="32"/>
                      <w:lang w:val="en-US"/>
                    </w:rPr>
                    <w:t>Journal of Biodiversity, Bioprospecting and Development</w:t>
                  </w:r>
                  <w:r w:rsidR="00E03C32" w:rsidRPr="00640538">
                    <w:rPr>
                      <w:rFonts w:ascii="Arial" w:hAnsi="Arial" w:cs="Arial"/>
                      <w:b/>
                      <w:color w:val="222222"/>
                      <w:sz w:val="32"/>
                      <w:lang w:val="en-US"/>
                    </w:rPr>
                    <w:t xml:space="preserve">, </w:t>
                  </w:r>
                  <w:r w:rsidR="00080DF4">
                    <w:rPr>
                      <w:rFonts w:ascii="Arial" w:hAnsi="Arial" w:cs="Arial"/>
                      <w:b/>
                      <w:color w:val="222222"/>
                      <w:sz w:val="32"/>
                      <w:lang w:val="en-US"/>
                    </w:rPr>
                    <w:t>1</w:t>
                  </w:r>
                  <w:r w:rsidR="00E03C32" w:rsidRPr="00640538">
                    <w:rPr>
                      <w:rFonts w:ascii="Arial" w:hAnsi="Arial" w:cs="Arial"/>
                      <w:b/>
                      <w:color w:val="222222"/>
                      <w:sz w:val="32"/>
                      <w:lang w:val="en-US"/>
                    </w:rPr>
                    <w:t>(</w:t>
                  </w:r>
                  <w:r w:rsidR="00080DF4">
                    <w:rPr>
                      <w:rFonts w:ascii="Arial" w:hAnsi="Arial" w:cs="Arial"/>
                      <w:b/>
                      <w:color w:val="222222"/>
                      <w:sz w:val="32"/>
                      <w:lang w:val="en-US"/>
                    </w:rPr>
                    <w:t>2</w:t>
                  </w:r>
                  <w:r w:rsidR="00E03C32" w:rsidRPr="00640538">
                    <w:rPr>
                      <w:rFonts w:ascii="Arial" w:hAnsi="Arial" w:cs="Arial"/>
                      <w:b/>
                      <w:color w:val="222222"/>
                      <w:sz w:val="32"/>
                      <w:lang w:val="en-US"/>
                    </w:rPr>
                    <w:t xml:space="preserve">): </w:t>
                  </w:r>
                  <w:r w:rsidR="00080DF4" w:rsidRPr="00080DF4">
                    <w:rPr>
                      <w:rFonts w:ascii="Arial" w:hAnsi="Arial" w:cs="Arial"/>
                      <w:b/>
                      <w:color w:val="222222"/>
                      <w:sz w:val="32"/>
                      <w:lang w:val="en-US"/>
                    </w:rPr>
                    <w:t>1000118</w:t>
                  </w:r>
                  <w:r w:rsidR="009245E3">
                    <w:rPr>
                      <w:rFonts w:ascii="Arial" w:hAnsi="Arial" w:cs="Arial"/>
                      <w:b/>
                      <w:color w:val="222222"/>
                      <w:sz w:val="32"/>
                      <w:lang w:val="en-US"/>
                    </w:rPr>
                    <w:t xml:space="preserve">, </w:t>
                  </w:r>
                  <w:r w:rsidR="003D7CA3">
                    <w:rPr>
                      <w:rFonts w:ascii="Arial" w:hAnsi="Arial" w:cs="Arial"/>
                      <w:b/>
                      <w:color w:val="222222"/>
                      <w:sz w:val="32"/>
                      <w:lang w:val="en-US"/>
                    </w:rPr>
                    <w:t>2014</w:t>
                  </w:r>
                  <w:r w:rsidR="00E03C32" w:rsidRPr="00640538">
                    <w:rPr>
                      <w:rFonts w:ascii="Arial" w:hAnsi="Arial" w:cs="Arial"/>
                      <w:b/>
                      <w:color w:val="222222"/>
                      <w:sz w:val="32"/>
                      <w:lang w:val="en-US"/>
                    </w:rPr>
                    <w:t>.</w:t>
                  </w:r>
                </w:p>
                <w:p w14:paraId="57E24C8C" w14:textId="1473C5FB" w:rsidR="00E03C32" w:rsidRPr="007B54A4" w:rsidRDefault="006E66FE" w:rsidP="006E66FE">
                  <w:pPr>
                    <w:pStyle w:val="BodyText"/>
                    <w:jc w:val="left"/>
                    <w:rPr>
                      <w:rFonts w:ascii="Arial" w:hAnsi="Arial" w:cs="Arial"/>
                      <w:b/>
                      <w:color w:val="222222"/>
                      <w:sz w:val="32"/>
                      <w:lang w:val="en-US"/>
                    </w:rPr>
                  </w:pPr>
                  <w:r w:rsidRPr="006E66FE">
                    <w:rPr>
                      <w:rFonts w:ascii="Arial" w:hAnsi="Arial" w:cs="Arial"/>
                      <w:b/>
                      <w:color w:val="222222"/>
                      <w:sz w:val="32"/>
                      <w:lang w:val="en-US"/>
                    </w:rPr>
                    <w:t>DOI: 10.4172/2376-0214.1000118</w:t>
                  </w:r>
                  <w:r>
                    <w:rPr>
                      <w:rFonts w:ascii="Arial" w:hAnsi="Arial" w:cs="Arial"/>
                      <w:b/>
                      <w:color w:val="222222"/>
                      <w:sz w:val="32"/>
                      <w:lang w:val="en-US"/>
                    </w:rPr>
                    <w:t xml:space="preserve"> </w:t>
                  </w:r>
                </w:p>
              </w:txbxContent>
            </v:textbox>
          </v:rect>
        </w:pict>
      </w:r>
    </w:p>
    <w:p w14:paraId="40641486" w14:textId="77777777" w:rsidR="00D9392F" w:rsidRPr="00931F5A" w:rsidRDefault="002A3D7C" w:rsidP="00626025">
      <w:pPr>
        <w:pStyle w:val="BodyText"/>
        <w:jc w:val="left"/>
        <w:rPr>
          <w:rFonts w:ascii="Arial" w:hAnsi="Arial" w:cs="Arial"/>
          <w:color w:val="222222"/>
          <w:sz w:val="20"/>
          <w:szCs w:val="20"/>
          <w:lang w:val="en-IN"/>
        </w:rPr>
      </w:pPr>
      <w:r w:rsidRPr="00931F5A">
        <w:rPr>
          <w:rFonts w:ascii="Arial" w:hAnsi="Arial" w:cs="Arial"/>
          <w:color w:val="222222"/>
          <w:sz w:val="20"/>
          <w:szCs w:val="20"/>
          <w:lang w:val="en-IN"/>
        </w:rPr>
        <w:br w:type="page"/>
      </w:r>
    </w:p>
    <w:p w14:paraId="5A743ECE" w14:textId="77777777" w:rsidR="00D27A79" w:rsidRPr="00931F5A"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31F5A" w14:paraId="71A94C1F" w14:textId="77777777" w:rsidTr="007222C8">
        <w:tc>
          <w:tcPr>
            <w:tcW w:w="5000" w:type="pct"/>
            <w:gridSpan w:val="3"/>
            <w:tcBorders>
              <w:top w:val="nil"/>
              <w:left w:val="nil"/>
              <w:right w:val="nil"/>
            </w:tcBorders>
            <w:noWrap/>
          </w:tcPr>
          <w:p w14:paraId="0BC15285" w14:textId="75BEB51F" w:rsidR="00F1171E" w:rsidRPr="00931F5A" w:rsidRDefault="00F1171E" w:rsidP="007222C8">
            <w:pPr>
              <w:pStyle w:val="Heading2"/>
              <w:jc w:val="left"/>
              <w:rPr>
                <w:rFonts w:ascii="Arial" w:hAnsi="Arial" w:cs="Arial"/>
                <w:lang w:val="en-GB"/>
              </w:rPr>
            </w:pPr>
            <w:r w:rsidRPr="00931F5A">
              <w:rPr>
                <w:rFonts w:ascii="Arial" w:hAnsi="Arial" w:cs="Arial"/>
                <w:highlight w:val="yellow"/>
                <w:lang w:val="en-GB"/>
              </w:rPr>
              <w:t>PART  1:</w:t>
            </w:r>
            <w:r w:rsidRPr="00931F5A">
              <w:rPr>
                <w:rFonts w:ascii="Arial" w:hAnsi="Arial" w:cs="Arial"/>
                <w:lang w:val="en-GB"/>
              </w:rPr>
              <w:t xml:space="preserve"> Comments</w:t>
            </w:r>
          </w:p>
          <w:p w14:paraId="1287753C" w14:textId="77777777" w:rsidR="00F1171E" w:rsidRPr="00931F5A" w:rsidRDefault="00F1171E" w:rsidP="007222C8">
            <w:pPr>
              <w:rPr>
                <w:rFonts w:ascii="Arial" w:hAnsi="Arial" w:cs="Arial"/>
                <w:sz w:val="20"/>
                <w:szCs w:val="20"/>
                <w:lang w:val="en-GB"/>
              </w:rPr>
            </w:pPr>
          </w:p>
        </w:tc>
      </w:tr>
      <w:tr w:rsidR="00F1171E" w:rsidRPr="00931F5A" w14:paraId="5EA12279" w14:textId="77777777" w:rsidTr="007222C8">
        <w:tc>
          <w:tcPr>
            <w:tcW w:w="1265" w:type="pct"/>
            <w:noWrap/>
          </w:tcPr>
          <w:p w14:paraId="7AE9682F" w14:textId="77777777" w:rsidR="00F1171E" w:rsidRPr="00931F5A" w:rsidRDefault="00F1171E" w:rsidP="007222C8">
            <w:pPr>
              <w:pStyle w:val="Heading2"/>
              <w:jc w:val="left"/>
              <w:rPr>
                <w:rFonts w:ascii="Arial" w:hAnsi="Arial" w:cs="Arial"/>
                <w:lang w:val="en-GB"/>
              </w:rPr>
            </w:pPr>
          </w:p>
        </w:tc>
        <w:tc>
          <w:tcPr>
            <w:tcW w:w="2212" w:type="pct"/>
          </w:tcPr>
          <w:p w14:paraId="5B8DBE06" w14:textId="77777777" w:rsidR="00F1171E" w:rsidRPr="00931F5A" w:rsidRDefault="00F1171E" w:rsidP="007222C8">
            <w:pPr>
              <w:pStyle w:val="Heading2"/>
              <w:jc w:val="left"/>
              <w:rPr>
                <w:rFonts w:ascii="Arial" w:hAnsi="Arial" w:cs="Arial"/>
                <w:lang w:val="en-GB"/>
              </w:rPr>
            </w:pPr>
            <w:r w:rsidRPr="00931F5A">
              <w:rPr>
                <w:rFonts w:ascii="Arial" w:hAnsi="Arial" w:cs="Arial"/>
                <w:lang w:val="en-GB"/>
              </w:rPr>
              <w:t>Reviewer’s comment</w:t>
            </w:r>
          </w:p>
          <w:p w14:paraId="693A9C4D" w14:textId="77777777" w:rsidR="00421DBF" w:rsidRPr="00931F5A" w:rsidRDefault="00421DBF" w:rsidP="00421DBF">
            <w:pPr>
              <w:rPr>
                <w:rFonts w:ascii="Arial" w:hAnsi="Arial" w:cs="Arial"/>
                <w:b/>
                <w:bCs/>
                <w:sz w:val="20"/>
                <w:szCs w:val="20"/>
              </w:rPr>
            </w:pPr>
            <w:r w:rsidRPr="00931F5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31F5A" w:rsidRDefault="00421DBF" w:rsidP="00421DBF">
            <w:pPr>
              <w:rPr>
                <w:rFonts w:ascii="Arial" w:hAnsi="Arial" w:cs="Arial"/>
                <w:sz w:val="20"/>
                <w:szCs w:val="20"/>
                <w:lang w:val="en-GB"/>
              </w:rPr>
            </w:pPr>
          </w:p>
        </w:tc>
        <w:tc>
          <w:tcPr>
            <w:tcW w:w="1523" w:type="pct"/>
          </w:tcPr>
          <w:p w14:paraId="57792C30" w14:textId="77777777" w:rsidR="00F1171E" w:rsidRPr="00931F5A" w:rsidRDefault="00F1171E" w:rsidP="007222C8">
            <w:pPr>
              <w:pStyle w:val="Heading2"/>
              <w:jc w:val="left"/>
              <w:rPr>
                <w:rFonts w:ascii="Arial" w:hAnsi="Arial" w:cs="Arial"/>
                <w:b w:val="0"/>
                <w:lang w:val="en-GB"/>
              </w:rPr>
            </w:pPr>
            <w:r w:rsidRPr="00931F5A">
              <w:rPr>
                <w:rFonts w:ascii="Arial" w:hAnsi="Arial" w:cs="Arial"/>
                <w:lang w:val="en-GB"/>
              </w:rPr>
              <w:t>Author’s Feedback</w:t>
            </w:r>
            <w:r w:rsidRPr="00931F5A">
              <w:rPr>
                <w:rFonts w:ascii="Arial" w:hAnsi="Arial" w:cs="Arial"/>
                <w:b w:val="0"/>
                <w:lang w:val="en-GB"/>
              </w:rPr>
              <w:t xml:space="preserve"> </w:t>
            </w:r>
            <w:r w:rsidRPr="00931F5A">
              <w:rPr>
                <w:rFonts w:ascii="Arial" w:hAnsi="Arial" w:cs="Arial"/>
                <w:b w:val="0"/>
                <w:i/>
                <w:lang w:val="en-GB"/>
              </w:rPr>
              <w:t>(Please correct the manuscript and highlight that part in the manuscript. It is mandatory that authors should write his/her feedback here)</w:t>
            </w:r>
          </w:p>
        </w:tc>
      </w:tr>
      <w:tr w:rsidR="00F1171E" w:rsidRPr="00931F5A" w14:paraId="5C0AB4EC" w14:textId="77777777" w:rsidTr="007222C8">
        <w:trPr>
          <w:trHeight w:val="1264"/>
        </w:trPr>
        <w:tc>
          <w:tcPr>
            <w:tcW w:w="1265" w:type="pct"/>
            <w:noWrap/>
          </w:tcPr>
          <w:p w14:paraId="66B47184" w14:textId="48030299" w:rsidR="00F1171E" w:rsidRPr="00931F5A" w:rsidRDefault="00F1171E" w:rsidP="007222C8">
            <w:pPr>
              <w:ind w:left="360"/>
              <w:rPr>
                <w:rFonts w:ascii="Arial" w:hAnsi="Arial" w:cs="Arial"/>
                <w:b/>
                <w:bCs/>
                <w:sz w:val="20"/>
                <w:szCs w:val="20"/>
                <w:lang w:val="en-GB"/>
              </w:rPr>
            </w:pPr>
            <w:r w:rsidRPr="00931F5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31F5A" w:rsidRDefault="00F1171E" w:rsidP="007222C8">
            <w:pPr>
              <w:ind w:left="360"/>
              <w:rPr>
                <w:rFonts w:ascii="Arial" w:eastAsia="MS Mincho" w:hAnsi="Arial" w:cs="Arial"/>
                <w:b/>
                <w:bCs/>
                <w:sz w:val="20"/>
                <w:szCs w:val="20"/>
                <w:lang w:val="en-GB"/>
              </w:rPr>
            </w:pPr>
          </w:p>
        </w:tc>
        <w:tc>
          <w:tcPr>
            <w:tcW w:w="2212" w:type="pct"/>
          </w:tcPr>
          <w:p w14:paraId="7DBC9196" w14:textId="4E36EA8C" w:rsidR="00F1171E" w:rsidRPr="00931F5A" w:rsidRDefault="00226C2B" w:rsidP="00226C2B">
            <w:pPr>
              <w:pStyle w:val="ListParagraph"/>
              <w:ind w:left="0"/>
              <w:rPr>
                <w:rFonts w:ascii="Arial" w:hAnsi="Arial" w:cs="Arial"/>
                <w:sz w:val="20"/>
                <w:szCs w:val="20"/>
                <w:lang w:val="en-GB"/>
              </w:rPr>
            </w:pPr>
            <w:r w:rsidRPr="00931F5A">
              <w:rPr>
                <w:rFonts w:ascii="Arial" w:hAnsi="Arial" w:cs="Arial"/>
                <w:sz w:val="20"/>
                <w:szCs w:val="20"/>
                <w:lang w:val="en-GB"/>
              </w:rPr>
              <w:t>This study provides the first integrated assessment of taxonomic distinctness (Δ*, Δ+, Λ+) for soft-bottom fish communities in Laguna San Ignacio, establishing a crucial phylogenetic baseline for future ecological monitoring. The findings demonstrate that the lagoon maintains ecological and phylogenetic stability despite pronounced seasonal variation in environmental conditions. By revealing the higher sensitivity of Δ+ compared to traditional diversity indices, the study highlights the value of taxonomic-based metrics for detecting spatial heterogeneity in coastal ecosystems. Overall, this work enhances scientific understanding of biodiversity dynamics in hypersaline, anti-estuarine systems and supports more informed conservation and management strategies.</w:t>
            </w:r>
          </w:p>
        </w:tc>
        <w:tc>
          <w:tcPr>
            <w:tcW w:w="1523" w:type="pct"/>
          </w:tcPr>
          <w:p w14:paraId="462A339C" w14:textId="77777777" w:rsidR="00F1171E" w:rsidRPr="00931F5A" w:rsidRDefault="00F1171E" w:rsidP="007222C8">
            <w:pPr>
              <w:pStyle w:val="Heading2"/>
              <w:jc w:val="left"/>
              <w:rPr>
                <w:rFonts w:ascii="Arial" w:hAnsi="Arial" w:cs="Arial"/>
                <w:b w:val="0"/>
                <w:lang w:val="en-GB"/>
              </w:rPr>
            </w:pPr>
          </w:p>
        </w:tc>
      </w:tr>
      <w:tr w:rsidR="00F1171E" w:rsidRPr="00931F5A" w14:paraId="0D8B5B2C" w14:textId="77777777" w:rsidTr="007222C8">
        <w:trPr>
          <w:trHeight w:val="1262"/>
        </w:trPr>
        <w:tc>
          <w:tcPr>
            <w:tcW w:w="1265" w:type="pct"/>
            <w:noWrap/>
          </w:tcPr>
          <w:p w14:paraId="21CBA5FE" w14:textId="77777777" w:rsidR="00F1171E" w:rsidRPr="00931F5A" w:rsidRDefault="00F1171E" w:rsidP="007222C8">
            <w:pPr>
              <w:ind w:left="360"/>
              <w:rPr>
                <w:rFonts w:ascii="Arial" w:hAnsi="Arial" w:cs="Arial"/>
                <w:b/>
                <w:bCs/>
                <w:sz w:val="20"/>
                <w:szCs w:val="20"/>
                <w:lang w:val="en-GB"/>
              </w:rPr>
            </w:pPr>
            <w:r w:rsidRPr="00931F5A">
              <w:rPr>
                <w:rFonts w:ascii="Arial" w:hAnsi="Arial" w:cs="Arial"/>
                <w:b/>
                <w:bCs/>
                <w:sz w:val="20"/>
                <w:szCs w:val="20"/>
                <w:lang w:val="en-GB"/>
              </w:rPr>
              <w:t>Is the title of the article suitable?</w:t>
            </w:r>
          </w:p>
          <w:p w14:paraId="1CABB61A" w14:textId="77777777" w:rsidR="00F1171E" w:rsidRPr="00931F5A" w:rsidRDefault="00F1171E" w:rsidP="007222C8">
            <w:pPr>
              <w:ind w:left="360"/>
              <w:rPr>
                <w:rFonts w:ascii="Arial" w:hAnsi="Arial" w:cs="Arial"/>
                <w:b/>
                <w:bCs/>
                <w:sz w:val="20"/>
                <w:szCs w:val="20"/>
                <w:lang w:val="en-GB"/>
              </w:rPr>
            </w:pPr>
            <w:r w:rsidRPr="00931F5A">
              <w:rPr>
                <w:rFonts w:ascii="Arial" w:hAnsi="Arial" w:cs="Arial"/>
                <w:b/>
                <w:bCs/>
                <w:sz w:val="20"/>
                <w:szCs w:val="20"/>
                <w:lang w:val="en-GB"/>
              </w:rPr>
              <w:t>(If not please suggest an alternative title)</w:t>
            </w:r>
          </w:p>
          <w:p w14:paraId="0275B919" w14:textId="77777777" w:rsidR="00F1171E" w:rsidRPr="00931F5A" w:rsidRDefault="00F1171E" w:rsidP="007222C8">
            <w:pPr>
              <w:pStyle w:val="Heading2"/>
              <w:jc w:val="left"/>
              <w:rPr>
                <w:rFonts w:ascii="Arial" w:hAnsi="Arial" w:cs="Arial"/>
                <w:u w:val="single"/>
                <w:lang w:val="en-GB"/>
              </w:rPr>
            </w:pPr>
          </w:p>
        </w:tc>
        <w:tc>
          <w:tcPr>
            <w:tcW w:w="2212" w:type="pct"/>
          </w:tcPr>
          <w:p w14:paraId="794AA9A7" w14:textId="3D305587" w:rsidR="00F1171E" w:rsidRPr="00931F5A" w:rsidRDefault="00226C2B" w:rsidP="00226C2B">
            <w:pPr>
              <w:rPr>
                <w:rFonts w:ascii="Arial" w:hAnsi="Arial" w:cs="Arial"/>
                <w:sz w:val="20"/>
                <w:szCs w:val="20"/>
                <w:lang w:val="en-GB"/>
              </w:rPr>
            </w:pPr>
            <w:r w:rsidRPr="00931F5A">
              <w:rPr>
                <w:rFonts w:ascii="Arial" w:hAnsi="Arial" w:cs="Arial"/>
                <w:sz w:val="20"/>
                <w:szCs w:val="20"/>
                <w:lang w:val="en-GB"/>
              </w:rPr>
              <w:t>Yes</w:t>
            </w:r>
          </w:p>
        </w:tc>
        <w:tc>
          <w:tcPr>
            <w:tcW w:w="1523" w:type="pct"/>
          </w:tcPr>
          <w:p w14:paraId="405B6701" w14:textId="77777777" w:rsidR="00F1171E" w:rsidRPr="00931F5A" w:rsidRDefault="00F1171E" w:rsidP="007222C8">
            <w:pPr>
              <w:pStyle w:val="Heading2"/>
              <w:jc w:val="left"/>
              <w:rPr>
                <w:rFonts w:ascii="Arial" w:hAnsi="Arial" w:cs="Arial"/>
                <w:b w:val="0"/>
                <w:lang w:val="en-GB"/>
              </w:rPr>
            </w:pPr>
          </w:p>
        </w:tc>
      </w:tr>
      <w:tr w:rsidR="00F1171E" w:rsidRPr="00931F5A" w14:paraId="5604762A" w14:textId="77777777" w:rsidTr="007222C8">
        <w:trPr>
          <w:trHeight w:val="1262"/>
        </w:trPr>
        <w:tc>
          <w:tcPr>
            <w:tcW w:w="1265" w:type="pct"/>
            <w:noWrap/>
          </w:tcPr>
          <w:p w14:paraId="3635573D" w14:textId="77777777" w:rsidR="00F1171E" w:rsidRPr="00931F5A" w:rsidRDefault="00F1171E" w:rsidP="007222C8">
            <w:pPr>
              <w:pStyle w:val="Heading2"/>
              <w:ind w:left="360"/>
              <w:jc w:val="left"/>
              <w:rPr>
                <w:rFonts w:ascii="Arial" w:hAnsi="Arial" w:cs="Arial"/>
                <w:lang w:val="en-GB"/>
              </w:rPr>
            </w:pPr>
            <w:r w:rsidRPr="00931F5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31F5A" w:rsidRDefault="00F1171E" w:rsidP="007222C8">
            <w:pPr>
              <w:pStyle w:val="Heading2"/>
              <w:jc w:val="left"/>
              <w:rPr>
                <w:rFonts w:ascii="Arial" w:hAnsi="Arial" w:cs="Arial"/>
                <w:u w:val="single"/>
                <w:lang w:val="en-GB"/>
              </w:rPr>
            </w:pPr>
          </w:p>
        </w:tc>
        <w:tc>
          <w:tcPr>
            <w:tcW w:w="2212" w:type="pct"/>
          </w:tcPr>
          <w:p w14:paraId="0FB7E83A" w14:textId="7D32A3D3" w:rsidR="00F1171E" w:rsidRPr="00931F5A" w:rsidRDefault="00226C2B" w:rsidP="00226C2B">
            <w:pPr>
              <w:rPr>
                <w:rFonts w:ascii="Arial" w:hAnsi="Arial" w:cs="Arial"/>
                <w:sz w:val="20"/>
                <w:szCs w:val="20"/>
                <w:lang w:val="en-GB"/>
              </w:rPr>
            </w:pPr>
            <w:r w:rsidRPr="00931F5A">
              <w:rPr>
                <w:rFonts w:ascii="Arial" w:hAnsi="Arial" w:cs="Arial"/>
                <w:sz w:val="20"/>
                <w:szCs w:val="20"/>
                <w:lang w:val="en-GB"/>
              </w:rPr>
              <w:t>Yes</w:t>
            </w:r>
          </w:p>
        </w:tc>
        <w:tc>
          <w:tcPr>
            <w:tcW w:w="1523" w:type="pct"/>
          </w:tcPr>
          <w:p w14:paraId="1D54B730" w14:textId="77777777" w:rsidR="00F1171E" w:rsidRPr="00931F5A" w:rsidRDefault="00F1171E" w:rsidP="007222C8">
            <w:pPr>
              <w:pStyle w:val="Heading2"/>
              <w:jc w:val="left"/>
              <w:rPr>
                <w:rFonts w:ascii="Arial" w:hAnsi="Arial" w:cs="Arial"/>
                <w:b w:val="0"/>
                <w:lang w:val="en-GB"/>
              </w:rPr>
            </w:pPr>
          </w:p>
        </w:tc>
      </w:tr>
      <w:tr w:rsidR="00F1171E" w:rsidRPr="00931F5A" w14:paraId="2F579F54" w14:textId="77777777" w:rsidTr="007222C8">
        <w:trPr>
          <w:trHeight w:val="859"/>
        </w:trPr>
        <w:tc>
          <w:tcPr>
            <w:tcW w:w="1265" w:type="pct"/>
            <w:noWrap/>
          </w:tcPr>
          <w:p w14:paraId="04361F46" w14:textId="368783AB" w:rsidR="00F1171E" w:rsidRPr="00931F5A" w:rsidRDefault="00DC6FED" w:rsidP="007222C8">
            <w:pPr>
              <w:ind w:left="360"/>
              <w:rPr>
                <w:rFonts w:ascii="Arial" w:hAnsi="Arial" w:cs="Arial"/>
                <w:b/>
                <w:bCs/>
                <w:sz w:val="20"/>
                <w:szCs w:val="20"/>
                <w:u w:val="single"/>
                <w:lang w:val="en-GB"/>
              </w:rPr>
            </w:pPr>
            <w:r w:rsidRPr="00931F5A">
              <w:rPr>
                <w:rFonts w:ascii="Arial" w:hAnsi="Arial" w:cs="Arial"/>
                <w:b/>
                <w:bCs/>
                <w:sz w:val="20"/>
                <w:szCs w:val="20"/>
                <w:lang w:val="en-GB"/>
              </w:rPr>
              <w:t xml:space="preserve">Is the manuscript scientifically, correct? Please write here. </w:t>
            </w:r>
          </w:p>
        </w:tc>
        <w:tc>
          <w:tcPr>
            <w:tcW w:w="2212" w:type="pct"/>
          </w:tcPr>
          <w:p w14:paraId="2B5A7721" w14:textId="324A5B61" w:rsidR="00F1171E" w:rsidRPr="00931F5A" w:rsidRDefault="00226C2B" w:rsidP="007222C8">
            <w:pPr>
              <w:pStyle w:val="ListParagraph"/>
              <w:ind w:left="0"/>
              <w:rPr>
                <w:rFonts w:ascii="Arial" w:hAnsi="Arial" w:cs="Arial"/>
                <w:sz w:val="20"/>
                <w:szCs w:val="20"/>
                <w:lang w:val="en-GB"/>
              </w:rPr>
            </w:pPr>
            <w:r w:rsidRPr="00931F5A">
              <w:rPr>
                <w:rFonts w:ascii="Arial" w:hAnsi="Arial" w:cs="Arial"/>
                <w:sz w:val="20"/>
                <w:szCs w:val="20"/>
                <w:lang w:val="en-GB"/>
              </w:rPr>
              <w:t>Yes</w:t>
            </w:r>
          </w:p>
        </w:tc>
        <w:tc>
          <w:tcPr>
            <w:tcW w:w="1523" w:type="pct"/>
          </w:tcPr>
          <w:p w14:paraId="4898F764" w14:textId="77777777" w:rsidR="00F1171E" w:rsidRPr="00931F5A" w:rsidRDefault="00F1171E" w:rsidP="007222C8">
            <w:pPr>
              <w:pStyle w:val="Heading2"/>
              <w:jc w:val="left"/>
              <w:rPr>
                <w:rFonts w:ascii="Arial" w:hAnsi="Arial" w:cs="Arial"/>
                <w:b w:val="0"/>
                <w:lang w:val="en-GB"/>
              </w:rPr>
            </w:pPr>
          </w:p>
        </w:tc>
      </w:tr>
      <w:tr w:rsidR="00F1171E" w:rsidRPr="00931F5A" w14:paraId="73739464" w14:textId="77777777" w:rsidTr="007222C8">
        <w:trPr>
          <w:trHeight w:val="703"/>
        </w:trPr>
        <w:tc>
          <w:tcPr>
            <w:tcW w:w="1265" w:type="pct"/>
            <w:noWrap/>
          </w:tcPr>
          <w:p w14:paraId="09C25322" w14:textId="77777777" w:rsidR="00F1171E" w:rsidRPr="00931F5A" w:rsidRDefault="00F1171E" w:rsidP="007222C8">
            <w:pPr>
              <w:ind w:left="360"/>
              <w:rPr>
                <w:rFonts w:ascii="Arial" w:hAnsi="Arial" w:cs="Arial"/>
                <w:b/>
                <w:bCs/>
                <w:sz w:val="20"/>
                <w:szCs w:val="20"/>
                <w:lang w:val="en-GB"/>
              </w:rPr>
            </w:pPr>
            <w:r w:rsidRPr="00931F5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31F5A" w:rsidRDefault="00F1171E" w:rsidP="007222C8">
            <w:pPr>
              <w:ind w:left="360"/>
              <w:rPr>
                <w:rFonts w:ascii="Arial" w:hAnsi="Arial" w:cs="Arial"/>
                <w:b/>
                <w:bCs/>
                <w:sz w:val="20"/>
                <w:szCs w:val="20"/>
                <w:u w:val="single"/>
                <w:lang w:val="en-GB"/>
              </w:rPr>
            </w:pPr>
            <w:r w:rsidRPr="00931F5A">
              <w:rPr>
                <w:rFonts w:ascii="Arial" w:hAnsi="Arial" w:cs="Arial"/>
                <w:b/>
                <w:bCs/>
                <w:sz w:val="20"/>
                <w:szCs w:val="20"/>
                <w:u w:val="single"/>
                <w:lang w:val="en-GB"/>
              </w:rPr>
              <w:t>-</w:t>
            </w:r>
          </w:p>
        </w:tc>
        <w:tc>
          <w:tcPr>
            <w:tcW w:w="2212" w:type="pct"/>
          </w:tcPr>
          <w:p w14:paraId="24FE0567" w14:textId="49E4B1BB" w:rsidR="00F1171E" w:rsidRPr="00931F5A" w:rsidRDefault="00226C2B" w:rsidP="007222C8">
            <w:pPr>
              <w:pStyle w:val="ListParagraph"/>
              <w:ind w:left="0"/>
              <w:rPr>
                <w:rFonts w:ascii="Arial" w:hAnsi="Arial" w:cs="Arial"/>
                <w:sz w:val="20"/>
                <w:szCs w:val="20"/>
                <w:lang w:val="en-GB"/>
              </w:rPr>
            </w:pPr>
            <w:r w:rsidRPr="00931F5A">
              <w:rPr>
                <w:rFonts w:ascii="Arial" w:hAnsi="Arial" w:cs="Arial"/>
                <w:sz w:val="20"/>
                <w:szCs w:val="20"/>
                <w:lang w:val="en-GB"/>
              </w:rPr>
              <w:t>Yes</w:t>
            </w:r>
          </w:p>
        </w:tc>
        <w:tc>
          <w:tcPr>
            <w:tcW w:w="1523" w:type="pct"/>
          </w:tcPr>
          <w:p w14:paraId="40220055" w14:textId="77777777" w:rsidR="00F1171E" w:rsidRPr="00931F5A" w:rsidRDefault="00F1171E" w:rsidP="007222C8">
            <w:pPr>
              <w:pStyle w:val="Heading2"/>
              <w:jc w:val="left"/>
              <w:rPr>
                <w:rFonts w:ascii="Arial" w:hAnsi="Arial" w:cs="Arial"/>
                <w:b w:val="0"/>
                <w:lang w:val="en-GB"/>
              </w:rPr>
            </w:pPr>
          </w:p>
        </w:tc>
      </w:tr>
      <w:tr w:rsidR="00F1171E" w:rsidRPr="00931F5A" w14:paraId="73CC4A50" w14:textId="77777777" w:rsidTr="007222C8">
        <w:trPr>
          <w:trHeight w:val="386"/>
        </w:trPr>
        <w:tc>
          <w:tcPr>
            <w:tcW w:w="1265" w:type="pct"/>
            <w:noWrap/>
          </w:tcPr>
          <w:p w14:paraId="029CE8D0" w14:textId="77777777" w:rsidR="00F1171E" w:rsidRPr="00931F5A" w:rsidRDefault="00F1171E" w:rsidP="007222C8">
            <w:pPr>
              <w:pStyle w:val="Heading2"/>
              <w:jc w:val="left"/>
              <w:rPr>
                <w:rFonts w:ascii="Arial" w:hAnsi="Arial" w:cs="Arial"/>
                <w:b w:val="0"/>
                <w:lang w:val="en-GB"/>
              </w:rPr>
            </w:pPr>
          </w:p>
          <w:p w14:paraId="589C16C7" w14:textId="77777777" w:rsidR="00F1171E" w:rsidRPr="00931F5A" w:rsidRDefault="00F1171E" w:rsidP="007222C8">
            <w:pPr>
              <w:pStyle w:val="Heading2"/>
              <w:ind w:left="360"/>
              <w:jc w:val="left"/>
              <w:rPr>
                <w:rFonts w:ascii="Arial" w:hAnsi="Arial" w:cs="Arial"/>
                <w:bCs w:val="0"/>
                <w:lang w:val="en-GB"/>
              </w:rPr>
            </w:pPr>
            <w:r w:rsidRPr="00931F5A">
              <w:rPr>
                <w:rFonts w:ascii="Arial" w:hAnsi="Arial" w:cs="Arial"/>
                <w:bCs w:val="0"/>
                <w:lang w:val="en-GB"/>
              </w:rPr>
              <w:t>Is the language/English quality of the article suitable for scholarly communications?</w:t>
            </w:r>
          </w:p>
          <w:p w14:paraId="7722B85E" w14:textId="77777777" w:rsidR="00F1171E" w:rsidRPr="00931F5A" w:rsidRDefault="00F1171E" w:rsidP="007222C8">
            <w:pPr>
              <w:rPr>
                <w:rFonts w:ascii="Arial" w:hAnsi="Arial" w:cs="Arial"/>
                <w:sz w:val="20"/>
                <w:szCs w:val="20"/>
                <w:lang w:val="en-GB"/>
              </w:rPr>
            </w:pPr>
          </w:p>
        </w:tc>
        <w:tc>
          <w:tcPr>
            <w:tcW w:w="2212" w:type="pct"/>
          </w:tcPr>
          <w:p w14:paraId="0A07EA75" w14:textId="3F859910" w:rsidR="00F1171E" w:rsidRPr="00931F5A" w:rsidRDefault="00226C2B" w:rsidP="007222C8">
            <w:pPr>
              <w:rPr>
                <w:rFonts w:ascii="Arial" w:hAnsi="Arial" w:cs="Arial"/>
                <w:sz w:val="20"/>
                <w:szCs w:val="20"/>
                <w:lang w:val="en-GB"/>
              </w:rPr>
            </w:pPr>
            <w:r w:rsidRPr="00931F5A">
              <w:rPr>
                <w:rFonts w:ascii="Arial" w:hAnsi="Arial" w:cs="Arial"/>
                <w:sz w:val="20"/>
                <w:szCs w:val="20"/>
                <w:lang w:val="en-GB"/>
              </w:rPr>
              <w:t>Yes</w:t>
            </w:r>
          </w:p>
          <w:p w14:paraId="6CBA4B2A" w14:textId="77777777" w:rsidR="00F1171E" w:rsidRPr="00931F5A" w:rsidRDefault="00F1171E" w:rsidP="007222C8">
            <w:pPr>
              <w:rPr>
                <w:rFonts w:ascii="Arial" w:hAnsi="Arial" w:cs="Arial"/>
                <w:sz w:val="20"/>
                <w:szCs w:val="20"/>
                <w:lang w:val="en-GB"/>
              </w:rPr>
            </w:pPr>
          </w:p>
          <w:p w14:paraId="41E28118" w14:textId="77777777" w:rsidR="00F1171E" w:rsidRPr="00931F5A" w:rsidRDefault="00F1171E" w:rsidP="007222C8">
            <w:pPr>
              <w:rPr>
                <w:rFonts w:ascii="Arial" w:hAnsi="Arial" w:cs="Arial"/>
                <w:sz w:val="20"/>
                <w:szCs w:val="20"/>
                <w:lang w:val="en-GB"/>
              </w:rPr>
            </w:pPr>
          </w:p>
          <w:p w14:paraId="297F52DB" w14:textId="77777777" w:rsidR="00F1171E" w:rsidRPr="00931F5A" w:rsidRDefault="00F1171E" w:rsidP="007222C8">
            <w:pPr>
              <w:rPr>
                <w:rFonts w:ascii="Arial" w:hAnsi="Arial" w:cs="Arial"/>
                <w:sz w:val="20"/>
                <w:szCs w:val="20"/>
                <w:lang w:val="en-GB"/>
              </w:rPr>
            </w:pPr>
          </w:p>
          <w:p w14:paraId="149A6CEF" w14:textId="77777777" w:rsidR="00F1171E" w:rsidRPr="00931F5A" w:rsidRDefault="00F1171E" w:rsidP="007222C8">
            <w:pPr>
              <w:rPr>
                <w:rFonts w:ascii="Arial" w:hAnsi="Arial" w:cs="Arial"/>
                <w:sz w:val="20"/>
                <w:szCs w:val="20"/>
                <w:lang w:val="en-GB"/>
              </w:rPr>
            </w:pPr>
          </w:p>
        </w:tc>
        <w:tc>
          <w:tcPr>
            <w:tcW w:w="1523" w:type="pct"/>
          </w:tcPr>
          <w:p w14:paraId="0351CA58" w14:textId="77777777" w:rsidR="00F1171E" w:rsidRPr="00931F5A" w:rsidRDefault="00F1171E" w:rsidP="007222C8">
            <w:pPr>
              <w:rPr>
                <w:rFonts w:ascii="Arial" w:hAnsi="Arial" w:cs="Arial"/>
                <w:sz w:val="20"/>
                <w:szCs w:val="20"/>
                <w:lang w:val="en-GB"/>
              </w:rPr>
            </w:pPr>
          </w:p>
        </w:tc>
      </w:tr>
      <w:tr w:rsidR="00F1171E" w:rsidRPr="00931F5A" w14:paraId="20A16C0C" w14:textId="77777777" w:rsidTr="007222C8">
        <w:trPr>
          <w:trHeight w:val="1178"/>
        </w:trPr>
        <w:tc>
          <w:tcPr>
            <w:tcW w:w="1265" w:type="pct"/>
            <w:noWrap/>
          </w:tcPr>
          <w:p w14:paraId="7F4BCFAE" w14:textId="77777777" w:rsidR="00F1171E" w:rsidRPr="00931F5A" w:rsidRDefault="00F1171E" w:rsidP="007222C8">
            <w:pPr>
              <w:pStyle w:val="Heading2"/>
              <w:jc w:val="left"/>
              <w:rPr>
                <w:rFonts w:ascii="Arial" w:hAnsi="Arial" w:cs="Arial"/>
                <w:b w:val="0"/>
                <w:bCs w:val="0"/>
                <w:lang w:val="en-GB"/>
              </w:rPr>
            </w:pPr>
            <w:r w:rsidRPr="00931F5A">
              <w:rPr>
                <w:rFonts w:ascii="Arial" w:hAnsi="Arial" w:cs="Arial"/>
                <w:bCs w:val="0"/>
                <w:u w:val="single"/>
                <w:lang w:val="en-GB"/>
              </w:rPr>
              <w:t>Optional/General</w:t>
            </w:r>
            <w:r w:rsidRPr="00931F5A">
              <w:rPr>
                <w:rFonts w:ascii="Arial" w:hAnsi="Arial" w:cs="Arial"/>
                <w:bCs w:val="0"/>
                <w:lang w:val="en-GB"/>
              </w:rPr>
              <w:t xml:space="preserve"> </w:t>
            </w:r>
            <w:r w:rsidRPr="00931F5A">
              <w:rPr>
                <w:rFonts w:ascii="Arial" w:hAnsi="Arial" w:cs="Arial"/>
                <w:b w:val="0"/>
                <w:bCs w:val="0"/>
                <w:lang w:val="en-GB"/>
              </w:rPr>
              <w:t>comments</w:t>
            </w:r>
          </w:p>
          <w:p w14:paraId="1A6B3748" w14:textId="77777777" w:rsidR="00F1171E" w:rsidRPr="00931F5A" w:rsidRDefault="00F1171E" w:rsidP="007222C8">
            <w:pPr>
              <w:pStyle w:val="Heading2"/>
              <w:jc w:val="left"/>
              <w:rPr>
                <w:rFonts w:ascii="Arial" w:hAnsi="Arial" w:cs="Arial"/>
                <w:b w:val="0"/>
                <w:lang w:val="en-GB"/>
              </w:rPr>
            </w:pPr>
          </w:p>
        </w:tc>
        <w:tc>
          <w:tcPr>
            <w:tcW w:w="2212" w:type="pct"/>
          </w:tcPr>
          <w:p w14:paraId="4EA04471" w14:textId="77777777" w:rsidR="00226C2B" w:rsidRPr="00931F5A" w:rsidRDefault="00226C2B" w:rsidP="00226C2B">
            <w:pPr>
              <w:numPr>
                <w:ilvl w:val="0"/>
                <w:numId w:val="11"/>
              </w:numPr>
              <w:tabs>
                <w:tab w:val="clear" w:pos="720"/>
              </w:tabs>
              <w:ind w:left="230" w:hanging="180"/>
              <w:rPr>
                <w:rFonts w:ascii="Arial" w:hAnsi="Arial" w:cs="Arial"/>
                <w:sz w:val="20"/>
                <w:szCs w:val="20"/>
                <w:lang w:val="id-ID"/>
              </w:rPr>
            </w:pPr>
            <w:r w:rsidRPr="00931F5A">
              <w:rPr>
                <w:rFonts w:ascii="Arial" w:hAnsi="Arial" w:cs="Arial"/>
                <w:sz w:val="20"/>
                <w:szCs w:val="20"/>
                <w:lang w:val="id-ID"/>
              </w:rPr>
              <w:t>The methodology needs to be more transparent and robust.</w:t>
            </w:r>
          </w:p>
          <w:p w14:paraId="756E74DF" w14:textId="77777777" w:rsidR="00226C2B" w:rsidRPr="00931F5A" w:rsidRDefault="00226C2B" w:rsidP="00226C2B">
            <w:pPr>
              <w:numPr>
                <w:ilvl w:val="0"/>
                <w:numId w:val="11"/>
              </w:numPr>
              <w:tabs>
                <w:tab w:val="clear" w:pos="720"/>
              </w:tabs>
              <w:ind w:left="230" w:hanging="180"/>
              <w:rPr>
                <w:rFonts w:ascii="Arial" w:hAnsi="Arial" w:cs="Arial"/>
                <w:sz w:val="20"/>
                <w:szCs w:val="20"/>
                <w:lang w:val="id-ID"/>
              </w:rPr>
            </w:pPr>
            <w:r w:rsidRPr="00931F5A">
              <w:rPr>
                <w:rFonts w:ascii="Arial" w:hAnsi="Arial" w:cs="Arial"/>
                <w:sz w:val="20"/>
                <w:szCs w:val="20"/>
                <w:lang w:val="id-ID"/>
              </w:rPr>
              <w:t>The statistical analysis is not sufficiently comprehensive for a reputable international journal.</w:t>
            </w:r>
          </w:p>
          <w:p w14:paraId="29867657" w14:textId="6A759ECE" w:rsidR="00226C2B" w:rsidRPr="00931F5A" w:rsidRDefault="00226C2B" w:rsidP="00226C2B">
            <w:pPr>
              <w:numPr>
                <w:ilvl w:val="0"/>
                <w:numId w:val="11"/>
              </w:numPr>
              <w:tabs>
                <w:tab w:val="clear" w:pos="720"/>
              </w:tabs>
              <w:ind w:left="230" w:hanging="180"/>
              <w:rPr>
                <w:rFonts w:ascii="Arial" w:hAnsi="Arial" w:cs="Arial"/>
                <w:sz w:val="20"/>
                <w:szCs w:val="20"/>
                <w:lang w:val="id-ID"/>
              </w:rPr>
            </w:pPr>
            <w:r w:rsidRPr="00931F5A">
              <w:rPr>
                <w:rFonts w:ascii="Arial" w:hAnsi="Arial" w:cs="Arial"/>
                <w:sz w:val="20"/>
                <w:szCs w:val="20"/>
                <w:lang w:val="id-ID"/>
              </w:rPr>
              <w:t xml:space="preserve">The interpretation is still </w:t>
            </w:r>
            <w:r w:rsidR="008C4745" w:rsidRPr="00931F5A">
              <w:rPr>
                <w:rFonts w:ascii="Arial" w:hAnsi="Arial" w:cs="Arial"/>
                <w:sz w:val="20"/>
                <w:szCs w:val="20"/>
                <w:lang w:val="en-GB"/>
              </w:rPr>
              <w:t xml:space="preserve">unclear </w:t>
            </w:r>
            <w:r w:rsidRPr="00931F5A">
              <w:rPr>
                <w:rFonts w:ascii="Arial" w:hAnsi="Arial" w:cs="Arial"/>
                <w:sz w:val="20"/>
                <w:szCs w:val="20"/>
                <w:lang w:val="id-ID"/>
              </w:rPr>
              <w:t>and sometimes speculative.</w:t>
            </w:r>
          </w:p>
          <w:p w14:paraId="7EB58C99" w14:textId="00321600" w:rsidR="00F1171E" w:rsidRPr="00931F5A" w:rsidRDefault="00226C2B" w:rsidP="007222C8">
            <w:pPr>
              <w:numPr>
                <w:ilvl w:val="0"/>
                <w:numId w:val="11"/>
              </w:numPr>
              <w:tabs>
                <w:tab w:val="clear" w:pos="720"/>
              </w:tabs>
              <w:ind w:left="230" w:hanging="180"/>
              <w:rPr>
                <w:rFonts w:ascii="Arial" w:hAnsi="Arial" w:cs="Arial"/>
                <w:sz w:val="20"/>
                <w:szCs w:val="20"/>
                <w:lang w:val="id-ID"/>
              </w:rPr>
            </w:pPr>
            <w:r w:rsidRPr="00931F5A">
              <w:rPr>
                <w:rFonts w:ascii="Arial" w:hAnsi="Arial" w:cs="Arial"/>
                <w:sz w:val="20"/>
                <w:szCs w:val="20"/>
                <w:lang w:val="id-ID"/>
              </w:rPr>
              <w:t>The manuscript structure needs to be improved.</w:t>
            </w:r>
          </w:p>
          <w:p w14:paraId="15DFD0E8" w14:textId="77777777" w:rsidR="00F1171E" w:rsidRPr="00931F5A" w:rsidRDefault="00F1171E" w:rsidP="007222C8">
            <w:pPr>
              <w:rPr>
                <w:rFonts w:ascii="Arial" w:hAnsi="Arial" w:cs="Arial"/>
                <w:sz w:val="20"/>
                <w:szCs w:val="20"/>
                <w:lang w:val="en-GB"/>
              </w:rPr>
            </w:pPr>
          </w:p>
        </w:tc>
        <w:tc>
          <w:tcPr>
            <w:tcW w:w="1523" w:type="pct"/>
          </w:tcPr>
          <w:p w14:paraId="465E098E" w14:textId="77777777" w:rsidR="00F1171E" w:rsidRPr="00931F5A" w:rsidRDefault="00F1171E" w:rsidP="007222C8">
            <w:pPr>
              <w:rPr>
                <w:rFonts w:ascii="Arial" w:hAnsi="Arial" w:cs="Arial"/>
                <w:sz w:val="20"/>
                <w:szCs w:val="20"/>
                <w:lang w:val="en-GB"/>
              </w:rPr>
            </w:pPr>
          </w:p>
        </w:tc>
      </w:tr>
    </w:tbl>
    <w:p w14:paraId="6BBACB91" w14:textId="77777777" w:rsidR="00F1171E" w:rsidRPr="00931F5A" w:rsidRDefault="00F1171E" w:rsidP="00F1171E">
      <w:pPr>
        <w:pStyle w:val="BodyText"/>
        <w:rPr>
          <w:rFonts w:ascii="Arial" w:hAnsi="Arial" w:cs="Arial"/>
          <w:b/>
          <w:bCs/>
          <w:sz w:val="20"/>
          <w:szCs w:val="20"/>
          <w:u w:val="single"/>
          <w:lang w:val="en-GB"/>
        </w:rPr>
      </w:pPr>
    </w:p>
    <w:p w14:paraId="78207741" w14:textId="77777777" w:rsidR="00F1171E" w:rsidRPr="00931F5A" w:rsidRDefault="00F1171E" w:rsidP="00F1171E">
      <w:pPr>
        <w:pStyle w:val="BodyText"/>
        <w:rPr>
          <w:rFonts w:ascii="Arial" w:hAnsi="Arial" w:cs="Arial"/>
          <w:b/>
          <w:bCs/>
          <w:sz w:val="20"/>
          <w:szCs w:val="20"/>
          <w:u w:val="single"/>
          <w:lang w:val="en-GB"/>
        </w:rPr>
      </w:pPr>
    </w:p>
    <w:p w14:paraId="108BE2F1" w14:textId="77777777" w:rsidR="00F1171E" w:rsidRPr="00931F5A" w:rsidRDefault="00F1171E" w:rsidP="00F1171E">
      <w:pPr>
        <w:pStyle w:val="BodyText"/>
        <w:rPr>
          <w:rFonts w:ascii="Arial" w:hAnsi="Arial" w:cs="Arial"/>
          <w:b/>
          <w:bCs/>
          <w:sz w:val="20"/>
          <w:szCs w:val="20"/>
          <w:u w:val="single"/>
          <w:lang w:val="en-GB"/>
        </w:rPr>
      </w:pPr>
    </w:p>
    <w:p w14:paraId="618DE16F" w14:textId="77777777" w:rsidR="00F1171E" w:rsidRPr="00931F5A" w:rsidRDefault="00F1171E" w:rsidP="00F1171E">
      <w:pPr>
        <w:pStyle w:val="BodyText"/>
        <w:rPr>
          <w:rFonts w:ascii="Arial" w:hAnsi="Arial" w:cs="Arial"/>
          <w:b/>
          <w:bCs/>
          <w:sz w:val="20"/>
          <w:szCs w:val="20"/>
          <w:u w:val="single"/>
          <w:lang w:val="en-GB"/>
        </w:rPr>
      </w:pPr>
    </w:p>
    <w:p w14:paraId="1B0E4DC5" w14:textId="77777777" w:rsidR="00F1171E" w:rsidRPr="00931F5A" w:rsidRDefault="00F1171E" w:rsidP="00F1171E">
      <w:pPr>
        <w:pStyle w:val="BodyText"/>
        <w:rPr>
          <w:rFonts w:ascii="Arial" w:hAnsi="Arial" w:cs="Arial"/>
          <w:b/>
          <w:bCs/>
          <w:sz w:val="20"/>
          <w:szCs w:val="20"/>
          <w:u w:val="single"/>
          <w:lang w:val="en-GB"/>
        </w:rPr>
      </w:pPr>
    </w:p>
    <w:p w14:paraId="0ECA4E5E" w14:textId="77777777" w:rsidR="00F1171E" w:rsidRPr="00931F5A" w:rsidRDefault="00F1171E" w:rsidP="00F1171E">
      <w:pPr>
        <w:pStyle w:val="BodyText"/>
        <w:rPr>
          <w:rFonts w:ascii="Arial" w:hAnsi="Arial" w:cs="Arial"/>
          <w:b/>
          <w:bCs/>
          <w:sz w:val="20"/>
          <w:szCs w:val="20"/>
          <w:u w:val="single"/>
          <w:lang w:val="en-GB"/>
        </w:rPr>
      </w:pPr>
    </w:p>
    <w:p w14:paraId="022D30C9" w14:textId="77777777" w:rsidR="00F1171E" w:rsidRPr="00931F5A" w:rsidRDefault="00F1171E" w:rsidP="00F1171E">
      <w:pPr>
        <w:pStyle w:val="BodyText"/>
        <w:rPr>
          <w:rFonts w:ascii="Arial" w:hAnsi="Arial" w:cs="Arial"/>
          <w:b/>
          <w:bCs/>
          <w:sz w:val="20"/>
          <w:szCs w:val="20"/>
          <w:u w:val="single"/>
          <w:lang w:val="en-GB"/>
        </w:rPr>
      </w:pPr>
    </w:p>
    <w:p w14:paraId="1AB5512F" w14:textId="77777777" w:rsidR="00F1171E" w:rsidRPr="00931F5A" w:rsidRDefault="00F1171E" w:rsidP="00F1171E">
      <w:pPr>
        <w:pStyle w:val="BodyText"/>
        <w:rPr>
          <w:rFonts w:ascii="Arial" w:hAnsi="Arial" w:cs="Arial"/>
          <w:b/>
          <w:bCs/>
          <w:sz w:val="20"/>
          <w:szCs w:val="20"/>
          <w:u w:val="single"/>
          <w:lang w:val="en-GB"/>
        </w:rPr>
      </w:pPr>
    </w:p>
    <w:p w14:paraId="38F83A77" w14:textId="77777777" w:rsidR="00F1171E" w:rsidRPr="00931F5A" w:rsidRDefault="00F1171E" w:rsidP="00F1171E">
      <w:pPr>
        <w:pStyle w:val="BodyText"/>
        <w:rPr>
          <w:rFonts w:ascii="Arial" w:hAnsi="Arial" w:cs="Arial"/>
          <w:b/>
          <w:bCs/>
          <w:sz w:val="20"/>
          <w:szCs w:val="20"/>
          <w:u w:val="single"/>
          <w:lang w:val="en-GB"/>
        </w:rPr>
      </w:pPr>
    </w:p>
    <w:p w14:paraId="25E7AF2A" w14:textId="77777777" w:rsidR="00F1171E" w:rsidRPr="00931F5A" w:rsidRDefault="00F1171E" w:rsidP="00F1171E">
      <w:pPr>
        <w:pStyle w:val="BodyText"/>
        <w:rPr>
          <w:rFonts w:ascii="Arial" w:hAnsi="Arial" w:cs="Arial"/>
          <w:b/>
          <w:bCs/>
          <w:sz w:val="20"/>
          <w:szCs w:val="20"/>
          <w:u w:val="single"/>
          <w:lang w:val="en-GB"/>
        </w:rPr>
      </w:pPr>
    </w:p>
    <w:p w14:paraId="4437A01F" w14:textId="77777777" w:rsidR="00F1171E" w:rsidRPr="00931F5A" w:rsidRDefault="00F1171E" w:rsidP="00F1171E">
      <w:pPr>
        <w:pStyle w:val="BodyText"/>
        <w:rPr>
          <w:rFonts w:ascii="Arial" w:hAnsi="Arial" w:cs="Arial"/>
          <w:b/>
          <w:bCs/>
          <w:sz w:val="20"/>
          <w:szCs w:val="20"/>
          <w:u w:val="single"/>
          <w:lang w:val="en-GB"/>
        </w:rPr>
      </w:pPr>
    </w:p>
    <w:p w14:paraId="25069224" w14:textId="77777777" w:rsidR="00F1171E" w:rsidRPr="00931F5A" w:rsidRDefault="00F1171E" w:rsidP="00F1171E">
      <w:pPr>
        <w:pStyle w:val="BodyText"/>
        <w:rPr>
          <w:rFonts w:ascii="Arial" w:hAnsi="Arial" w:cs="Arial"/>
          <w:b/>
          <w:bCs/>
          <w:sz w:val="20"/>
          <w:szCs w:val="20"/>
          <w:u w:val="single"/>
          <w:lang w:val="en-GB"/>
        </w:rPr>
      </w:pPr>
    </w:p>
    <w:p w14:paraId="0821307F" w14:textId="77777777" w:rsidR="00F1171E" w:rsidRPr="00931F5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31F5A"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931F5A" w:rsidRDefault="00F1171E" w:rsidP="007222C8">
            <w:pPr>
              <w:pStyle w:val="NormalWeb"/>
              <w:spacing w:before="0" w:beforeAutospacing="0" w:after="0" w:afterAutospacing="0"/>
              <w:rPr>
                <w:rFonts w:ascii="Arial" w:hAnsi="Arial" w:cs="Arial"/>
                <w:b/>
                <w:sz w:val="20"/>
                <w:szCs w:val="20"/>
                <w:u w:val="single"/>
                <w:lang w:val="en-GB"/>
              </w:rPr>
            </w:pPr>
            <w:r w:rsidRPr="00931F5A">
              <w:rPr>
                <w:rFonts w:ascii="Arial" w:hAnsi="Arial" w:cs="Arial"/>
                <w:b/>
                <w:sz w:val="20"/>
                <w:szCs w:val="20"/>
                <w:highlight w:val="yellow"/>
                <w:u w:val="single"/>
                <w:lang w:val="en-GB"/>
              </w:rPr>
              <w:t>PART  2:</w:t>
            </w:r>
            <w:r w:rsidRPr="00931F5A">
              <w:rPr>
                <w:rFonts w:ascii="Arial" w:hAnsi="Arial" w:cs="Arial"/>
                <w:b/>
                <w:sz w:val="20"/>
                <w:szCs w:val="20"/>
                <w:u w:val="single"/>
                <w:lang w:val="en-GB"/>
              </w:rPr>
              <w:t xml:space="preserve"> </w:t>
            </w:r>
          </w:p>
          <w:p w14:paraId="5B767407" w14:textId="77777777" w:rsidR="00F1171E" w:rsidRPr="00931F5A"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931F5A"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931F5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931F5A" w:rsidRDefault="00F1171E" w:rsidP="007222C8">
            <w:pPr>
              <w:pStyle w:val="Heading2"/>
              <w:jc w:val="left"/>
              <w:rPr>
                <w:rFonts w:ascii="Arial" w:hAnsi="Arial" w:cs="Arial"/>
                <w:lang w:val="en-GB"/>
              </w:rPr>
            </w:pPr>
            <w:r w:rsidRPr="00931F5A">
              <w:rPr>
                <w:rFonts w:ascii="Arial" w:hAnsi="Arial" w:cs="Arial"/>
                <w:lang w:val="en-GB"/>
              </w:rPr>
              <w:t>Reviewer’s comment</w:t>
            </w:r>
          </w:p>
        </w:tc>
        <w:tc>
          <w:tcPr>
            <w:tcW w:w="1342" w:type="pct"/>
          </w:tcPr>
          <w:p w14:paraId="6F48B50B" w14:textId="77777777" w:rsidR="00F1171E" w:rsidRPr="00931F5A" w:rsidRDefault="00F1171E" w:rsidP="007222C8">
            <w:pPr>
              <w:pStyle w:val="Heading2"/>
              <w:jc w:val="left"/>
              <w:rPr>
                <w:rFonts w:ascii="Arial" w:hAnsi="Arial" w:cs="Arial"/>
                <w:b w:val="0"/>
                <w:lang w:val="en-GB"/>
              </w:rPr>
            </w:pPr>
            <w:r w:rsidRPr="00931F5A">
              <w:rPr>
                <w:rFonts w:ascii="Arial" w:hAnsi="Arial" w:cs="Arial"/>
                <w:lang w:val="en-GB"/>
              </w:rPr>
              <w:t>Author’s comment</w:t>
            </w:r>
            <w:r w:rsidRPr="00931F5A">
              <w:rPr>
                <w:rFonts w:ascii="Arial" w:hAnsi="Arial" w:cs="Arial"/>
                <w:b w:val="0"/>
                <w:lang w:val="en-GB"/>
              </w:rPr>
              <w:t xml:space="preserve"> </w:t>
            </w:r>
            <w:r w:rsidRPr="00931F5A">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931F5A"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931F5A" w:rsidRDefault="00F1171E" w:rsidP="007222C8">
            <w:pPr>
              <w:pStyle w:val="NormalWeb"/>
              <w:spacing w:before="0" w:beforeAutospacing="0" w:after="0" w:afterAutospacing="0"/>
              <w:rPr>
                <w:rFonts w:ascii="Arial" w:hAnsi="Arial" w:cs="Arial"/>
                <w:b/>
                <w:sz w:val="20"/>
                <w:szCs w:val="20"/>
                <w:lang w:val="en-GB"/>
              </w:rPr>
            </w:pPr>
            <w:r w:rsidRPr="00931F5A">
              <w:rPr>
                <w:rFonts w:ascii="Arial" w:hAnsi="Arial" w:cs="Arial"/>
                <w:b/>
                <w:sz w:val="20"/>
                <w:szCs w:val="20"/>
                <w:lang w:val="en-GB"/>
              </w:rPr>
              <w:t xml:space="preserve">Are there ethical issues in this manuscript? </w:t>
            </w:r>
          </w:p>
          <w:p w14:paraId="6034B476" w14:textId="77777777" w:rsidR="00F1171E" w:rsidRPr="00931F5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931F5A" w:rsidRDefault="00F1171E" w:rsidP="007222C8">
            <w:pPr>
              <w:pStyle w:val="NormalWeb"/>
              <w:spacing w:before="0" w:beforeAutospacing="0" w:after="0" w:afterAutospacing="0"/>
              <w:rPr>
                <w:rFonts w:ascii="Arial" w:hAnsi="Arial" w:cs="Arial"/>
                <w:i/>
                <w:iCs/>
                <w:sz w:val="20"/>
                <w:szCs w:val="20"/>
                <w:u w:val="single"/>
                <w:lang w:val="en-GB"/>
              </w:rPr>
            </w:pPr>
            <w:r w:rsidRPr="00931F5A">
              <w:rPr>
                <w:rFonts w:ascii="Arial" w:hAnsi="Arial" w:cs="Arial"/>
                <w:i/>
                <w:iCs/>
                <w:sz w:val="20"/>
                <w:szCs w:val="20"/>
                <w:u w:val="single"/>
                <w:lang w:val="en-GB"/>
              </w:rPr>
              <w:t xml:space="preserve">(If yes, </w:t>
            </w:r>
            <w:proofErr w:type="gramStart"/>
            <w:r w:rsidRPr="00931F5A">
              <w:rPr>
                <w:rFonts w:ascii="Arial" w:hAnsi="Arial" w:cs="Arial"/>
                <w:i/>
                <w:iCs/>
                <w:sz w:val="20"/>
                <w:szCs w:val="20"/>
                <w:u w:val="single"/>
                <w:lang w:val="en-GB"/>
              </w:rPr>
              <w:t>Kindly</w:t>
            </w:r>
            <w:proofErr w:type="gramEnd"/>
            <w:r w:rsidRPr="00931F5A">
              <w:rPr>
                <w:rFonts w:ascii="Arial" w:hAnsi="Arial" w:cs="Arial"/>
                <w:i/>
                <w:iCs/>
                <w:sz w:val="20"/>
                <w:szCs w:val="20"/>
                <w:u w:val="single"/>
                <w:lang w:val="en-GB"/>
              </w:rPr>
              <w:t xml:space="preserve"> please write down the ethical issues here in detail)</w:t>
            </w:r>
          </w:p>
          <w:p w14:paraId="3F0D46E3" w14:textId="77777777" w:rsidR="00F1171E" w:rsidRPr="00931F5A"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931F5A"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931F5A" w:rsidRDefault="00F1171E" w:rsidP="007222C8">
            <w:pPr>
              <w:rPr>
                <w:rFonts w:ascii="Arial" w:eastAsia="Arial Unicode MS" w:hAnsi="Arial" w:cs="Arial"/>
                <w:sz w:val="20"/>
                <w:szCs w:val="20"/>
                <w:lang w:val="en-GB"/>
              </w:rPr>
            </w:pPr>
          </w:p>
          <w:p w14:paraId="4A981594" w14:textId="77777777" w:rsidR="00F1171E" w:rsidRPr="00931F5A" w:rsidRDefault="00F1171E" w:rsidP="007222C8">
            <w:pPr>
              <w:rPr>
                <w:rFonts w:ascii="Arial" w:eastAsia="Arial Unicode MS" w:hAnsi="Arial" w:cs="Arial"/>
                <w:sz w:val="20"/>
                <w:szCs w:val="20"/>
                <w:lang w:val="en-GB"/>
              </w:rPr>
            </w:pPr>
          </w:p>
          <w:p w14:paraId="4780A682" w14:textId="77777777" w:rsidR="00F1171E" w:rsidRPr="00931F5A" w:rsidRDefault="00F1171E" w:rsidP="007222C8">
            <w:pPr>
              <w:rPr>
                <w:rFonts w:ascii="Arial" w:eastAsia="Arial Unicode MS" w:hAnsi="Arial" w:cs="Arial"/>
                <w:sz w:val="20"/>
                <w:szCs w:val="20"/>
                <w:lang w:val="en-GB"/>
              </w:rPr>
            </w:pPr>
          </w:p>
          <w:p w14:paraId="2D80979A" w14:textId="77777777" w:rsidR="00F1171E" w:rsidRPr="00931F5A"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EEBB962" w14:textId="77777777" w:rsidR="00931F5A" w:rsidRPr="008E102A" w:rsidRDefault="00931F5A" w:rsidP="00931F5A">
      <w:pPr>
        <w:pStyle w:val="Affiliation"/>
        <w:spacing w:after="0" w:line="240" w:lineRule="auto"/>
        <w:jc w:val="left"/>
        <w:rPr>
          <w:rFonts w:ascii="Arial" w:hAnsi="Arial" w:cs="Arial"/>
          <w:b/>
          <w:u w:val="single"/>
        </w:rPr>
      </w:pPr>
      <w:r w:rsidRPr="008E102A">
        <w:rPr>
          <w:rFonts w:ascii="Arial" w:hAnsi="Arial" w:cs="Arial"/>
          <w:b/>
          <w:u w:val="single"/>
        </w:rPr>
        <w:t>Reviewer details:</w:t>
      </w:r>
    </w:p>
    <w:p w14:paraId="3433E4F4" w14:textId="77777777" w:rsidR="00931F5A" w:rsidRPr="008E102A" w:rsidRDefault="00931F5A" w:rsidP="00931F5A">
      <w:pPr>
        <w:pStyle w:val="Affiliation"/>
        <w:spacing w:after="0" w:line="240" w:lineRule="auto"/>
        <w:jc w:val="left"/>
        <w:rPr>
          <w:rFonts w:ascii="Arial" w:hAnsi="Arial" w:cs="Arial"/>
          <w:b/>
        </w:rPr>
      </w:pPr>
    </w:p>
    <w:p w14:paraId="45E34453" w14:textId="77777777" w:rsidR="00931F5A" w:rsidRPr="008E102A" w:rsidRDefault="00931F5A" w:rsidP="00931F5A">
      <w:pPr>
        <w:pStyle w:val="Affiliation"/>
        <w:spacing w:after="0" w:line="240" w:lineRule="auto"/>
        <w:jc w:val="left"/>
        <w:rPr>
          <w:rFonts w:ascii="Arial" w:hAnsi="Arial" w:cs="Arial"/>
          <w:b/>
        </w:rPr>
      </w:pPr>
      <w:r w:rsidRPr="008E102A">
        <w:rPr>
          <w:rFonts w:ascii="Arial" w:hAnsi="Arial" w:cs="Arial"/>
          <w:b/>
          <w:color w:val="000000"/>
        </w:rPr>
        <w:t>Cahyadi Nugroho, Universitas Negeri Manado, Indonesia</w:t>
      </w:r>
    </w:p>
    <w:p w14:paraId="7A1E5371" w14:textId="77777777" w:rsidR="00931F5A" w:rsidRPr="00931F5A" w:rsidRDefault="00931F5A">
      <w:pPr>
        <w:rPr>
          <w:rFonts w:ascii="Arial" w:hAnsi="Arial" w:cs="Arial"/>
          <w:b/>
          <w:sz w:val="20"/>
          <w:szCs w:val="20"/>
        </w:rPr>
      </w:pPr>
    </w:p>
    <w:sectPr w:rsidR="00931F5A" w:rsidRPr="00931F5A"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C0FDF" w14:textId="77777777" w:rsidR="00E936D4" w:rsidRPr="0000007A" w:rsidRDefault="00E936D4" w:rsidP="0099583E">
      <w:r>
        <w:separator/>
      </w:r>
    </w:p>
  </w:endnote>
  <w:endnote w:type="continuationSeparator" w:id="0">
    <w:p w14:paraId="67D14ACE" w14:textId="77777777" w:rsidR="00E936D4" w:rsidRPr="0000007A" w:rsidRDefault="00E936D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FBFC7" w14:textId="77777777" w:rsidR="00E936D4" w:rsidRPr="0000007A" w:rsidRDefault="00E936D4" w:rsidP="0099583E">
      <w:r>
        <w:separator/>
      </w:r>
    </w:p>
  </w:footnote>
  <w:footnote w:type="continuationSeparator" w:id="0">
    <w:p w14:paraId="4A8374C3" w14:textId="77777777" w:rsidR="00E936D4" w:rsidRPr="0000007A" w:rsidRDefault="00E936D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D08F1"/>
    <w:multiLevelType w:val="multilevel"/>
    <w:tmpl w:val="514E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31604151">
    <w:abstractNumId w:val="4"/>
  </w:num>
  <w:num w:numId="2" w16cid:durableId="549533239">
    <w:abstractNumId w:val="7"/>
  </w:num>
  <w:num w:numId="3" w16cid:durableId="1748306786">
    <w:abstractNumId w:val="6"/>
  </w:num>
  <w:num w:numId="4" w16cid:durableId="1058239870">
    <w:abstractNumId w:val="8"/>
  </w:num>
  <w:num w:numId="5" w16cid:durableId="1818647650">
    <w:abstractNumId w:val="5"/>
  </w:num>
  <w:num w:numId="6" w16cid:durableId="1581868833">
    <w:abstractNumId w:val="0"/>
  </w:num>
  <w:num w:numId="7" w16cid:durableId="1290941654">
    <w:abstractNumId w:val="2"/>
  </w:num>
  <w:num w:numId="8" w16cid:durableId="195429709">
    <w:abstractNumId w:val="10"/>
  </w:num>
  <w:num w:numId="9" w16cid:durableId="623653498">
    <w:abstractNumId w:val="9"/>
  </w:num>
  <w:num w:numId="10" w16cid:durableId="904025511">
    <w:abstractNumId w:val="3"/>
  </w:num>
  <w:num w:numId="11" w16cid:durableId="2095852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848"/>
    <w:rsid w:val="00021981"/>
    <w:rsid w:val="000234E1"/>
    <w:rsid w:val="0002598E"/>
    <w:rsid w:val="00025A2D"/>
    <w:rsid w:val="00037D52"/>
    <w:rsid w:val="000450FC"/>
    <w:rsid w:val="00054BC4"/>
    <w:rsid w:val="00056CB0"/>
    <w:rsid w:val="0006257C"/>
    <w:rsid w:val="000627FE"/>
    <w:rsid w:val="0007151E"/>
    <w:rsid w:val="00080DF4"/>
    <w:rsid w:val="00081012"/>
    <w:rsid w:val="00084D7C"/>
    <w:rsid w:val="000867F6"/>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E626D"/>
    <w:rsid w:val="001F24FF"/>
    <w:rsid w:val="001F2913"/>
    <w:rsid w:val="001F707F"/>
    <w:rsid w:val="002011F3"/>
    <w:rsid w:val="00201B85"/>
    <w:rsid w:val="00204D68"/>
    <w:rsid w:val="002105F7"/>
    <w:rsid w:val="002109D6"/>
    <w:rsid w:val="00220111"/>
    <w:rsid w:val="002218DB"/>
    <w:rsid w:val="0022369C"/>
    <w:rsid w:val="00224D21"/>
    <w:rsid w:val="00226C2B"/>
    <w:rsid w:val="002320EB"/>
    <w:rsid w:val="0023696A"/>
    <w:rsid w:val="002422CB"/>
    <w:rsid w:val="00245E23"/>
    <w:rsid w:val="00246BB9"/>
    <w:rsid w:val="0024719C"/>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D7828"/>
    <w:rsid w:val="003D7CA3"/>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12D3"/>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66D50"/>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66FE"/>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745"/>
    <w:rsid w:val="008C4B1F"/>
    <w:rsid w:val="008C75AD"/>
    <w:rsid w:val="008D020E"/>
    <w:rsid w:val="008D6EB4"/>
    <w:rsid w:val="008E5067"/>
    <w:rsid w:val="008F036B"/>
    <w:rsid w:val="008F36E4"/>
    <w:rsid w:val="0090720F"/>
    <w:rsid w:val="0091410B"/>
    <w:rsid w:val="009245E3"/>
    <w:rsid w:val="00931F5A"/>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583B"/>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6169F"/>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DF7533"/>
    <w:rsid w:val="00E03C32"/>
    <w:rsid w:val="00E3111A"/>
    <w:rsid w:val="00E451EA"/>
    <w:rsid w:val="00E57F4B"/>
    <w:rsid w:val="00E63889"/>
    <w:rsid w:val="00E63A98"/>
    <w:rsid w:val="00E645E9"/>
    <w:rsid w:val="00E65596"/>
    <w:rsid w:val="00E66385"/>
    <w:rsid w:val="00E71C8D"/>
    <w:rsid w:val="00E72360"/>
    <w:rsid w:val="00E72A8E"/>
    <w:rsid w:val="00E84CD6"/>
    <w:rsid w:val="00E936D4"/>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2E7B"/>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0867F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0867F6"/>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931F5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1042384">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current-research-on-geography-earth-science-and-environment-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3130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2025-11-24T12:40:00Z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