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05F5C" w14:paraId="1643A4CA" w14:textId="77777777" w:rsidTr="004847FF">
        <w:trPr>
          <w:trHeight w:val="450"/>
        </w:trPr>
        <w:tc>
          <w:tcPr>
            <w:tcW w:w="5000" w:type="pct"/>
            <w:gridSpan w:val="2"/>
            <w:tcBorders>
              <w:top w:val="nil"/>
              <w:left w:val="nil"/>
              <w:right w:val="nil"/>
            </w:tcBorders>
          </w:tcPr>
          <w:p w14:paraId="4C55E51F" w14:textId="77777777" w:rsidR="00602F7D" w:rsidRPr="00D05F5C" w:rsidRDefault="00602F7D" w:rsidP="00F2643C">
            <w:pPr>
              <w:pStyle w:val="Heading2"/>
              <w:jc w:val="left"/>
              <w:rPr>
                <w:rFonts w:ascii="Arial" w:hAnsi="Arial" w:cs="Arial"/>
                <w:b w:val="0"/>
                <w:bCs w:val="0"/>
                <w:lang w:val="en-US"/>
              </w:rPr>
            </w:pPr>
          </w:p>
        </w:tc>
      </w:tr>
      <w:tr w:rsidR="0000007A" w:rsidRPr="00D05F5C" w14:paraId="127EAD7E" w14:textId="77777777" w:rsidTr="00F33C84">
        <w:trPr>
          <w:trHeight w:val="413"/>
        </w:trPr>
        <w:tc>
          <w:tcPr>
            <w:tcW w:w="1234" w:type="pct"/>
          </w:tcPr>
          <w:p w14:paraId="3C159AA5" w14:textId="77777777" w:rsidR="0000007A" w:rsidRPr="00D05F5C" w:rsidRDefault="00D27A79" w:rsidP="00696CAD">
            <w:pPr>
              <w:pStyle w:val="BodyText"/>
              <w:ind w:left="90"/>
              <w:jc w:val="left"/>
              <w:rPr>
                <w:rFonts w:ascii="Arial" w:hAnsi="Arial" w:cs="Arial"/>
                <w:bCs/>
                <w:sz w:val="20"/>
                <w:szCs w:val="20"/>
                <w:lang w:val="en-GB"/>
              </w:rPr>
            </w:pPr>
            <w:r w:rsidRPr="00D05F5C">
              <w:rPr>
                <w:rFonts w:ascii="Arial" w:hAnsi="Arial" w:cs="Arial"/>
                <w:bCs/>
                <w:sz w:val="20"/>
                <w:szCs w:val="20"/>
                <w:lang w:val="en-GB"/>
              </w:rPr>
              <w:t xml:space="preserve">Book </w:t>
            </w:r>
            <w:r w:rsidR="0000007A" w:rsidRPr="00D05F5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D0B08BF" w:rsidR="0000007A" w:rsidRPr="00D05F5C" w:rsidRDefault="006F5AF0" w:rsidP="00054BC4">
            <w:pPr>
              <w:pStyle w:val="NormalWeb"/>
              <w:rPr>
                <w:rFonts w:ascii="Arial" w:hAnsi="Arial" w:cs="Arial"/>
                <w:b/>
                <w:bCs/>
                <w:sz w:val="20"/>
                <w:szCs w:val="20"/>
                <w:u w:val="single"/>
              </w:rPr>
            </w:pPr>
            <w:hyperlink r:id="rId7" w:history="1">
              <w:r w:rsidRPr="00D05F5C">
                <w:rPr>
                  <w:rStyle w:val="Hyperlink"/>
                  <w:rFonts w:ascii="Arial" w:hAnsi="Arial" w:cs="Arial"/>
                  <w:b/>
                  <w:bCs/>
                  <w:sz w:val="20"/>
                  <w:szCs w:val="20"/>
                </w:rPr>
                <w:t>Medical Science: Updates and Prospects</w:t>
              </w:r>
            </w:hyperlink>
          </w:p>
        </w:tc>
      </w:tr>
      <w:tr w:rsidR="0000007A" w:rsidRPr="00D05F5C" w14:paraId="73C90375" w14:textId="77777777" w:rsidTr="002E7787">
        <w:trPr>
          <w:trHeight w:val="290"/>
        </w:trPr>
        <w:tc>
          <w:tcPr>
            <w:tcW w:w="1234" w:type="pct"/>
          </w:tcPr>
          <w:p w14:paraId="20D28135" w14:textId="77777777" w:rsidR="0000007A" w:rsidRPr="00D05F5C" w:rsidRDefault="0000007A" w:rsidP="00696CAD">
            <w:pPr>
              <w:pStyle w:val="BodyText"/>
              <w:ind w:left="90"/>
              <w:jc w:val="left"/>
              <w:rPr>
                <w:rFonts w:ascii="Arial" w:hAnsi="Arial" w:cs="Arial"/>
                <w:bCs/>
                <w:sz w:val="20"/>
                <w:szCs w:val="20"/>
                <w:lang w:val="en-GB"/>
              </w:rPr>
            </w:pPr>
            <w:r w:rsidRPr="00D05F5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C6C7E73" w:rsidR="0000007A" w:rsidRPr="00D05F5C"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D05F5C">
              <w:rPr>
                <w:rFonts w:ascii="Arial" w:hAnsi="Arial" w:cs="Arial"/>
                <w:b/>
                <w:bCs/>
                <w:sz w:val="20"/>
                <w:szCs w:val="20"/>
                <w:lang w:val="en-GB"/>
              </w:rPr>
              <w:t>Ms_BP</w:t>
            </w:r>
            <w:r w:rsidR="00FC432A" w:rsidRPr="00D05F5C">
              <w:rPr>
                <w:rFonts w:ascii="Arial" w:hAnsi="Arial" w:cs="Arial"/>
                <w:b/>
                <w:bCs/>
                <w:sz w:val="20"/>
                <w:szCs w:val="20"/>
                <w:lang w:val="en-GB"/>
              </w:rPr>
              <w:t>R</w:t>
            </w:r>
            <w:proofErr w:type="spellEnd"/>
            <w:r w:rsidRPr="00D05F5C">
              <w:rPr>
                <w:rFonts w:ascii="Arial" w:hAnsi="Arial" w:cs="Arial"/>
                <w:b/>
                <w:bCs/>
                <w:sz w:val="20"/>
                <w:szCs w:val="20"/>
                <w:lang w:val="en-GB"/>
              </w:rPr>
              <w:t>_</w:t>
            </w:r>
            <w:r w:rsidR="00FB7028" w:rsidRPr="00D05F5C">
              <w:rPr>
                <w:rFonts w:ascii="Arial" w:hAnsi="Arial" w:cs="Arial"/>
                <w:b/>
                <w:bCs/>
                <w:sz w:val="20"/>
                <w:szCs w:val="20"/>
              </w:rPr>
              <w:t>6782</w:t>
            </w:r>
          </w:p>
        </w:tc>
      </w:tr>
      <w:tr w:rsidR="0000007A" w:rsidRPr="00D05F5C" w14:paraId="05B60576" w14:textId="77777777" w:rsidTr="002109D6">
        <w:trPr>
          <w:trHeight w:val="331"/>
        </w:trPr>
        <w:tc>
          <w:tcPr>
            <w:tcW w:w="1234" w:type="pct"/>
          </w:tcPr>
          <w:p w14:paraId="0196A627" w14:textId="77777777" w:rsidR="0000007A" w:rsidRPr="00D05F5C" w:rsidRDefault="0000007A" w:rsidP="00696CAD">
            <w:pPr>
              <w:pStyle w:val="BodyText"/>
              <w:ind w:left="90"/>
              <w:jc w:val="left"/>
              <w:rPr>
                <w:rFonts w:ascii="Arial" w:hAnsi="Arial" w:cs="Arial"/>
                <w:bCs/>
                <w:sz w:val="20"/>
                <w:szCs w:val="20"/>
                <w:lang w:val="en-GB"/>
              </w:rPr>
            </w:pPr>
            <w:r w:rsidRPr="00D05F5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CDC589C" w:rsidR="0000007A" w:rsidRPr="00D05F5C" w:rsidRDefault="00CF260E" w:rsidP="000450FC">
            <w:pPr>
              <w:pStyle w:val="NormalWeb"/>
              <w:spacing w:before="0" w:beforeAutospacing="0" w:after="0" w:afterAutospacing="0"/>
              <w:rPr>
                <w:rFonts w:ascii="Arial" w:hAnsi="Arial" w:cs="Arial"/>
                <w:b/>
                <w:sz w:val="20"/>
                <w:szCs w:val="20"/>
                <w:highlight w:val="yellow"/>
                <w:lang w:val="en-GB"/>
              </w:rPr>
            </w:pPr>
            <w:r w:rsidRPr="00D05F5C">
              <w:rPr>
                <w:rFonts w:ascii="Arial" w:hAnsi="Arial" w:cs="Arial"/>
                <w:b/>
                <w:sz w:val="20"/>
                <w:szCs w:val="20"/>
                <w:lang w:val="en-GB"/>
              </w:rPr>
              <w:t>Interval appendectomy: Current perspectives in the management of Complicated Appendicitis: A Review</w:t>
            </w:r>
          </w:p>
        </w:tc>
      </w:tr>
      <w:tr w:rsidR="00CF0BBB" w:rsidRPr="00D05F5C" w14:paraId="6D508B1C" w14:textId="77777777" w:rsidTr="002E7787">
        <w:trPr>
          <w:trHeight w:val="332"/>
        </w:trPr>
        <w:tc>
          <w:tcPr>
            <w:tcW w:w="1234" w:type="pct"/>
          </w:tcPr>
          <w:p w14:paraId="32FC28F7" w14:textId="77777777" w:rsidR="00CF0BBB" w:rsidRPr="00D05F5C" w:rsidRDefault="00CF0BBB" w:rsidP="00696CAD">
            <w:pPr>
              <w:pStyle w:val="BodyText"/>
              <w:ind w:left="90"/>
              <w:jc w:val="left"/>
              <w:rPr>
                <w:rFonts w:ascii="Arial" w:hAnsi="Arial" w:cs="Arial"/>
                <w:bCs/>
                <w:sz w:val="20"/>
                <w:szCs w:val="20"/>
                <w:lang w:val="en-GB"/>
              </w:rPr>
            </w:pPr>
            <w:r w:rsidRPr="00D05F5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DF6BD43" w:rsidR="00CF0BBB" w:rsidRPr="00D05F5C" w:rsidRDefault="00FB7028" w:rsidP="000450FC">
            <w:pPr>
              <w:pStyle w:val="NormalWeb"/>
              <w:spacing w:before="0" w:beforeAutospacing="0" w:after="0" w:afterAutospacing="0"/>
              <w:rPr>
                <w:rFonts w:ascii="Arial" w:hAnsi="Arial" w:cs="Arial"/>
                <w:b/>
                <w:sz w:val="20"/>
                <w:szCs w:val="20"/>
                <w:lang w:val="en-GB"/>
              </w:rPr>
            </w:pPr>
            <w:r w:rsidRPr="00D05F5C">
              <w:rPr>
                <w:rFonts w:ascii="Arial" w:hAnsi="Arial" w:cs="Arial"/>
                <w:b/>
                <w:sz w:val="20"/>
                <w:szCs w:val="20"/>
                <w:lang w:val="en-GB"/>
              </w:rPr>
              <w:t>Book Chapter</w:t>
            </w:r>
          </w:p>
        </w:tc>
      </w:tr>
    </w:tbl>
    <w:p w14:paraId="45F5983C" w14:textId="77777777" w:rsidR="00037D52" w:rsidRPr="00D05F5C" w:rsidRDefault="00037D52" w:rsidP="0000007A">
      <w:pPr>
        <w:pStyle w:val="BodyText"/>
        <w:rPr>
          <w:rFonts w:ascii="Arial" w:hAnsi="Arial" w:cs="Arial"/>
          <w:b/>
          <w:bCs/>
          <w:sz w:val="20"/>
          <w:szCs w:val="20"/>
          <w:u w:val="single"/>
          <w:lang w:val="en-GB"/>
        </w:rPr>
      </w:pPr>
    </w:p>
    <w:p w14:paraId="5A743ECE" w14:textId="77777777" w:rsidR="00D27A79" w:rsidRPr="00D05F5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05F5C" w14:paraId="71A94C1F" w14:textId="77777777" w:rsidTr="007222C8">
        <w:tc>
          <w:tcPr>
            <w:tcW w:w="5000" w:type="pct"/>
            <w:gridSpan w:val="3"/>
            <w:tcBorders>
              <w:top w:val="nil"/>
              <w:left w:val="nil"/>
              <w:right w:val="nil"/>
            </w:tcBorders>
            <w:noWrap/>
          </w:tcPr>
          <w:p w14:paraId="0BC15285" w14:textId="75BEB51F" w:rsidR="00F1171E" w:rsidRPr="00D05F5C" w:rsidRDefault="00F1171E" w:rsidP="007222C8">
            <w:pPr>
              <w:pStyle w:val="Heading2"/>
              <w:jc w:val="left"/>
              <w:rPr>
                <w:rFonts w:ascii="Arial" w:hAnsi="Arial" w:cs="Arial"/>
                <w:lang w:val="en-GB"/>
              </w:rPr>
            </w:pPr>
            <w:r w:rsidRPr="00D05F5C">
              <w:rPr>
                <w:rFonts w:ascii="Arial" w:hAnsi="Arial" w:cs="Arial"/>
                <w:highlight w:val="yellow"/>
                <w:lang w:val="en-GB"/>
              </w:rPr>
              <w:t>PART  1:</w:t>
            </w:r>
            <w:r w:rsidRPr="00D05F5C">
              <w:rPr>
                <w:rFonts w:ascii="Arial" w:hAnsi="Arial" w:cs="Arial"/>
                <w:lang w:val="en-GB"/>
              </w:rPr>
              <w:t xml:space="preserve"> Comments</w:t>
            </w:r>
          </w:p>
          <w:p w14:paraId="1287753C" w14:textId="77777777" w:rsidR="00F1171E" w:rsidRPr="00D05F5C" w:rsidRDefault="00F1171E" w:rsidP="007222C8">
            <w:pPr>
              <w:rPr>
                <w:rFonts w:ascii="Arial" w:hAnsi="Arial" w:cs="Arial"/>
                <w:sz w:val="20"/>
                <w:szCs w:val="20"/>
                <w:lang w:val="en-GB"/>
              </w:rPr>
            </w:pPr>
          </w:p>
        </w:tc>
      </w:tr>
      <w:tr w:rsidR="00F1171E" w:rsidRPr="00D05F5C" w14:paraId="5EA12279" w14:textId="77777777" w:rsidTr="007222C8">
        <w:tc>
          <w:tcPr>
            <w:tcW w:w="1265" w:type="pct"/>
            <w:noWrap/>
          </w:tcPr>
          <w:p w14:paraId="7AE9682F" w14:textId="77777777" w:rsidR="00F1171E" w:rsidRPr="00D05F5C" w:rsidRDefault="00F1171E" w:rsidP="007222C8">
            <w:pPr>
              <w:pStyle w:val="Heading2"/>
              <w:jc w:val="left"/>
              <w:rPr>
                <w:rFonts w:ascii="Arial" w:hAnsi="Arial" w:cs="Arial"/>
                <w:lang w:val="en-GB"/>
              </w:rPr>
            </w:pPr>
          </w:p>
        </w:tc>
        <w:tc>
          <w:tcPr>
            <w:tcW w:w="2212" w:type="pct"/>
          </w:tcPr>
          <w:p w14:paraId="5B8DBE06" w14:textId="77777777" w:rsidR="00F1171E" w:rsidRPr="00D05F5C" w:rsidRDefault="00F1171E" w:rsidP="007222C8">
            <w:pPr>
              <w:pStyle w:val="Heading2"/>
              <w:jc w:val="left"/>
              <w:rPr>
                <w:rFonts w:ascii="Arial" w:hAnsi="Arial" w:cs="Arial"/>
                <w:lang w:val="en-GB"/>
              </w:rPr>
            </w:pPr>
            <w:r w:rsidRPr="00D05F5C">
              <w:rPr>
                <w:rFonts w:ascii="Arial" w:hAnsi="Arial" w:cs="Arial"/>
                <w:lang w:val="en-GB"/>
              </w:rPr>
              <w:t>Reviewer’s comment</w:t>
            </w:r>
          </w:p>
          <w:p w14:paraId="693A9C4D" w14:textId="77777777" w:rsidR="00421DBF" w:rsidRPr="00D05F5C" w:rsidRDefault="00421DBF" w:rsidP="00421DBF">
            <w:pPr>
              <w:rPr>
                <w:rFonts w:ascii="Arial" w:hAnsi="Arial" w:cs="Arial"/>
                <w:b/>
                <w:bCs/>
                <w:sz w:val="20"/>
                <w:szCs w:val="20"/>
              </w:rPr>
            </w:pPr>
            <w:r w:rsidRPr="00D05F5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05F5C" w:rsidRDefault="00421DBF" w:rsidP="00421DBF">
            <w:pPr>
              <w:rPr>
                <w:rFonts w:ascii="Arial" w:hAnsi="Arial" w:cs="Arial"/>
                <w:sz w:val="20"/>
                <w:szCs w:val="20"/>
                <w:lang w:val="en-GB"/>
              </w:rPr>
            </w:pPr>
          </w:p>
        </w:tc>
        <w:tc>
          <w:tcPr>
            <w:tcW w:w="1523" w:type="pct"/>
          </w:tcPr>
          <w:p w14:paraId="57792C30" w14:textId="77777777" w:rsidR="00F1171E" w:rsidRPr="00D05F5C" w:rsidRDefault="00F1171E" w:rsidP="007222C8">
            <w:pPr>
              <w:pStyle w:val="Heading2"/>
              <w:jc w:val="left"/>
              <w:rPr>
                <w:rFonts w:ascii="Arial" w:hAnsi="Arial" w:cs="Arial"/>
                <w:b w:val="0"/>
                <w:lang w:val="en-GB"/>
              </w:rPr>
            </w:pPr>
            <w:r w:rsidRPr="00D05F5C">
              <w:rPr>
                <w:rFonts w:ascii="Arial" w:hAnsi="Arial" w:cs="Arial"/>
                <w:lang w:val="en-GB"/>
              </w:rPr>
              <w:t>Author’s Feedback</w:t>
            </w:r>
            <w:r w:rsidRPr="00D05F5C">
              <w:rPr>
                <w:rFonts w:ascii="Arial" w:hAnsi="Arial" w:cs="Arial"/>
                <w:b w:val="0"/>
                <w:lang w:val="en-GB"/>
              </w:rPr>
              <w:t xml:space="preserve"> </w:t>
            </w:r>
            <w:r w:rsidRPr="00D05F5C">
              <w:rPr>
                <w:rFonts w:ascii="Arial" w:hAnsi="Arial" w:cs="Arial"/>
                <w:b w:val="0"/>
                <w:i/>
                <w:lang w:val="en-GB"/>
              </w:rPr>
              <w:t>(Please correct the manuscript and highlight that part in the manuscript. It is mandatory that authors should write his/her feedback here)</w:t>
            </w:r>
          </w:p>
        </w:tc>
      </w:tr>
      <w:tr w:rsidR="00F1171E" w:rsidRPr="00D05F5C" w14:paraId="5C0AB4EC" w14:textId="77777777" w:rsidTr="007222C8">
        <w:trPr>
          <w:trHeight w:val="1264"/>
        </w:trPr>
        <w:tc>
          <w:tcPr>
            <w:tcW w:w="1265" w:type="pct"/>
            <w:noWrap/>
          </w:tcPr>
          <w:p w14:paraId="66B47184" w14:textId="48030299" w:rsidR="00F1171E" w:rsidRPr="00D05F5C" w:rsidRDefault="00F1171E" w:rsidP="007222C8">
            <w:pPr>
              <w:ind w:left="360"/>
              <w:rPr>
                <w:rFonts w:ascii="Arial" w:hAnsi="Arial" w:cs="Arial"/>
                <w:b/>
                <w:bCs/>
                <w:sz w:val="20"/>
                <w:szCs w:val="20"/>
                <w:lang w:val="en-GB"/>
              </w:rPr>
            </w:pPr>
            <w:r w:rsidRPr="00D05F5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05F5C"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D05F5C"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D05F5C" w:rsidRDefault="00F1171E" w:rsidP="007222C8">
            <w:pPr>
              <w:pStyle w:val="Heading2"/>
              <w:jc w:val="left"/>
              <w:rPr>
                <w:rFonts w:ascii="Arial" w:hAnsi="Arial" w:cs="Arial"/>
                <w:b w:val="0"/>
                <w:lang w:val="en-GB"/>
              </w:rPr>
            </w:pPr>
          </w:p>
        </w:tc>
      </w:tr>
      <w:tr w:rsidR="00F1171E" w:rsidRPr="00D05F5C" w14:paraId="0D8B5B2C" w14:textId="77777777" w:rsidTr="007222C8">
        <w:trPr>
          <w:trHeight w:val="1262"/>
        </w:trPr>
        <w:tc>
          <w:tcPr>
            <w:tcW w:w="1265" w:type="pct"/>
            <w:noWrap/>
          </w:tcPr>
          <w:p w14:paraId="21CBA5FE" w14:textId="77777777" w:rsidR="00F1171E" w:rsidRPr="00D05F5C" w:rsidRDefault="00F1171E" w:rsidP="007222C8">
            <w:pPr>
              <w:ind w:left="360"/>
              <w:rPr>
                <w:rFonts w:ascii="Arial" w:hAnsi="Arial" w:cs="Arial"/>
                <w:b/>
                <w:bCs/>
                <w:sz w:val="20"/>
                <w:szCs w:val="20"/>
                <w:lang w:val="en-GB"/>
              </w:rPr>
            </w:pPr>
            <w:r w:rsidRPr="00D05F5C">
              <w:rPr>
                <w:rFonts w:ascii="Arial" w:hAnsi="Arial" w:cs="Arial"/>
                <w:b/>
                <w:bCs/>
                <w:sz w:val="20"/>
                <w:szCs w:val="20"/>
                <w:lang w:val="en-GB"/>
              </w:rPr>
              <w:t>Is the title of the article suitable?</w:t>
            </w:r>
          </w:p>
          <w:p w14:paraId="1CABB61A" w14:textId="77777777" w:rsidR="00F1171E" w:rsidRPr="00D05F5C" w:rsidRDefault="00F1171E" w:rsidP="007222C8">
            <w:pPr>
              <w:ind w:left="360"/>
              <w:rPr>
                <w:rFonts w:ascii="Arial" w:hAnsi="Arial" w:cs="Arial"/>
                <w:b/>
                <w:bCs/>
                <w:sz w:val="20"/>
                <w:szCs w:val="20"/>
                <w:lang w:val="en-GB"/>
              </w:rPr>
            </w:pPr>
            <w:r w:rsidRPr="00D05F5C">
              <w:rPr>
                <w:rFonts w:ascii="Arial" w:hAnsi="Arial" w:cs="Arial"/>
                <w:b/>
                <w:bCs/>
                <w:sz w:val="20"/>
                <w:szCs w:val="20"/>
                <w:lang w:val="en-GB"/>
              </w:rPr>
              <w:t>(If not please suggest an alternative title)</w:t>
            </w:r>
          </w:p>
          <w:p w14:paraId="0275B919" w14:textId="77777777" w:rsidR="00F1171E" w:rsidRPr="00D05F5C" w:rsidRDefault="00F1171E" w:rsidP="007222C8">
            <w:pPr>
              <w:pStyle w:val="Heading2"/>
              <w:jc w:val="left"/>
              <w:rPr>
                <w:rFonts w:ascii="Arial" w:hAnsi="Arial" w:cs="Arial"/>
                <w:u w:val="single"/>
                <w:lang w:val="en-GB"/>
              </w:rPr>
            </w:pPr>
          </w:p>
        </w:tc>
        <w:tc>
          <w:tcPr>
            <w:tcW w:w="2212" w:type="pct"/>
          </w:tcPr>
          <w:p w14:paraId="794AA9A7" w14:textId="77777777" w:rsidR="00F1171E" w:rsidRPr="00D05F5C" w:rsidRDefault="00F1171E" w:rsidP="007222C8">
            <w:pPr>
              <w:ind w:left="360"/>
              <w:rPr>
                <w:rFonts w:ascii="Arial" w:hAnsi="Arial" w:cs="Arial"/>
                <w:b/>
                <w:bCs/>
                <w:sz w:val="20"/>
                <w:szCs w:val="20"/>
                <w:lang w:val="en-GB"/>
              </w:rPr>
            </w:pPr>
          </w:p>
        </w:tc>
        <w:tc>
          <w:tcPr>
            <w:tcW w:w="1523" w:type="pct"/>
          </w:tcPr>
          <w:p w14:paraId="405B6701" w14:textId="77777777" w:rsidR="00F1171E" w:rsidRPr="00D05F5C" w:rsidRDefault="00F1171E" w:rsidP="007222C8">
            <w:pPr>
              <w:pStyle w:val="Heading2"/>
              <w:jc w:val="left"/>
              <w:rPr>
                <w:rFonts w:ascii="Arial" w:hAnsi="Arial" w:cs="Arial"/>
                <w:b w:val="0"/>
                <w:lang w:val="en-GB"/>
              </w:rPr>
            </w:pPr>
          </w:p>
        </w:tc>
      </w:tr>
      <w:tr w:rsidR="00F1171E" w:rsidRPr="00D05F5C" w14:paraId="5604762A" w14:textId="77777777" w:rsidTr="007222C8">
        <w:trPr>
          <w:trHeight w:val="1262"/>
        </w:trPr>
        <w:tc>
          <w:tcPr>
            <w:tcW w:w="1265" w:type="pct"/>
            <w:noWrap/>
          </w:tcPr>
          <w:p w14:paraId="3635573D" w14:textId="77777777" w:rsidR="00F1171E" w:rsidRPr="00D05F5C" w:rsidRDefault="00F1171E" w:rsidP="007222C8">
            <w:pPr>
              <w:pStyle w:val="Heading2"/>
              <w:ind w:left="360"/>
              <w:jc w:val="left"/>
              <w:rPr>
                <w:rFonts w:ascii="Arial" w:hAnsi="Arial" w:cs="Arial"/>
                <w:lang w:val="en-GB"/>
              </w:rPr>
            </w:pPr>
            <w:r w:rsidRPr="00D05F5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05F5C" w:rsidRDefault="00F1171E" w:rsidP="007222C8">
            <w:pPr>
              <w:pStyle w:val="Heading2"/>
              <w:jc w:val="left"/>
              <w:rPr>
                <w:rFonts w:ascii="Arial" w:hAnsi="Arial" w:cs="Arial"/>
                <w:u w:val="single"/>
                <w:lang w:val="en-GB"/>
              </w:rPr>
            </w:pPr>
          </w:p>
        </w:tc>
        <w:tc>
          <w:tcPr>
            <w:tcW w:w="2212" w:type="pct"/>
          </w:tcPr>
          <w:p w14:paraId="0FB7E83A" w14:textId="77777777" w:rsidR="00F1171E" w:rsidRPr="00D05F5C" w:rsidRDefault="00F1171E" w:rsidP="007222C8">
            <w:pPr>
              <w:ind w:left="360"/>
              <w:rPr>
                <w:rFonts w:ascii="Arial" w:hAnsi="Arial" w:cs="Arial"/>
                <w:b/>
                <w:bCs/>
                <w:sz w:val="20"/>
                <w:szCs w:val="20"/>
                <w:lang w:val="en-GB"/>
              </w:rPr>
            </w:pPr>
          </w:p>
        </w:tc>
        <w:tc>
          <w:tcPr>
            <w:tcW w:w="1523" w:type="pct"/>
          </w:tcPr>
          <w:p w14:paraId="1D54B730" w14:textId="77777777" w:rsidR="00F1171E" w:rsidRPr="00D05F5C" w:rsidRDefault="00F1171E" w:rsidP="007222C8">
            <w:pPr>
              <w:pStyle w:val="Heading2"/>
              <w:jc w:val="left"/>
              <w:rPr>
                <w:rFonts w:ascii="Arial" w:hAnsi="Arial" w:cs="Arial"/>
                <w:b w:val="0"/>
                <w:lang w:val="en-GB"/>
              </w:rPr>
            </w:pPr>
          </w:p>
        </w:tc>
      </w:tr>
      <w:tr w:rsidR="00F1171E" w:rsidRPr="00D05F5C" w14:paraId="2F579F54" w14:textId="77777777" w:rsidTr="007222C8">
        <w:trPr>
          <w:trHeight w:val="859"/>
        </w:trPr>
        <w:tc>
          <w:tcPr>
            <w:tcW w:w="1265" w:type="pct"/>
            <w:noWrap/>
          </w:tcPr>
          <w:p w14:paraId="04361F46" w14:textId="368783AB" w:rsidR="00F1171E" w:rsidRPr="00D05F5C" w:rsidRDefault="00DC6FED" w:rsidP="007222C8">
            <w:pPr>
              <w:ind w:left="360"/>
              <w:rPr>
                <w:rFonts w:ascii="Arial" w:hAnsi="Arial" w:cs="Arial"/>
                <w:b/>
                <w:bCs/>
                <w:sz w:val="20"/>
                <w:szCs w:val="20"/>
                <w:u w:val="single"/>
                <w:lang w:val="en-GB"/>
              </w:rPr>
            </w:pPr>
            <w:r w:rsidRPr="00D05F5C">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D05F5C"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D05F5C" w:rsidRDefault="00F1171E" w:rsidP="007222C8">
            <w:pPr>
              <w:pStyle w:val="Heading2"/>
              <w:jc w:val="left"/>
              <w:rPr>
                <w:rFonts w:ascii="Arial" w:hAnsi="Arial" w:cs="Arial"/>
                <w:b w:val="0"/>
                <w:lang w:val="en-GB"/>
              </w:rPr>
            </w:pPr>
          </w:p>
        </w:tc>
      </w:tr>
      <w:tr w:rsidR="00F1171E" w:rsidRPr="00D05F5C" w14:paraId="73739464" w14:textId="77777777" w:rsidTr="007222C8">
        <w:trPr>
          <w:trHeight w:val="703"/>
        </w:trPr>
        <w:tc>
          <w:tcPr>
            <w:tcW w:w="1265" w:type="pct"/>
            <w:noWrap/>
          </w:tcPr>
          <w:p w14:paraId="09C25322" w14:textId="77777777" w:rsidR="00F1171E" w:rsidRPr="00D05F5C" w:rsidRDefault="00F1171E" w:rsidP="007222C8">
            <w:pPr>
              <w:ind w:left="360"/>
              <w:rPr>
                <w:rFonts w:ascii="Arial" w:hAnsi="Arial" w:cs="Arial"/>
                <w:b/>
                <w:bCs/>
                <w:sz w:val="20"/>
                <w:szCs w:val="20"/>
                <w:lang w:val="en-GB"/>
              </w:rPr>
            </w:pPr>
            <w:r w:rsidRPr="00D05F5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05F5C" w:rsidRDefault="00F1171E" w:rsidP="007222C8">
            <w:pPr>
              <w:ind w:left="360"/>
              <w:rPr>
                <w:rFonts w:ascii="Arial" w:hAnsi="Arial" w:cs="Arial"/>
                <w:b/>
                <w:bCs/>
                <w:sz w:val="20"/>
                <w:szCs w:val="20"/>
                <w:u w:val="single"/>
                <w:lang w:val="en-GB"/>
              </w:rPr>
            </w:pPr>
            <w:r w:rsidRPr="00D05F5C">
              <w:rPr>
                <w:rFonts w:ascii="Arial" w:hAnsi="Arial" w:cs="Arial"/>
                <w:b/>
                <w:bCs/>
                <w:sz w:val="20"/>
                <w:szCs w:val="20"/>
                <w:u w:val="single"/>
                <w:lang w:val="en-GB"/>
              </w:rPr>
              <w:t>-</w:t>
            </w:r>
          </w:p>
        </w:tc>
        <w:tc>
          <w:tcPr>
            <w:tcW w:w="2212" w:type="pct"/>
          </w:tcPr>
          <w:p w14:paraId="24FE0567" w14:textId="77777777" w:rsidR="00F1171E" w:rsidRPr="00D05F5C"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D05F5C" w:rsidRDefault="00F1171E" w:rsidP="007222C8">
            <w:pPr>
              <w:pStyle w:val="Heading2"/>
              <w:jc w:val="left"/>
              <w:rPr>
                <w:rFonts w:ascii="Arial" w:hAnsi="Arial" w:cs="Arial"/>
                <w:b w:val="0"/>
                <w:lang w:val="en-GB"/>
              </w:rPr>
            </w:pPr>
          </w:p>
        </w:tc>
      </w:tr>
      <w:tr w:rsidR="00F1171E" w:rsidRPr="00D05F5C" w14:paraId="73CC4A50" w14:textId="77777777" w:rsidTr="007222C8">
        <w:trPr>
          <w:trHeight w:val="386"/>
        </w:trPr>
        <w:tc>
          <w:tcPr>
            <w:tcW w:w="1265" w:type="pct"/>
            <w:noWrap/>
          </w:tcPr>
          <w:p w14:paraId="029CE8D0" w14:textId="77777777" w:rsidR="00F1171E" w:rsidRPr="00D05F5C" w:rsidRDefault="00F1171E" w:rsidP="007222C8">
            <w:pPr>
              <w:pStyle w:val="Heading2"/>
              <w:jc w:val="left"/>
              <w:rPr>
                <w:rFonts w:ascii="Arial" w:hAnsi="Arial" w:cs="Arial"/>
                <w:b w:val="0"/>
                <w:lang w:val="en-GB"/>
              </w:rPr>
            </w:pPr>
          </w:p>
          <w:p w14:paraId="589C16C7" w14:textId="77777777" w:rsidR="00F1171E" w:rsidRPr="00D05F5C" w:rsidRDefault="00F1171E" w:rsidP="007222C8">
            <w:pPr>
              <w:pStyle w:val="Heading2"/>
              <w:ind w:left="360"/>
              <w:jc w:val="left"/>
              <w:rPr>
                <w:rFonts w:ascii="Arial" w:hAnsi="Arial" w:cs="Arial"/>
                <w:bCs w:val="0"/>
                <w:lang w:val="en-GB"/>
              </w:rPr>
            </w:pPr>
            <w:r w:rsidRPr="00D05F5C">
              <w:rPr>
                <w:rFonts w:ascii="Arial" w:hAnsi="Arial" w:cs="Arial"/>
                <w:bCs w:val="0"/>
                <w:lang w:val="en-GB"/>
              </w:rPr>
              <w:t>Is the language/English quality of the article suitable for scholarly communications?</w:t>
            </w:r>
          </w:p>
          <w:p w14:paraId="7722B85E" w14:textId="77777777" w:rsidR="00F1171E" w:rsidRPr="00D05F5C" w:rsidRDefault="00F1171E" w:rsidP="007222C8">
            <w:pPr>
              <w:rPr>
                <w:rFonts w:ascii="Arial" w:hAnsi="Arial" w:cs="Arial"/>
                <w:sz w:val="20"/>
                <w:szCs w:val="20"/>
                <w:lang w:val="en-GB"/>
              </w:rPr>
            </w:pPr>
          </w:p>
        </w:tc>
        <w:tc>
          <w:tcPr>
            <w:tcW w:w="2212" w:type="pct"/>
          </w:tcPr>
          <w:p w14:paraId="0A07EA75" w14:textId="77777777" w:rsidR="00F1171E" w:rsidRPr="00D05F5C" w:rsidRDefault="00F1171E" w:rsidP="007222C8">
            <w:pPr>
              <w:rPr>
                <w:rFonts w:ascii="Arial" w:hAnsi="Arial" w:cs="Arial"/>
                <w:sz w:val="20"/>
                <w:szCs w:val="20"/>
                <w:lang w:val="en-GB"/>
              </w:rPr>
            </w:pPr>
          </w:p>
          <w:p w14:paraId="6CBA4B2A" w14:textId="77777777" w:rsidR="00F1171E" w:rsidRPr="00D05F5C" w:rsidRDefault="00F1171E" w:rsidP="007222C8">
            <w:pPr>
              <w:rPr>
                <w:rFonts w:ascii="Arial" w:hAnsi="Arial" w:cs="Arial"/>
                <w:sz w:val="20"/>
                <w:szCs w:val="20"/>
                <w:lang w:val="en-GB"/>
              </w:rPr>
            </w:pPr>
          </w:p>
          <w:p w14:paraId="41E28118" w14:textId="77777777" w:rsidR="00F1171E" w:rsidRPr="00D05F5C" w:rsidRDefault="00F1171E" w:rsidP="007222C8">
            <w:pPr>
              <w:rPr>
                <w:rFonts w:ascii="Arial" w:hAnsi="Arial" w:cs="Arial"/>
                <w:sz w:val="20"/>
                <w:szCs w:val="20"/>
                <w:lang w:val="en-GB"/>
              </w:rPr>
            </w:pPr>
          </w:p>
          <w:p w14:paraId="297F52DB" w14:textId="77777777" w:rsidR="00F1171E" w:rsidRPr="00D05F5C" w:rsidRDefault="00F1171E" w:rsidP="007222C8">
            <w:pPr>
              <w:rPr>
                <w:rFonts w:ascii="Arial" w:hAnsi="Arial" w:cs="Arial"/>
                <w:sz w:val="20"/>
                <w:szCs w:val="20"/>
                <w:lang w:val="en-GB"/>
              </w:rPr>
            </w:pPr>
          </w:p>
          <w:p w14:paraId="149A6CEF" w14:textId="77777777" w:rsidR="00F1171E" w:rsidRPr="00D05F5C" w:rsidRDefault="00F1171E" w:rsidP="007222C8">
            <w:pPr>
              <w:rPr>
                <w:rFonts w:ascii="Arial" w:hAnsi="Arial" w:cs="Arial"/>
                <w:sz w:val="20"/>
                <w:szCs w:val="20"/>
                <w:lang w:val="en-GB"/>
              </w:rPr>
            </w:pPr>
          </w:p>
        </w:tc>
        <w:tc>
          <w:tcPr>
            <w:tcW w:w="1523" w:type="pct"/>
          </w:tcPr>
          <w:p w14:paraId="0351CA58" w14:textId="77777777" w:rsidR="00F1171E" w:rsidRPr="00D05F5C" w:rsidRDefault="00F1171E" w:rsidP="007222C8">
            <w:pPr>
              <w:rPr>
                <w:rFonts w:ascii="Arial" w:hAnsi="Arial" w:cs="Arial"/>
                <w:sz w:val="20"/>
                <w:szCs w:val="20"/>
                <w:lang w:val="en-GB"/>
              </w:rPr>
            </w:pPr>
          </w:p>
        </w:tc>
      </w:tr>
      <w:tr w:rsidR="00F1171E" w:rsidRPr="00D05F5C" w14:paraId="20A16C0C" w14:textId="77777777" w:rsidTr="007222C8">
        <w:trPr>
          <w:trHeight w:val="1178"/>
        </w:trPr>
        <w:tc>
          <w:tcPr>
            <w:tcW w:w="1265" w:type="pct"/>
            <w:noWrap/>
          </w:tcPr>
          <w:p w14:paraId="7F4BCFAE" w14:textId="77777777" w:rsidR="00F1171E" w:rsidRPr="00D05F5C" w:rsidRDefault="00F1171E" w:rsidP="007222C8">
            <w:pPr>
              <w:pStyle w:val="Heading2"/>
              <w:jc w:val="left"/>
              <w:rPr>
                <w:rFonts w:ascii="Arial" w:hAnsi="Arial" w:cs="Arial"/>
                <w:b w:val="0"/>
                <w:bCs w:val="0"/>
                <w:lang w:val="en-GB"/>
              </w:rPr>
            </w:pPr>
            <w:r w:rsidRPr="00D05F5C">
              <w:rPr>
                <w:rFonts w:ascii="Arial" w:hAnsi="Arial" w:cs="Arial"/>
                <w:bCs w:val="0"/>
                <w:u w:val="single"/>
                <w:lang w:val="en-GB"/>
              </w:rPr>
              <w:t>Optional/General</w:t>
            </w:r>
            <w:r w:rsidRPr="00D05F5C">
              <w:rPr>
                <w:rFonts w:ascii="Arial" w:hAnsi="Arial" w:cs="Arial"/>
                <w:bCs w:val="0"/>
                <w:lang w:val="en-GB"/>
              </w:rPr>
              <w:t xml:space="preserve"> </w:t>
            </w:r>
            <w:r w:rsidRPr="00D05F5C">
              <w:rPr>
                <w:rFonts w:ascii="Arial" w:hAnsi="Arial" w:cs="Arial"/>
                <w:b w:val="0"/>
                <w:bCs w:val="0"/>
                <w:lang w:val="en-GB"/>
              </w:rPr>
              <w:t>comments</w:t>
            </w:r>
          </w:p>
          <w:p w14:paraId="1A6B3748" w14:textId="77777777" w:rsidR="00F1171E" w:rsidRPr="00D05F5C" w:rsidRDefault="00F1171E" w:rsidP="007222C8">
            <w:pPr>
              <w:pStyle w:val="Heading2"/>
              <w:jc w:val="left"/>
              <w:rPr>
                <w:rFonts w:ascii="Arial" w:hAnsi="Arial" w:cs="Arial"/>
                <w:b w:val="0"/>
                <w:lang w:val="en-GB"/>
              </w:rPr>
            </w:pPr>
          </w:p>
        </w:tc>
        <w:tc>
          <w:tcPr>
            <w:tcW w:w="2212" w:type="pct"/>
          </w:tcPr>
          <w:p w14:paraId="1E347C61" w14:textId="77777777" w:rsidR="00F1171E" w:rsidRPr="00D05F5C" w:rsidRDefault="00F1171E" w:rsidP="007222C8">
            <w:pPr>
              <w:rPr>
                <w:rFonts w:ascii="Arial" w:hAnsi="Arial" w:cs="Arial"/>
                <w:sz w:val="20"/>
                <w:szCs w:val="20"/>
                <w:lang w:val="en-GB"/>
              </w:rPr>
            </w:pPr>
          </w:p>
          <w:p w14:paraId="4A1CF21D" w14:textId="77777777" w:rsidR="00B40E82" w:rsidRPr="00D05F5C" w:rsidRDefault="00B40E82" w:rsidP="00B40E82">
            <w:pPr>
              <w:rPr>
                <w:rFonts w:ascii="Arial" w:hAnsi="Arial" w:cs="Arial"/>
                <w:sz w:val="20"/>
                <w:szCs w:val="20"/>
              </w:rPr>
            </w:pPr>
          </w:p>
          <w:p w14:paraId="53810FDC" w14:textId="77777777" w:rsidR="00B40E82" w:rsidRPr="00D05F5C" w:rsidRDefault="00B40E82" w:rsidP="00B40E82">
            <w:pPr>
              <w:pStyle w:val="ListParagraph"/>
              <w:numPr>
                <w:ilvl w:val="0"/>
                <w:numId w:val="11"/>
              </w:numPr>
              <w:spacing w:after="160" w:line="278" w:lineRule="auto"/>
              <w:rPr>
                <w:rFonts w:ascii="Arial" w:hAnsi="Arial" w:cs="Arial"/>
                <w:sz w:val="20"/>
                <w:szCs w:val="20"/>
              </w:rPr>
            </w:pPr>
            <w:r w:rsidRPr="00D05F5C">
              <w:rPr>
                <w:rFonts w:ascii="Arial" w:hAnsi="Arial" w:cs="Arial"/>
                <w:sz w:val="20"/>
                <w:szCs w:val="20"/>
              </w:rPr>
              <w:t>I would describe the interval appendectomy as it was first introduced.</w:t>
            </w:r>
          </w:p>
          <w:p w14:paraId="194A5626" w14:textId="77777777" w:rsidR="00B40E82" w:rsidRPr="00D05F5C" w:rsidRDefault="00B40E82" w:rsidP="00B40E82">
            <w:pPr>
              <w:pStyle w:val="ListParagraph"/>
              <w:numPr>
                <w:ilvl w:val="0"/>
                <w:numId w:val="11"/>
              </w:numPr>
              <w:spacing w:after="160" w:line="278" w:lineRule="auto"/>
              <w:rPr>
                <w:rFonts w:ascii="Arial" w:hAnsi="Arial" w:cs="Arial"/>
                <w:sz w:val="20"/>
                <w:szCs w:val="20"/>
              </w:rPr>
            </w:pPr>
            <w:r w:rsidRPr="00D05F5C">
              <w:rPr>
                <w:rFonts w:ascii="Arial" w:hAnsi="Arial" w:cs="Arial"/>
                <w:sz w:val="20"/>
                <w:szCs w:val="20"/>
              </w:rPr>
              <w:t xml:space="preserve">Many punctuation and spelling errors. </w:t>
            </w:r>
          </w:p>
          <w:p w14:paraId="53D7A082" w14:textId="77777777" w:rsidR="00B40E82" w:rsidRPr="00D05F5C" w:rsidRDefault="00B40E82" w:rsidP="00B40E82">
            <w:pPr>
              <w:pStyle w:val="ListParagraph"/>
              <w:numPr>
                <w:ilvl w:val="0"/>
                <w:numId w:val="11"/>
              </w:numPr>
              <w:spacing w:after="160" w:line="278" w:lineRule="auto"/>
              <w:rPr>
                <w:rFonts w:ascii="Arial" w:hAnsi="Arial" w:cs="Arial"/>
                <w:sz w:val="20"/>
                <w:szCs w:val="20"/>
              </w:rPr>
            </w:pPr>
            <w:r w:rsidRPr="00D05F5C">
              <w:rPr>
                <w:rFonts w:ascii="Arial" w:hAnsi="Arial" w:cs="Arial"/>
                <w:sz w:val="20"/>
                <w:szCs w:val="20"/>
              </w:rPr>
              <w:t>Image 1 is not the best depiction of the figure shown. I suggest renaming image one, as there is no image.</w:t>
            </w:r>
          </w:p>
          <w:p w14:paraId="1235779E" w14:textId="77777777" w:rsidR="00B40E82" w:rsidRPr="00D05F5C" w:rsidRDefault="00B40E82" w:rsidP="00B40E82">
            <w:pPr>
              <w:pStyle w:val="ListParagraph"/>
              <w:numPr>
                <w:ilvl w:val="0"/>
                <w:numId w:val="11"/>
              </w:numPr>
              <w:spacing w:after="160" w:line="278" w:lineRule="auto"/>
              <w:rPr>
                <w:rFonts w:ascii="Arial" w:hAnsi="Arial" w:cs="Arial"/>
                <w:sz w:val="20"/>
                <w:szCs w:val="20"/>
              </w:rPr>
            </w:pPr>
            <w:r w:rsidRPr="00D05F5C">
              <w:rPr>
                <w:rFonts w:ascii="Arial" w:hAnsi="Arial" w:cs="Arial"/>
                <w:sz w:val="20"/>
                <w:szCs w:val="20"/>
              </w:rPr>
              <w:t>Image: one does not include an immediate appendectomy; the provided information does not seem to accompany the associated quantitative values. For example, the following paragraph shows the value for the length of hospital stay (how many days? Cost? Wound infection rate?</w:t>
            </w:r>
          </w:p>
          <w:p w14:paraId="283A9A74" w14:textId="77777777" w:rsidR="00B40E82" w:rsidRPr="00D05F5C" w:rsidRDefault="00B40E82" w:rsidP="00B40E82">
            <w:pPr>
              <w:pStyle w:val="ListParagraph"/>
              <w:ind w:left="1440"/>
              <w:rPr>
                <w:rFonts w:ascii="Arial" w:hAnsi="Arial" w:cs="Arial"/>
                <w:color w:val="000000"/>
                <w:sz w:val="20"/>
                <w:szCs w:val="20"/>
              </w:rPr>
            </w:pPr>
            <w:r w:rsidRPr="00D05F5C">
              <w:rPr>
                <w:rFonts w:ascii="Arial" w:hAnsi="Arial" w:cs="Arial"/>
                <w:sz w:val="20"/>
                <w:szCs w:val="20"/>
              </w:rPr>
              <w:br/>
            </w:r>
          </w:p>
          <w:p w14:paraId="6B441480" w14:textId="77777777" w:rsidR="00B40E82" w:rsidRPr="00D05F5C" w:rsidRDefault="00B40E82" w:rsidP="00B40E82">
            <w:pPr>
              <w:pStyle w:val="NormalWeb"/>
              <w:ind w:left="1440"/>
              <w:rPr>
                <w:rFonts w:ascii="Arial" w:hAnsi="Arial" w:cs="Arial"/>
                <w:sz w:val="20"/>
                <w:szCs w:val="20"/>
              </w:rPr>
            </w:pPr>
            <w:r w:rsidRPr="00D05F5C">
              <w:rPr>
                <w:rStyle w:val="ai-insert"/>
                <w:rFonts w:ascii="Arial" w:hAnsi="Arial" w:cs="Arial"/>
                <w:sz w:val="20"/>
                <w:szCs w:val="20"/>
              </w:rPr>
              <w:t xml:space="preserve">Numerous retrospective studies have been conducted on patients presenting with symptoms of appendicular mass, who received conservative treatment followed by interval appendectomy. These cases were compared with those who underwent immediate appendectomy. The findings indicated that postoperative complications and wound infection rates were lower in the interval appendectomy group compared to the immediate appendectomy group. However, the length of hospital </w:t>
            </w:r>
            <w:proofErr w:type="gramStart"/>
            <w:r w:rsidRPr="00D05F5C">
              <w:rPr>
                <w:rStyle w:val="ai-insert"/>
                <w:rFonts w:ascii="Arial" w:hAnsi="Arial" w:cs="Arial"/>
                <w:sz w:val="20"/>
                <w:szCs w:val="20"/>
              </w:rPr>
              <w:t>stay</w:t>
            </w:r>
            <w:proofErr w:type="gramEnd"/>
            <w:r w:rsidRPr="00D05F5C">
              <w:rPr>
                <w:rStyle w:val="ai-insert"/>
                <w:rFonts w:ascii="Arial" w:hAnsi="Arial" w:cs="Arial"/>
                <w:sz w:val="20"/>
                <w:szCs w:val="20"/>
              </w:rPr>
              <w:t xml:space="preserve"> and associated costs were higher for the interval appendectomy group. The study concluded that interval appendectomy remains a viable option in the management of appendicular mass.</w:t>
            </w:r>
            <w:sdt>
              <w:sdtPr>
                <w:rPr>
                  <w:rFonts w:ascii="Arial" w:hAnsi="Arial" w:cs="Arial"/>
                  <w:color w:val="000000"/>
                  <w:sz w:val="20"/>
                  <w:szCs w:val="20"/>
                </w:rPr>
                <w:tag w:val="MENDELEY_CITATION_v3_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"/>
                <w:id w:val="1532527409"/>
                <w:placeholder>
                  <w:docPart w:val="7B9EA3773F494AECB228D23C2660B96E"/>
                </w:placeholder>
              </w:sdtPr>
              <w:sdtContent>
                <w:r w:rsidRPr="00D05F5C">
                  <w:rPr>
                    <w:rFonts w:ascii="Arial" w:hAnsi="Arial" w:cs="Arial"/>
                    <w:color w:val="000000"/>
                    <w:sz w:val="20"/>
                    <w:szCs w:val="20"/>
                  </w:rPr>
                  <w:t>(J. Y. Kim et al., 2019).</w:t>
                </w:r>
              </w:sdtContent>
            </w:sdt>
          </w:p>
          <w:p w14:paraId="2DD373D4" w14:textId="77777777" w:rsidR="00B40E82" w:rsidRPr="00D05F5C" w:rsidRDefault="00B40E82" w:rsidP="00B40E82">
            <w:pPr>
              <w:pStyle w:val="ListParagraph"/>
              <w:ind w:left="1440"/>
              <w:rPr>
                <w:rFonts w:ascii="Arial" w:hAnsi="Arial" w:cs="Arial"/>
                <w:color w:val="000000"/>
                <w:sz w:val="20"/>
                <w:szCs w:val="20"/>
              </w:rPr>
            </w:pPr>
          </w:p>
          <w:p w14:paraId="240F5346" w14:textId="77777777" w:rsidR="00B40E82" w:rsidRPr="00D05F5C" w:rsidRDefault="00B40E82" w:rsidP="00B40E82">
            <w:pPr>
              <w:pStyle w:val="ListParagraph"/>
              <w:rPr>
                <w:rFonts w:ascii="Arial" w:hAnsi="Arial" w:cs="Arial"/>
                <w:sz w:val="20"/>
                <w:szCs w:val="20"/>
              </w:rPr>
            </w:pPr>
          </w:p>
          <w:p w14:paraId="7AFA744D" w14:textId="77777777" w:rsidR="00B40E82" w:rsidRPr="00D05F5C" w:rsidRDefault="00B40E82" w:rsidP="00B40E82">
            <w:pPr>
              <w:pStyle w:val="ListParagraph"/>
              <w:numPr>
                <w:ilvl w:val="0"/>
                <w:numId w:val="11"/>
              </w:numPr>
              <w:spacing w:after="160" w:line="278" w:lineRule="auto"/>
              <w:rPr>
                <w:rFonts w:ascii="Arial" w:hAnsi="Arial" w:cs="Arial"/>
                <w:sz w:val="20"/>
                <w:szCs w:val="20"/>
              </w:rPr>
            </w:pPr>
            <w:r w:rsidRPr="00D05F5C">
              <w:rPr>
                <w:rFonts w:ascii="Arial" w:hAnsi="Arial" w:cs="Arial"/>
                <w:sz w:val="20"/>
                <w:szCs w:val="20"/>
              </w:rPr>
              <w:t xml:space="preserve">In table 1 where are the confidence intervals? Where did you compare this to immediate appendectomy? I would suggest more clear data set up. Not to mention spelling error in the table title. </w:t>
            </w:r>
          </w:p>
          <w:p w14:paraId="754C9FF0" w14:textId="77777777" w:rsidR="00B40E82" w:rsidRPr="00D05F5C" w:rsidRDefault="00B40E82" w:rsidP="00B40E82">
            <w:pPr>
              <w:ind w:left="360"/>
              <w:rPr>
                <w:rFonts w:ascii="Arial" w:hAnsi="Arial" w:cs="Arial"/>
                <w:sz w:val="20"/>
                <w:szCs w:val="20"/>
              </w:rPr>
            </w:pPr>
          </w:p>
          <w:p w14:paraId="5E946A0E" w14:textId="77777777" w:rsidR="00F1171E" w:rsidRPr="00D05F5C" w:rsidRDefault="00F1171E" w:rsidP="007222C8">
            <w:pPr>
              <w:rPr>
                <w:rFonts w:ascii="Arial" w:hAnsi="Arial" w:cs="Arial"/>
                <w:sz w:val="20"/>
                <w:szCs w:val="20"/>
                <w:lang w:val="en-GB"/>
              </w:rPr>
            </w:pPr>
          </w:p>
          <w:p w14:paraId="7EB58C99" w14:textId="77777777" w:rsidR="00F1171E" w:rsidRPr="00D05F5C" w:rsidRDefault="00F1171E" w:rsidP="007222C8">
            <w:pPr>
              <w:rPr>
                <w:rFonts w:ascii="Arial" w:hAnsi="Arial" w:cs="Arial"/>
                <w:sz w:val="20"/>
                <w:szCs w:val="20"/>
                <w:lang w:val="en-GB"/>
              </w:rPr>
            </w:pPr>
          </w:p>
          <w:p w14:paraId="15DFD0E8" w14:textId="77777777" w:rsidR="00F1171E" w:rsidRPr="00D05F5C" w:rsidRDefault="00F1171E" w:rsidP="007222C8">
            <w:pPr>
              <w:rPr>
                <w:rFonts w:ascii="Arial" w:hAnsi="Arial" w:cs="Arial"/>
                <w:sz w:val="20"/>
                <w:szCs w:val="20"/>
                <w:lang w:val="en-GB"/>
              </w:rPr>
            </w:pPr>
          </w:p>
        </w:tc>
        <w:tc>
          <w:tcPr>
            <w:tcW w:w="1523" w:type="pct"/>
          </w:tcPr>
          <w:p w14:paraId="465E098E" w14:textId="77777777" w:rsidR="00F1171E" w:rsidRPr="00D05F5C" w:rsidRDefault="00F1171E" w:rsidP="007222C8">
            <w:pPr>
              <w:rPr>
                <w:rFonts w:ascii="Arial" w:hAnsi="Arial" w:cs="Arial"/>
                <w:sz w:val="20"/>
                <w:szCs w:val="20"/>
                <w:lang w:val="en-GB"/>
              </w:rPr>
            </w:pPr>
          </w:p>
        </w:tc>
      </w:tr>
    </w:tbl>
    <w:p w14:paraId="6BBACB91" w14:textId="77777777" w:rsidR="00F1171E" w:rsidRPr="00D05F5C" w:rsidRDefault="00F1171E" w:rsidP="00F1171E">
      <w:pPr>
        <w:pStyle w:val="BodyText"/>
        <w:rPr>
          <w:rFonts w:ascii="Arial" w:hAnsi="Arial" w:cs="Arial"/>
          <w:b/>
          <w:bCs/>
          <w:sz w:val="20"/>
          <w:szCs w:val="20"/>
          <w:u w:val="single"/>
          <w:lang w:val="en-GB"/>
        </w:rPr>
      </w:pPr>
    </w:p>
    <w:p w14:paraId="78207741" w14:textId="77777777" w:rsidR="00F1171E" w:rsidRPr="00D05F5C" w:rsidRDefault="00F1171E" w:rsidP="00F1171E">
      <w:pPr>
        <w:pStyle w:val="BodyText"/>
        <w:rPr>
          <w:rFonts w:ascii="Arial" w:hAnsi="Arial" w:cs="Arial"/>
          <w:b/>
          <w:bCs/>
          <w:sz w:val="20"/>
          <w:szCs w:val="20"/>
          <w:u w:val="single"/>
          <w:lang w:val="en-GB"/>
        </w:rPr>
      </w:pPr>
    </w:p>
    <w:p w14:paraId="108BE2F1" w14:textId="77777777" w:rsidR="00F1171E" w:rsidRPr="00D05F5C" w:rsidRDefault="00F1171E" w:rsidP="00F1171E">
      <w:pPr>
        <w:pStyle w:val="BodyText"/>
        <w:rPr>
          <w:rFonts w:ascii="Arial" w:hAnsi="Arial" w:cs="Arial"/>
          <w:b/>
          <w:bCs/>
          <w:sz w:val="20"/>
          <w:szCs w:val="20"/>
          <w:u w:val="single"/>
          <w:lang w:val="en-GB"/>
        </w:rPr>
      </w:pPr>
    </w:p>
    <w:p w14:paraId="618DE16F" w14:textId="77777777" w:rsidR="00F1171E" w:rsidRPr="00D05F5C" w:rsidRDefault="00F1171E" w:rsidP="00F1171E">
      <w:pPr>
        <w:pStyle w:val="BodyText"/>
        <w:rPr>
          <w:rFonts w:ascii="Arial" w:hAnsi="Arial" w:cs="Arial"/>
          <w:b/>
          <w:bCs/>
          <w:sz w:val="20"/>
          <w:szCs w:val="20"/>
          <w:u w:val="single"/>
          <w:lang w:val="en-GB"/>
        </w:rPr>
      </w:pPr>
    </w:p>
    <w:p w14:paraId="1B0E4DC5" w14:textId="77777777" w:rsidR="00F1171E" w:rsidRPr="00D05F5C" w:rsidRDefault="00F1171E" w:rsidP="00F1171E">
      <w:pPr>
        <w:pStyle w:val="BodyText"/>
        <w:rPr>
          <w:rFonts w:ascii="Arial" w:hAnsi="Arial" w:cs="Arial"/>
          <w:b/>
          <w:bCs/>
          <w:sz w:val="20"/>
          <w:szCs w:val="20"/>
          <w:u w:val="single"/>
          <w:lang w:val="en-GB"/>
        </w:rPr>
      </w:pPr>
    </w:p>
    <w:p w14:paraId="0ECA4E5E" w14:textId="77777777" w:rsidR="00F1171E" w:rsidRPr="00D05F5C" w:rsidRDefault="00F1171E" w:rsidP="00F1171E">
      <w:pPr>
        <w:pStyle w:val="BodyText"/>
        <w:rPr>
          <w:rFonts w:ascii="Arial" w:hAnsi="Arial" w:cs="Arial"/>
          <w:b/>
          <w:bCs/>
          <w:sz w:val="20"/>
          <w:szCs w:val="20"/>
          <w:u w:val="single"/>
          <w:lang w:val="en-GB"/>
        </w:rPr>
      </w:pPr>
    </w:p>
    <w:p w14:paraId="022D30C9" w14:textId="77777777" w:rsidR="00F1171E" w:rsidRPr="00D05F5C" w:rsidRDefault="00F1171E" w:rsidP="00F1171E">
      <w:pPr>
        <w:pStyle w:val="BodyText"/>
        <w:rPr>
          <w:rFonts w:ascii="Arial" w:hAnsi="Arial" w:cs="Arial"/>
          <w:b/>
          <w:bCs/>
          <w:sz w:val="20"/>
          <w:szCs w:val="20"/>
          <w:u w:val="single"/>
          <w:lang w:val="en-GB"/>
        </w:rPr>
      </w:pPr>
    </w:p>
    <w:p w14:paraId="1AB5512F" w14:textId="77777777" w:rsidR="00F1171E" w:rsidRPr="00D05F5C" w:rsidRDefault="00F1171E" w:rsidP="00F1171E">
      <w:pPr>
        <w:pStyle w:val="BodyText"/>
        <w:rPr>
          <w:rFonts w:ascii="Arial" w:hAnsi="Arial" w:cs="Arial"/>
          <w:b/>
          <w:bCs/>
          <w:sz w:val="20"/>
          <w:szCs w:val="20"/>
          <w:u w:val="single"/>
          <w:lang w:val="en-GB"/>
        </w:rPr>
      </w:pPr>
    </w:p>
    <w:p w14:paraId="38F83A77" w14:textId="77777777" w:rsidR="00F1171E" w:rsidRPr="00D05F5C" w:rsidRDefault="00F1171E" w:rsidP="00F1171E">
      <w:pPr>
        <w:pStyle w:val="BodyText"/>
        <w:rPr>
          <w:rFonts w:ascii="Arial" w:hAnsi="Arial" w:cs="Arial"/>
          <w:b/>
          <w:bCs/>
          <w:sz w:val="20"/>
          <w:szCs w:val="20"/>
          <w:u w:val="single"/>
          <w:lang w:val="en-GB"/>
        </w:rPr>
      </w:pPr>
    </w:p>
    <w:p w14:paraId="25E7AF2A" w14:textId="77777777" w:rsidR="00F1171E" w:rsidRDefault="00F1171E" w:rsidP="00F1171E">
      <w:pPr>
        <w:pStyle w:val="BodyText"/>
        <w:rPr>
          <w:rFonts w:ascii="Arial" w:hAnsi="Arial" w:cs="Arial"/>
          <w:b/>
          <w:bCs/>
          <w:sz w:val="20"/>
          <w:szCs w:val="20"/>
          <w:u w:val="single"/>
          <w:lang w:val="en-GB"/>
        </w:rPr>
      </w:pPr>
    </w:p>
    <w:p w14:paraId="61FC3154" w14:textId="77777777" w:rsidR="00D05F5C" w:rsidRDefault="00D05F5C" w:rsidP="00F1171E">
      <w:pPr>
        <w:pStyle w:val="BodyText"/>
        <w:rPr>
          <w:rFonts w:ascii="Arial" w:hAnsi="Arial" w:cs="Arial"/>
          <w:b/>
          <w:bCs/>
          <w:sz w:val="20"/>
          <w:szCs w:val="20"/>
          <w:u w:val="single"/>
          <w:lang w:val="en-GB"/>
        </w:rPr>
      </w:pPr>
    </w:p>
    <w:p w14:paraId="6AC83F77" w14:textId="77777777" w:rsidR="00D05F5C" w:rsidRDefault="00D05F5C" w:rsidP="00F1171E">
      <w:pPr>
        <w:pStyle w:val="BodyText"/>
        <w:rPr>
          <w:rFonts w:ascii="Arial" w:hAnsi="Arial" w:cs="Arial"/>
          <w:b/>
          <w:bCs/>
          <w:sz w:val="20"/>
          <w:szCs w:val="20"/>
          <w:u w:val="single"/>
          <w:lang w:val="en-GB"/>
        </w:rPr>
      </w:pPr>
    </w:p>
    <w:p w14:paraId="36D0D5E7" w14:textId="77777777" w:rsidR="00D05F5C" w:rsidRDefault="00D05F5C" w:rsidP="00F1171E">
      <w:pPr>
        <w:pStyle w:val="BodyText"/>
        <w:rPr>
          <w:rFonts w:ascii="Arial" w:hAnsi="Arial" w:cs="Arial"/>
          <w:b/>
          <w:bCs/>
          <w:sz w:val="20"/>
          <w:szCs w:val="20"/>
          <w:u w:val="single"/>
          <w:lang w:val="en-GB"/>
        </w:rPr>
      </w:pPr>
    </w:p>
    <w:p w14:paraId="25762840" w14:textId="77777777" w:rsidR="00D05F5C" w:rsidRDefault="00D05F5C" w:rsidP="00F1171E">
      <w:pPr>
        <w:pStyle w:val="BodyText"/>
        <w:rPr>
          <w:rFonts w:ascii="Arial" w:hAnsi="Arial" w:cs="Arial"/>
          <w:b/>
          <w:bCs/>
          <w:sz w:val="20"/>
          <w:szCs w:val="20"/>
          <w:u w:val="single"/>
          <w:lang w:val="en-GB"/>
        </w:rPr>
      </w:pPr>
    </w:p>
    <w:p w14:paraId="421A323F" w14:textId="77777777" w:rsidR="00D05F5C" w:rsidRPr="00D05F5C" w:rsidRDefault="00D05F5C" w:rsidP="00F1171E">
      <w:pPr>
        <w:pStyle w:val="BodyText"/>
        <w:rPr>
          <w:rFonts w:ascii="Arial" w:hAnsi="Arial" w:cs="Arial"/>
          <w:b/>
          <w:bCs/>
          <w:sz w:val="20"/>
          <w:szCs w:val="20"/>
          <w:u w:val="single"/>
          <w:lang w:val="en-GB"/>
        </w:rPr>
      </w:pPr>
    </w:p>
    <w:p w14:paraId="4437A01F" w14:textId="77777777" w:rsidR="00F1171E" w:rsidRPr="00D05F5C" w:rsidRDefault="00F1171E" w:rsidP="00F1171E">
      <w:pPr>
        <w:pStyle w:val="BodyText"/>
        <w:rPr>
          <w:rFonts w:ascii="Arial" w:hAnsi="Arial" w:cs="Arial"/>
          <w:b/>
          <w:bCs/>
          <w:sz w:val="20"/>
          <w:szCs w:val="20"/>
          <w:u w:val="single"/>
          <w:lang w:val="en-GB"/>
        </w:rPr>
      </w:pPr>
    </w:p>
    <w:p w14:paraId="25069224" w14:textId="77777777" w:rsidR="00F1171E" w:rsidRPr="00D05F5C" w:rsidRDefault="00F1171E" w:rsidP="00F1171E">
      <w:pPr>
        <w:pStyle w:val="BodyText"/>
        <w:rPr>
          <w:rFonts w:ascii="Arial" w:hAnsi="Arial" w:cs="Arial"/>
          <w:b/>
          <w:bCs/>
          <w:sz w:val="20"/>
          <w:szCs w:val="20"/>
          <w:u w:val="single"/>
          <w:lang w:val="en-GB"/>
        </w:rPr>
      </w:pPr>
    </w:p>
    <w:p w14:paraId="0821307F" w14:textId="77777777" w:rsidR="00F1171E" w:rsidRPr="00D05F5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05F5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05F5C" w:rsidRDefault="00F1171E" w:rsidP="007222C8">
            <w:pPr>
              <w:pStyle w:val="NormalWeb"/>
              <w:spacing w:before="0" w:beforeAutospacing="0" w:after="0" w:afterAutospacing="0"/>
              <w:rPr>
                <w:rFonts w:ascii="Arial" w:hAnsi="Arial" w:cs="Arial"/>
                <w:b/>
                <w:sz w:val="20"/>
                <w:szCs w:val="20"/>
                <w:u w:val="single"/>
                <w:lang w:val="en-GB"/>
              </w:rPr>
            </w:pPr>
            <w:r w:rsidRPr="00D05F5C">
              <w:rPr>
                <w:rFonts w:ascii="Arial" w:hAnsi="Arial" w:cs="Arial"/>
                <w:b/>
                <w:sz w:val="20"/>
                <w:szCs w:val="20"/>
                <w:highlight w:val="yellow"/>
                <w:u w:val="single"/>
                <w:lang w:val="en-GB"/>
              </w:rPr>
              <w:t>PART  2:</w:t>
            </w:r>
            <w:r w:rsidRPr="00D05F5C">
              <w:rPr>
                <w:rFonts w:ascii="Arial" w:hAnsi="Arial" w:cs="Arial"/>
                <w:b/>
                <w:sz w:val="20"/>
                <w:szCs w:val="20"/>
                <w:u w:val="single"/>
                <w:lang w:val="en-GB"/>
              </w:rPr>
              <w:t xml:space="preserve"> </w:t>
            </w:r>
          </w:p>
          <w:p w14:paraId="5B767407" w14:textId="77777777" w:rsidR="00F1171E" w:rsidRPr="00D05F5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05F5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05F5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05F5C" w:rsidRDefault="00F1171E" w:rsidP="007222C8">
            <w:pPr>
              <w:pStyle w:val="Heading2"/>
              <w:jc w:val="left"/>
              <w:rPr>
                <w:rFonts w:ascii="Arial" w:hAnsi="Arial" w:cs="Arial"/>
                <w:lang w:val="en-GB"/>
              </w:rPr>
            </w:pPr>
            <w:r w:rsidRPr="00D05F5C">
              <w:rPr>
                <w:rFonts w:ascii="Arial" w:hAnsi="Arial" w:cs="Arial"/>
                <w:lang w:val="en-GB"/>
              </w:rPr>
              <w:t>Reviewer’s comment</w:t>
            </w:r>
          </w:p>
        </w:tc>
        <w:tc>
          <w:tcPr>
            <w:tcW w:w="1342" w:type="pct"/>
          </w:tcPr>
          <w:p w14:paraId="6F48B50B" w14:textId="77777777" w:rsidR="00F1171E" w:rsidRPr="00D05F5C" w:rsidRDefault="00F1171E" w:rsidP="007222C8">
            <w:pPr>
              <w:pStyle w:val="Heading2"/>
              <w:jc w:val="left"/>
              <w:rPr>
                <w:rFonts w:ascii="Arial" w:hAnsi="Arial" w:cs="Arial"/>
                <w:b w:val="0"/>
                <w:lang w:val="en-GB"/>
              </w:rPr>
            </w:pPr>
            <w:r w:rsidRPr="00D05F5C">
              <w:rPr>
                <w:rFonts w:ascii="Arial" w:hAnsi="Arial" w:cs="Arial"/>
                <w:lang w:val="en-GB"/>
              </w:rPr>
              <w:t>Author’s comment</w:t>
            </w:r>
            <w:r w:rsidRPr="00D05F5C">
              <w:rPr>
                <w:rFonts w:ascii="Arial" w:hAnsi="Arial" w:cs="Arial"/>
                <w:b w:val="0"/>
                <w:lang w:val="en-GB"/>
              </w:rPr>
              <w:t xml:space="preserve"> </w:t>
            </w:r>
            <w:r w:rsidRPr="00D05F5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05F5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05F5C" w:rsidRDefault="00F1171E" w:rsidP="007222C8">
            <w:pPr>
              <w:pStyle w:val="NormalWeb"/>
              <w:spacing w:before="0" w:beforeAutospacing="0" w:after="0" w:afterAutospacing="0"/>
              <w:rPr>
                <w:rFonts w:ascii="Arial" w:hAnsi="Arial" w:cs="Arial"/>
                <w:b/>
                <w:sz w:val="20"/>
                <w:szCs w:val="20"/>
                <w:lang w:val="en-GB"/>
              </w:rPr>
            </w:pPr>
            <w:r w:rsidRPr="00D05F5C">
              <w:rPr>
                <w:rFonts w:ascii="Arial" w:hAnsi="Arial" w:cs="Arial"/>
                <w:b/>
                <w:sz w:val="20"/>
                <w:szCs w:val="20"/>
                <w:lang w:val="en-GB"/>
              </w:rPr>
              <w:t xml:space="preserve">Are there ethical issues in this manuscript? </w:t>
            </w:r>
          </w:p>
          <w:p w14:paraId="6034B476" w14:textId="77777777" w:rsidR="00F1171E" w:rsidRPr="00D05F5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05F5C" w:rsidRDefault="00F1171E" w:rsidP="007222C8">
            <w:pPr>
              <w:pStyle w:val="NormalWeb"/>
              <w:spacing w:before="0" w:beforeAutospacing="0" w:after="0" w:afterAutospacing="0"/>
              <w:rPr>
                <w:rFonts w:ascii="Arial" w:hAnsi="Arial" w:cs="Arial"/>
                <w:i/>
                <w:iCs/>
                <w:sz w:val="20"/>
                <w:szCs w:val="20"/>
                <w:u w:val="single"/>
                <w:lang w:val="en-GB"/>
              </w:rPr>
            </w:pPr>
            <w:r w:rsidRPr="00D05F5C">
              <w:rPr>
                <w:rFonts w:ascii="Arial" w:hAnsi="Arial" w:cs="Arial"/>
                <w:i/>
                <w:iCs/>
                <w:sz w:val="20"/>
                <w:szCs w:val="20"/>
                <w:u w:val="single"/>
                <w:lang w:val="en-GB"/>
              </w:rPr>
              <w:t xml:space="preserve">(If yes, </w:t>
            </w:r>
            <w:proofErr w:type="gramStart"/>
            <w:r w:rsidRPr="00D05F5C">
              <w:rPr>
                <w:rFonts w:ascii="Arial" w:hAnsi="Arial" w:cs="Arial"/>
                <w:i/>
                <w:iCs/>
                <w:sz w:val="20"/>
                <w:szCs w:val="20"/>
                <w:u w:val="single"/>
                <w:lang w:val="en-GB"/>
              </w:rPr>
              <w:t>Kindly</w:t>
            </w:r>
            <w:proofErr w:type="gramEnd"/>
            <w:r w:rsidRPr="00D05F5C">
              <w:rPr>
                <w:rFonts w:ascii="Arial" w:hAnsi="Arial" w:cs="Arial"/>
                <w:i/>
                <w:iCs/>
                <w:sz w:val="20"/>
                <w:szCs w:val="20"/>
                <w:u w:val="single"/>
                <w:lang w:val="en-GB"/>
              </w:rPr>
              <w:t xml:space="preserve"> please write down the ethical issues here in detail)</w:t>
            </w:r>
          </w:p>
          <w:p w14:paraId="3F0D46E3" w14:textId="77777777" w:rsidR="00F1171E" w:rsidRPr="00D05F5C"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D05F5C"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D05F5C" w:rsidRDefault="00F1171E" w:rsidP="007222C8">
            <w:pPr>
              <w:rPr>
                <w:rFonts w:ascii="Arial" w:eastAsia="Arial Unicode MS" w:hAnsi="Arial" w:cs="Arial"/>
                <w:sz w:val="20"/>
                <w:szCs w:val="20"/>
                <w:lang w:val="en-GB"/>
              </w:rPr>
            </w:pPr>
          </w:p>
          <w:p w14:paraId="4A981594" w14:textId="77777777" w:rsidR="00F1171E" w:rsidRPr="00D05F5C" w:rsidRDefault="00F1171E" w:rsidP="007222C8">
            <w:pPr>
              <w:rPr>
                <w:rFonts w:ascii="Arial" w:eastAsia="Arial Unicode MS" w:hAnsi="Arial" w:cs="Arial"/>
                <w:sz w:val="20"/>
                <w:szCs w:val="20"/>
                <w:lang w:val="en-GB"/>
              </w:rPr>
            </w:pPr>
          </w:p>
          <w:p w14:paraId="4780A682" w14:textId="77777777" w:rsidR="00F1171E" w:rsidRPr="00D05F5C" w:rsidRDefault="00F1171E" w:rsidP="007222C8">
            <w:pPr>
              <w:rPr>
                <w:rFonts w:ascii="Arial" w:eastAsia="Arial Unicode MS" w:hAnsi="Arial" w:cs="Arial"/>
                <w:sz w:val="20"/>
                <w:szCs w:val="20"/>
                <w:lang w:val="en-GB"/>
              </w:rPr>
            </w:pPr>
          </w:p>
          <w:p w14:paraId="2D80979A" w14:textId="77777777" w:rsidR="00F1171E" w:rsidRPr="00D05F5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DA36C51" w14:textId="77777777" w:rsidR="00D05F5C" w:rsidRPr="00D10959" w:rsidRDefault="00D05F5C" w:rsidP="00D05F5C">
      <w:pPr>
        <w:pStyle w:val="Affiliation"/>
        <w:spacing w:after="0" w:line="240" w:lineRule="auto"/>
        <w:jc w:val="left"/>
        <w:rPr>
          <w:rFonts w:ascii="Arial" w:hAnsi="Arial" w:cs="Arial"/>
          <w:b/>
          <w:u w:val="single"/>
        </w:rPr>
      </w:pPr>
      <w:r w:rsidRPr="00D10959">
        <w:rPr>
          <w:rFonts w:ascii="Arial" w:hAnsi="Arial" w:cs="Arial"/>
          <w:b/>
          <w:u w:val="single"/>
        </w:rPr>
        <w:t>Reviewer details:</w:t>
      </w:r>
    </w:p>
    <w:p w14:paraId="617F5450" w14:textId="77777777" w:rsidR="00D05F5C" w:rsidRDefault="00D05F5C" w:rsidP="00D05F5C">
      <w:r w:rsidRPr="00D10959">
        <w:rPr>
          <w:rFonts w:ascii="Arial" w:hAnsi="Arial" w:cs="Arial"/>
          <w:b/>
          <w:color w:val="000000"/>
          <w:sz w:val="20"/>
          <w:szCs w:val="20"/>
        </w:rPr>
        <w:t xml:space="preserve">Kaveh </w:t>
      </w:r>
      <w:proofErr w:type="spellStart"/>
      <w:r w:rsidRPr="00D10959">
        <w:rPr>
          <w:rFonts w:ascii="Arial" w:hAnsi="Arial" w:cs="Arial"/>
          <w:b/>
          <w:color w:val="000000"/>
          <w:sz w:val="20"/>
          <w:szCs w:val="20"/>
        </w:rPr>
        <w:t>Mozafari</w:t>
      </w:r>
      <w:proofErr w:type="spellEnd"/>
      <w:r w:rsidRPr="00D10959">
        <w:rPr>
          <w:rFonts w:ascii="Arial" w:hAnsi="Arial" w:cs="Arial"/>
          <w:b/>
          <w:color w:val="000000"/>
          <w:sz w:val="20"/>
          <w:szCs w:val="20"/>
        </w:rPr>
        <w:t>, USA</w:t>
      </w:r>
      <w:r w:rsidRPr="00D10959">
        <w:rPr>
          <w:rFonts w:ascii="Arial" w:hAnsi="Arial" w:cs="Arial"/>
          <w:b/>
          <w:color w:val="000000"/>
          <w:sz w:val="20"/>
          <w:szCs w:val="20"/>
        </w:rPr>
        <w:br/>
      </w:r>
    </w:p>
    <w:p w14:paraId="4C59F982" w14:textId="77777777" w:rsidR="00D05F5C" w:rsidRPr="00D05F5C" w:rsidRDefault="00D05F5C">
      <w:pPr>
        <w:rPr>
          <w:rFonts w:ascii="Arial" w:hAnsi="Arial" w:cs="Arial"/>
          <w:b/>
          <w:sz w:val="20"/>
          <w:szCs w:val="20"/>
        </w:rPr>
      </w:pPr>
    </w:p>
    <w:sectPr w:rsidR="00D05F5C" w:rsidRPr="00D05F5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AB70" w14:textId="77777777" w:rsidR="00B846DF" w:rsidRPr="0000007A" w:rsidRDefault="00B846DF" w:rsidP="0099583E">
      <w:r>
        <w:separator/>
      </w:r>
    </w:p>
  </w:endnote>
  <w:endnote w:type="continuationSeparator" w:id="0">
    <w:p w14:paraId="0033A4F3" w14:textId="77777777" w:rsidR="00B846DF" w:rsidRPr="0000007A" w:rsidRDefault="00B846D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44863" w14:textId="77777777" w:rsidR="00B846DF" w:rsidRPr="0000007A" w:rsidRDefault="00B846DF" w:rsidP="0099583E">
      <w:r>
        <w:separator/>
      </w:r>
    </w:p>
  </w:footnote>
  <w:footnote w:type="continuationSeparator" w:id="0">
    <w:p w14:paraId="5ED4C31E" w14:textId="77777777" w:rsidR="00B846DF" w:rsidRPr="0000007A" w:rsidRDefault="00B846D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6B4FC2"/>
    <w:multiLevelType w:val="hybridMultilevel"/>
    <w:tmpl w:val="8F44C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7725050">
    <w:abstractNumId w:val="3"/>
  </w:num>
  <w:num w:numId="2" w16cid:durableId="1096680556">
    <w:abstractNumId w:val="7"/>
  </w:num>
  <w:num w:numId="3" w16cid:durableId="204366909">
    <w:abstractNumId w:val="6"/>
  </w:num>
  <w:num w:numId="4" w16cid:durableId="634874467">
    <w:abstractNumId w:val="8"/>
  </w:num>
  <w:num w:numId="5" w16cid:durableId="623731142">
    <w:abstractNumId w:val="5"/>
  </w:num>
  <w:num w:numId="6" w16cid:durableId="981276928">
    <w:abstractNumId w:val="0"/>
  </w:num>
  <w:num w:numId="7" w16cid:durableId="249850266">
    <w:abstractNumId w:val="1"/>
  </w:num>
  <w:num w:numId="8" w16cid:durableId="1035472471">
    <w:abstractNumId w:val="10"/>
  </w:num>
  <w:num w:numId="9" w16cid:durableId="1708796701">
    <w:abstractNumId w:val="9"/>
  </w:num>
  <w:num w:numId="10" w16cid:durableId="1406679986">
    <w:abstractNumId w:val="2"/>
  </w:num>
  <w:num w:numId="11" w16cid:durableId="1894194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692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3B0B"/>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5D22"/>
    <w:rsid w:val="00676845"/>
    <w:rsid w:val="00680547"/>
    <w:rsid w:val="0068243C"/>
    <w:rsid w:val="0068446F"/>
    <w:rsid w:val="00686DCE"/>
    <w:rsid w:val="00690EDE"/>
    <w:rsid w:val="006936D1"/>
    <w:rsid w:val="00696CAD"/>
    <w:rsid w:val="006A5E0B"/>
    <w:rsid w:val="006A7405"/>
    <w:rsid w:val="006C3797"/>
    <w:rsid w:val="006D467C"/>
    <w:rsid w:val="006E01EE"/>
    <w:rsid w:val="006E051C"/>
    <w:rsid w:val="006E6014"/>
    <w:rsid w:val="006E7D6E"/>
    <w:rsid w:val="006F5AF0"/>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4811"/>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1CA4"/>
    <w:rsid w:val="00942DEE"/>
    <w:rsid w:val="00944F67"/>
    <w:rsid w:val="009553EC"/>
    <w:rsid w:val="00955E45"/>
    <w:rsid w:val="00962B70"/>
    <w:rsid w:val="00967C62"/>
    <w:rsid w:val="00973246"/>
    <w:rsid w:val="00982766"/>
    <w:rsid w:val="009852C4"/>
    <w:rsid w:val="0099583E"/>
    <w:rsid w:val="009A0242"/>
    <w:rsid w:val="009A59ED"/>
    <w:rsid w:val="009B101F"/>
    <w:rsid w:val="009B239B"/>
    <w:rsid w:val="009B5008"/>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E82"/>
    <w:rsid w:val="00B53059"/>
    <w:rsid w:val="00B562D2"/>
    <w:rsid w:val="00B62087"/>
    <w:rsid w:val="00B62F41"/>
    <w:rsid w:val="00B63782"/>
    <w:rsid w:val="00B66599"/>
    <w:rsid w:val="00B760E1"/>
    <w:rsid w:val="00B82FFC"/>
    <w:rsid w:val="00B846DF"/>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645"/>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260E"/>
    <w:rsid w:val="00CF7035"/>
    <w:rsid w:val="00D05F5C"/>
    <w:rsid w:val="00D1283A"/>
    <w:rsid w:val="00D12970"/>
    <w:rsid w:val="00D13651"/>
    <w:rsid w:val="00D17979"/>
    <w:rsid w:val="00D2075F"/>
    <w:rsid w:val="00D24CBE"/>
    <w:rsid w:val="00D27A79"/>
    <w:rsid w:val="00D32AC2"/>
    <w:rsid w:val="00D40416"/>
    <w:rsid w:val="00D430AB"/>
    <w:rsid w:val="00D450A1"/>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7028"/>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ai-insert">
    <w:name w:val="ai-insert"/>
    <w:basedOn w:val="DefaultParagraphFont"/>
    <w:rsid w:val="00B40E82"/>
  </w:style>
  <w:style w:type="character" w:styleId="Strong">
    <w:name w:val="Strong"/>
    <w:basedOn w:val="DefaultParagraphFont"/>
    <w:uiPriority w:val="22"/>
    <w:qFormat/>
    <w:rsid w:val="000E6921"/>
    <w:rPr>
      <w:b/>
      <w:bCs/>
    </w:rPr>
  </w:style>
  <w:style w:type="paragraph" w:customStyle="1" w:styleId="Affiliation">
    <w:name w:val="Affiliation"/>
    <w:basedOn w:val="Normal"/>
    <w:rsid w:val="00D05F5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9EA3773F494AECB228D23C2660B96E"/>
        <w:category>
          <w:name w:val="General"/>
          <w:gallery w:val="placeholder"/>
        </w:category>
        <w:types>
          <w:type w:val="bbPlcHdr"/>
        </w:types>
        <w:behaviors>
          <w:behavior w:val="content"/>
        </w:behaviors>
        <w:guid w:val="{343A775E-5668-4F04-87CD-13CFB137FF7B}"/>
      </w:docPartPr>
      <w:docPartBody>
        <w:p w:rsidR="00852143" w:rsidRDefault="00D57C52" w:rsidP="00D57C52">
          <w:pPr>
            <w:pStyle w:val="7B9EA3773F494AECB228D23C2660B96E"/>
          </w:pPr>
          <w:r w:rsidRPr="00845D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C52"/>
    <w:rsid w:val="005B3B0B"/>
    <w:rsid w:val="005E0C68"/>
    <w:rsid w:val="00675D22"/>
    <w:rsid w:val="00852143"/>
    <w:rsid w:val="00C717BE"/>
    <w:rsid w:val="00D57C52"/>
    <w:rsid w:val="00DF64D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7C52"/>
    <w:rPr>
      <w:color w:val="808080"/>
    </w:rPr>
  </w:style>
  <w:style w:type="paragraph" w:customStyle="1" w:styleId="7B9EA3773F494AECB228D23C2660B96E">
    <w:name w:val="7B9EA3773F494AECB228D23C2660B96E"/>
    <w:rsid w:val="00D57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3147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2025-12-04T10:38:00Z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