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A6569" w14:paraId="768EEF8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01DF821B" w14:textId="77777777" w:rsidR="00602F7D" w:rsidRPr="002A656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A6569" w14:paraId="1398BFD6" w14:textId="77777777" w:rsidTr="00F33C84">
        <w:trPr>
          <w:trHeight w:val="413"/>
        </w:trPr>
        <w:tc>
          <w:tcPr>
            <w:tcW w:w="1234" w:type="pct"/>
          </w:tcPr>
          <w:p w14:paraId="64888801" w14:textId="77777777" w:rsidR="0000007A" w:rsidRPr="002A656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656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A656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67D7B" w14:textId="77777777" w:rsidR="0000007A" w:rsidRPr="002A6569" w:rsidRDefault="00133ED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2A656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2A6569" w14:paraId="123B39F3" w14:textId="77777777" w:rsidTr="002E7787">
        <w:trPr>
          <w:trHeight w:val="290"/>
        </w:trPr>
        <w:tc>
          <w:tcPr>
            <w:tcW w:w="1234" w:type="pct"/>
          </w:tcPr>
          <w:p w14:paraId="66043AA6" w14:textId="77777777" w:rsidR="0000007A" w:rsidRPr="002A656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656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ADE33" w14:textId="77777777" w:rsidR="0000007A" w:rsidRPr="002A656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2A656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A656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2A656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45606" w:rsidRPr="002A6569">
              <w:rPr>
                <w:rFonts w:ascii="Arial" w:hAnsi="Arial" w:cs="Arial"/>
                <w:b/>
                <w:bCs/>
                <w:sz w:val="20"/>
                <w:szCs w:val="20"/>
              </w:rPr>
              <w:t>6783</w:t>
            </w:r>
          </w:p>
        </w:tc>
      </w:tr>
      <w:tr w:rsidR="0000007A" w:rsidRPr="002A6569" w14:paraId="7D129BD4" w14:textId="77777777" w:rsidTr="002109D6">
        <w:trPr>
          <w:trHeight w:val="331"/>
        </w:trPr>
        <w:tc>
          <w:tcPr>
            <w:tcW w:w="1234" w:type="pct"/>
          </w:tcPr>
          <w:p w14:paraId="052AD694" w14:textId="77777777" w:rsidR="0000007A" w:rsidRPr="002A656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656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6A130" w14:textId="77777777" w:rsidR="0000007A" w:rsidRPr="002A6569" w:rsidRDefault="003D7E5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A656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Soil Characteristics Limiting Cocoa Yields in </w:t>
            </w:r>
            <w:proofErr w:type="spellStart"/>
            <w:r w:rsidRPr="002A6569">
              <w:rPr>
                <w:rFonts w:ascii="Arial" w:hAnsi="Arial" w:cs="Arial"/>
                <w:b/>
                <w:sz w:val="20"/>
                <w:szCs w:val="20"/>
                <w:lang w:val="en-GB"/>
              </w:rPr>
              <w:t>Azaguié</w:t>
            </w:r>
            <w:proofErr w:type="spellEnd"/>
            <w:r w:rsidRPr="002A6569">
              <w:rPr>
                <w:rFonts w:ascii="Arial" w:hAnsi="Arial" w:cs="Arial"/>
                <w:b/>
                <w:sz w:val="20"/>
                <w:szCs w:val="20"/>
                <w:lang w:val="en-GB"/>
              </w:rPr>
              <w:t>, Southern Côte d'Ivoire: Implications for Production Improvement</w:t>
            </w:r>
          </w:p>
        </w:tc>
      </w:tr>
      <w:tr w:rsidR="00CF0BBB" w:rsidRPr="002A6569" w14:paraId="455701C8" w14:textId="77777777" w:rsidTr="002E7787">
        <w:trPr>
          <w:trHeight w:val="332"/>
        </w:trPr>
        <w:tc>
          <w:tcPr>
            <w:tcW w:w="1234" w:type="pct"/>
          </w:tcPr>
          <w:p w14:paraId="4DF11BB6" w14:textId="77777777" w:rsidR="00CF0BBB" w:rsidRPr="002A656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656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0ED29" w14:textId="77777777" w:rsidR="00CF0BBB" w:rsidRPr="002A6569" w:rsidRDefault="00C4560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A656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35EC1EDD" w14:textId="77777777" w:rsidR="00037D52" w:rsidRPr="002A6569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E68C985" w14:textId="77777777" w:rsidR="00605952" w:rsidRPr="002A6569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A6569" w14:paraId="05286A78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5507C6DC" w14:textId="77777777" w:rsidR="00F1171E" w:rsidRPr="002A656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A656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A656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2664D411" w14:textId="77777777" w:rsidR="00F1171E" w:rsidRPr="002A656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A6569" w14:paraId="1B0BDDA9" w14:textId="77777777" w:rsidTr="007222C8">
        <w:tc>
          <w:tcPr>
            <w:tcW w:w="1265" w:type="pct"/>
            <w:noWrap/>
          </w:tcPr>
          <w:p w14:paraId="7A892C59" w14:textId="77777777" w:rsidR="00F1171E" w:rsidRPr="002A656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7B77395B" w14:textId="77777777" w:rsidR="00F1171E" w:rsidRPr="002A656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A6569">
              <w:rPr>
                <w:rFonts w:ascii="Arial" w:hAnsi="Arial" w:cs="Arial"/>
                <w:lang w:val="en-GB"/>
              </w:rPr>
              <w:t>Reviewer’s comment</w:t>
            </w:r>
          </w:p>
          <w:p w14:paraId="27E04EF9" w14:textId="77777777" w:rsidR="00421DBF" w:rsidRPr="002A656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656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342641F" w14:textId="77777777" w:rsidR="00421DBF" w:rsidRPr="002A656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507E5E9" w14:textId="77777777" w:rsidR="00F1171E" w:rsidRPr="002A656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A6569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2A6569">
              <w:rPr>
                <w:rFonts w:ascii="Arial" w:hAnsi="Arial" w:cs="Arial"/>
                <w:lang w:val="en-GB"/>
              </w:rPr>
              <w:t>Feedback</w:t>
            </w:r>
            <w:r w:rsidRPr="002A6569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2A6569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4E4F8B" w:rsidRPr="002A6569" w14:paraId="2DA90270" w14:textId="77777777" w:rsidTr="007222C8">
        <w:trPr>
          <w:trHeight w:val="1264"/>
        </w:trPr>
        <w:tc>
          <w:tcPr>
            <w:tcW w:w="1265" w:type="pct"/>
            <w:noWrap/>
          </w:tcPr>
          <w:p w14:paraId="314350D8" w14:textId="77777777" w:rsidR="004E4F8B" w:rsidRPr="002A6569" w:rsidRDefault="004E4F8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656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2A656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2A656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7E814E00" w14:textId="77777777" w:rsidR="004E4F8B" w:rsidRPr="002A6569" w:rsidRDefault="004E4F8B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19A468B" w14:textId="77777777" w:rsidR="004E4F8B" w:rsidRPr="002A6569" w:rsidRDefault="004E4F8B" w:rsidP="00C05DA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656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 consider that this manuscript is very important for the scientific community because it provides some essential information about cocoa crop and some issues that it is facing.</w:t>
            </w:r>
          </w:p>
          <w:p w14:paraId="569115BE" w14:textId="77777777" w:rsidR="004E4F8B" w:rsidRPr="002A6569" w:rsidRDefault="004E4F8B" w:rsidP="00C05DA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656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is very important particularly for Ghana and </w:t>
            </w:r>
            <w:r w:rsidRPr="002A6569">
              <w:rPr>
                <w:rFonts w:ascii="Arial" w:hAnsi="Arial" w:cs="Arial"/>
                <w:b/>
                <w:sz w:val="20"/>
                <w:szCs w:val="20"/>
                <w:lang w:val="ro-RO" w:eastAsia="fr-FR"/>
              </w:rPr>
              <w:t>Côte d'Ivoire because they are the world's two largest cocoa producers, accounting for 60% of global supply.</w:t>
            </w:r>
          </w:p>
          <w:p w14:paraId="16FBEC4C" w14:textId="77777777" w:rsidR="004E4F8B" w:rsidRPr="002A6569" w:rsidRDefault="004E4F8B" w:rsidP="00C05DA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656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cocoa producers encounter the problem of climate change and along with this, </w:t>
            </w:r>
            <w:r w:rsidRPr="002A6569">
              <w:rPr>
                <w:rFonts w:ascii="Arial" w:hAnsi="Arial" w:cs="Arial"/>
                <w:b/>
                <w:sz w:val="20"/>
                <w:szCs w:val="20"/>
                <w:lang w:val="ro-RO" w:eastAsia="fr-FR"/>
              </w:rPr>
              <w:t>low cocoa productivity could be linked to soil characteristics</w:t>
            </w:r>
            <w:r w:rsidR="00941BDE" w:rsidRPr="002A6569">
              <w:rPr>
                <w:rFonts w:ascii="Arial" w:hAnsi="Arial" w:cs="Arial"/>
                <w:b/>
                <w:sz w:val="20"/>
                <w:szCs w:val="20"/>
                <w:lang w:val="ro-RO" w:eastAsia="fr-FR"/>
              </w:rPr>
              <w:t>. In this situation they must find the best practices to overcome these issues.</w:t>
            </w:r>
          </w:p>
          <w:p w14:paraId="59A4E405" w14:textId="77777777" w:rsidR="004E4F8B" w:rsidRPr="002A6569" w:rsidRDefault="004E4F8B" w:rsidP="00C05DA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5CC6770" w14:textId="77777777" w:rsidR="004E4F8B" w:rsidRPr="002A6569" w:rsidRDefault="004E4F8B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E4F8B" w:rsidRPr="002A6569" w14:paraId="6F76F391" w14:textId="77777777" w:rsidTr="007222C8">
        <w:trPr>
          <w:trHeight w:val="1262"/>
        </w:trPr>
        <w:tc>
          <w:tcPr>
            <w:tcW w:w="1265" w:type="pct"/>
            <w:noWrap/>
          </w:tcPr>
          <w:p w14:paraId="47CF58DB" w14:textId="77777777" w:rsidR="004E4F8B" w:rsidRPr="002A6569" w:rsidRDefault="004E4F8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656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8909F0C" w14:textId="77777777" w:rsidR="004E4F8B" w:rsidRPr="002A6569" w:rsidRDefault="004E4F8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656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5F32993A" w14:textId="77777777" w:rsidR="004E4F8B" w:rsidRPr="002A6569" w:rsidRDefault="004E4F8B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32D284D" w14:textId="77777777" w:rsidR="004E4F8B" w:rsidRPr="002A6569" w:rsidRDefault="004E4F8B" w:rsidP="00C05DA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656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From my point of view the title is suitable for this article.</w:t>
            </w:r>
          </w:p>
        </w:tc>
        <w:tc>
          <w:tcPr>
            <w:tcW w:w="1523" w:type="pct"/>
          </w:tcPr>
          <w:p w14:paraId="666FF0D4" w14:textId="77777777" w:rsidR="004E4F8B" w:rsidRPr="002A6569" w:rsidRDefault="004E4F8B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E4F8B" w:rsidRPr="002A6569" w14:paraId="15D859E9" w14:textId="77777777" w:rsidTr="004E4F8B">
        <w:trPr>
          <w:trHeight w:val="149"/>
        </w:trPr>
        <w:tc>
          <w:tcPr>
            <w:tcW w:w="1265" w:type="pct"/>
            <w:noWrap/>
          </w:tcPr>
          <w:p w14:paraId="416AF9DC" w14:textId="77777777" w:rsidR="004E4F8B" w:rsidRPr="002A6569" w:rsidRDefault="004E4F8B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A656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40005440" w14:textId="77777777" w:rsidR="004E4F8B" w:rsidRPr="002A6569" w:rsidRDefault="004E4F8B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7ACE13B" w14:textId="77777777" w:rsidR="004E4F8B" w:rsidRPr="002A6569" w:rsidRDefault="004E4F8B" w:rsidP="00C05DA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656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 consider that the abstract can provide important information and I consider it to be appropriate and comprehensive.</w:t>
            </w:r>
          </w:p>
        </w:tc>
        <w:tc>
          <w:tcPr>
            <w:tcW w:w="1523" w:type="pct"/>
          </w:tcPr>
          <w:p w14:paraId="6E49874C" w14:textId="77777777" w:rsidR="004E4F8B" w:rsidRPr="002A6569" w:rsidRDefault="004E4F8B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E4F8B" w:rsidRPr="002A6569" w14:paraId="1351BE90" w14:textId="77777777" w:rsidTr="007222C8">
        <w:trPr>
          <w:trHeight w:val="859"/>
        </w:trPr>
        <w:tc>
          <w:tcPr>
            <w:tcW w:w="1265" w:type="pct"/>
            <w:noWrap/>
          </w:tcPr>
          <w:p w14:paraId="27FDF751" w14:textId="77777777" w:rsidR="004E4F8B" w:rsidRPr="002A6569" w:rsidRDefault="004E4F8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A656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5505B6B1" w14:textId="77777777" w:rsidR="004E4F8B" w:rsidRPr="002A6569" w:rsidRDefault="004E4F8B" w:rsidP="00C05DA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656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From my point of view the manuscript is scientifically correct.</w:t>
            </w:r>
            <w:r w:rsidR="00FD1ADC" w:rsidRPr="002A656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It should be corrected regarding of punctuation marks.</w:t>
            </w:r>
          </w:p>
        </w:tc>
        <w:tc>
          <w:tcPr>
            <w:tcW w:w="1523" w:type="pct"/>
          </w:tcPr>
          <w:p w14:paraId="573E7D17" w14:textId="77777777" w:rsidR="004E4F8B" w:rsidRPr="002A6569" w:rsidRDefault="004E4F8B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E4F8B" w:rsidRPr="002A6569" w14:paraId="74FC1799" w14:textId="77777777" w:rsidTr="007222C8">
        <w:trPr>
          <w:trHeight w:val="703"/>
        </w:trPr>
        <w:tc>
          <w:tcPr>
            <w:tcW w:w="1265" w:type="pct"/>
            <w:noWrap/>
          </w:tcPr>
          <w:p w14:paraId="420860AC" w14:textId="77777777" w:rsidR="004E4F8B" w:rsidRPr="002A6569" w:rsidRDefault="004E4F8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656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56716F77" w14:textId="77777777" w:rsidR="004E4F8B" w:rsidRPr="002A6569" w:rsidRDefault="004E4F8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A656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58CDFEEC" w14:textId="77777777" w:rsidR="004E4F8B" w:rsidRPr="002A6569" w:rsidRDefault="004E4F8B" w:rsidP="00C05DA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656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 my opinion the author used sufficient references regarding recent scientific articles.</w:t>
            </w:r>
          </w:p>
        </w:tc>
        <w:tc>
          <w:tcPr>
            <w:tcW w:w="1523" w:type="pct"/>
          </w:tcPr>
          <w:p w14:paraId="71B983A4" w14:textId="77777777" w:rsidR="004E4F8B" w:rsidRPr="002A6569" w:rsidRDefault="004E4F8B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E4F8B" w:rsidRPr="002A6569" w14:paraId="4F64A883" w14:textId="77777777" w:rsidTr="007222C8">
        <w:trPr>
          <w:trHeight w:val="386"/>
        </w:trPr>
        <w:tc>
          <w:tcPr>
            <w:tcW w:w="1265" w:type="pct"/>
            <w:noWrap/>
          </w:tcPr>
          <w:p w14:paraId="06222D84" w14:textId="77777777" w:rsidR="004E4F8B" w:rsidRPr="002A6569" w:rsidRDefault="004E4F8B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6838C7D7" w14:textId="77777777" w:rsidR="004E4F8B" w:rsidRPr="002A6569" w:rsidRDefault="004E4F8B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A656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6557675C" w14:textId="77777777" w:rsidR="004E4F8B" w:rsidRPr="002A6569" w:rsidRDefault="004E4F8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5250F9C" w14:textId="77777777" w:rsidR="004E4F8B" w:rsidRPr="002A6569" w:rsidRDefault="004E4F8B" w:rsidP="00C05DA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A6569">
              <w:rPr>
                <w:rFonts w:ascii="Arial" w:hAnsi="Arial" w:cs="Arial"/>
                <w:b/>
                <w:sz w:val="20"/>
                <w:szCs w:val="20"/>
                <w:lang w:val="en-GB"/>
              </w:rPr>
              <w:t>I consider that the language quality is suitable for this article and for scholarly communications.</w:t>
            </w:r>
          </w:p>
        </w:tc>
        <w:tc>
          <w:tcPr>
            <w:tcW w:w="1523" w:type="pct"/>
          </w:tcPr>
          <w:p w14:paraId="59D4AFAF" w14:textId="77777777" w:rsidR="004E4F8B" w:rsidRPr="002A6569" w:rsidRDefault="004E4F8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A6569" w14:paraId="6234FBDC" w14:textId="77777777" w:rsidTr="007222C8">
        <w:trPr>
          <w:trHeight w:val="1178"/>
        </w:trPr>
        <w:tc>
          <w:tcPr>
            <w:tcW w:w="1265" w:type="pct"/>
            <w:noWrap/>
          </w:tcPr>
          <w:p w14:paraId="63A17E8F" w14:textId="77777777" w:rsidR="00F1171E" w:rsidRPr="002A656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A6569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2A6569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2A656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45810D0A" w14:textId="77777777" w:rsidR="00F1171E" w:rsidRPr="002A656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02DE115A" w14:textId="77777777" w:rsidR="00F1171E" w:rsidRPr="002A656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C4C5F92" w14:textId="77777777" w:rsidR="00F1171E" w:rsidRPr="002A656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8FB2E85" w14:textId="77777777" w:rsidR="00F1171E" w:rsidRPr="002A656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73483ED" w14:textId="77777777" w:rsidR="00F1171E" w:rsidRPr="002A656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4B5EC3E" w14:textId="77777777" w:rsidR="00F1171E" w:rsidRPr="002A656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AF11FF" w14:textId="77777777" w:rsidR="00F1171E" w:rsidRPr="002A656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8522CC4" w14:textId="77777777" w:rsidR="00F1171E" w:rsidRPr="002A656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38C3FD6" w14:textId="77777777" w:rsidR="00F1171E" w:rsidRPr="002A656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679A60D" w14:textId="77777777" w:rsidR="00F1171E" w:rsidRPr="002A656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F250DF" w:rsidRPr="002A6569" w14:paraId="687C2ED0" w14:textId="77777777" w:rsidTr="00F250DF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3E1C5" w14:textId="77777777" w:rsidR="00F250DF" w:rsidRPr="002A6569" w:rsidRDefault="00F250D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2A6569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2A6569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858FA03" w14:textId="77777777" w:rsidR="00F250DF" w:rsidRPr="002A6569" w:rsidRDefault="00F250D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250DF" w:rsidRPr="002A6569" w14:paraId="15B53166" w14:textId="77777777" w:rsidTr="00F250DF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CC6B6" w14:textId="77777777" w:rsidR="00F250DF" w:rsidRPr="002A6569" w:rsidRDefault="00F250D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03C91" w14:textId="77777777" w:rsidR="00F250DF" w:rsidRPr="002A6569" w:rsidRDefault="00F250DF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A656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3150" w14:textId="77777777" w:rsidR="00F250DF" w:rsidRPr="002A6569" w:rsidRDefault="00F250DF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2A656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2A6569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0108B1B" w14:textId="77777777" w:rsidR="00F250DF" w:rsidRPr="002A6569" w:rsidRDefault="00F250DF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250DF" w:rsidRPr="002A6569" w14:paraId="759835E6" w14:textId="77777777" w:rsidTr="00F250DF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4DE6F" w14:textId="77777777" w:rsidR="00F250DF" w:rsidRPr="002A6569" w:rsidRDefault="00F250D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2A6569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E4641A6" w14:textId="77777777" w:rsidR="00F250DF" w:rsidRPr="002A6569" w:rsidRDefault="00F250D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1788F" w14:textId="77777777" w:rsidR="00F250DF" w:rsidRPr="002A6569" w:rsidRDefault="00F250DF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A656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A656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A656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188AFE83" w14:textId="77777777" w:rsidR="00F250DF" w:rsidRPr="002A6569" w:rsidRDefault="00F250D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2A508" w14:textId="77777777" w:rsidR="00F250DF" w:rsidRPr="002A6569" w:rsidRDefault="00F250D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891FBA6" w14:textId="77777777" w:rsidR="00F250DF" w:rsidRPr="002A6569" w:rsidRDefault="00F250D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36FDDAF" w14:textId="77777777" w:rsidR="00F250DF" w:rsidRPr="002A6569" w:rsidRDefault="00F250D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6B58A2A7" w14:textId="77777777" w:rsidR="00F250DF" w:rsidRPr="002A6569" w:rsidRDefault="00F250DF" w:rsidP="00F250DF">
      <w:pPr>
        <w:rPr>
          <w:rFonts w:ascii="Arial" w:hAnsi="Arial" w:cs="Arial"/>
          <w:sz w:val="20"/>
          <w:szCs w:val="20"/>
        </w:rPr>
      </w:pPr>
    </w:p>
    <w:p w14:paraId="4264C24D" w14:textId="77777777" w:rsidR="00F250DF" w:rsidRPr="002A6569" w:rsidRDefault="00F250DF" w:rsidP="00F250DF">
      <w:pPr>
        <w:rPr>
          <w:rFonts w:ascii="Arial" w:hAnsi="Arial" w:cs="Arial"/>
          <w:sz w:val="20"/>
          <w:szCs w:val="20"/>
        </w:rPr>
      </w:pPr>
    </w:p>
    <w:p w14:paraId="2E7ED186" w14:textId="77777777" w:rsidR="00F250DF" w:rsidRPr="002A6569" w:rsidRDefault="00F250DF" w:rsidP="00F250DF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7CD5DB51" w14:textId="77777777" w:rsidR="002A6569" w:rsidRPr="00C74AC5" w:rsidRDefault="002A6569" w:rsidP="002A656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74AC5">
        <w:rPr>
          <w:rFonts w:ascii="Arial" w:hAnsi="Arial" w:cs="Arial"/>
          <w:b/>
          <w:u w:val="single"/>
        </w:rPr>
        <w:t>Reviewer details:</w:t>
      </w:r>
    </w:p>
    <w:p w14:paraId="334BB4BA" w14:textId="77777777" w:rsidR="002A6569" w:rsidRDefault="002A6569" w:rsidP="002A6569">
      <w:r w:rsidRPr="00C74AC5">
        <w:rPr>
          <w:rFonts w:ascii="Arial" w:hAnsi="Arial" w:cs="Arial"/>
          <w:b/>
          <w:color w:val="000000"/>
          <w:sz w:val="20"/>
          <w:szCs w:val="20"/>
        </w:rPr>
        <w:t>Mocanu Florin, Romania</w:t>
      </w:r>
      <w:r w:rsidRPr="00C74AC5">
        <w:rPr>
          <w:rFonts w:ascii="Arial" w:hAnsi="Arial" w:cs="Arial"/>
          <w:b/>
          <w:color w:val="000000"/>
          <w:sz w:val="20"/>
          <w:szCs w:val="20"/>
        </w:rPr>
        <w:br/>
      </w:r>
    </w:p>
    <w:p w14:paraId="6A476F1E" w14:textId="77777777" w:rsidR="004C3DF1" w:rsidRPr="002A6569" w:rsidRDefault="004C3DF1" w:rsidP="00F250DF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2A656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2EFB8" w14:textId="77777777" w:rsidR="00482003" w:rsidRPr="0000007A" w:rsidRDefault="00482003" w:rsidP="0099583E">
      <w:r>
        <w:separator/>
      </w:r>
    </w:p>
  </w:endnote>
  <w:endnote w:type="continuationSeparator" w:id="0">
    <w:p w14:paraId="24B368C4" w14:textId="77777777" w:rsidR="00482003" w:rsidRPr="0000007A" w:rsidRDefault="0048200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527FD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F7C70" w14:textId="77777777" w:rsidR="00482003" w:rsidRPr="0000007A" w:rsidRDefault="00482003" w:rsidP="0099583E">
      <w:r>
        <w:separator/>
      </w:r>
    </w:p>
  </w:footnote>
  <w:footnote w:type="continuationSeparator" w:id="0">
    <w:p w14:paraId="243C4C16" w14:textId="77777777" w:rsidR="00482003" w:rsidRPr="0000007A" w:rsidRDefault="0048200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39B33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DD5D6CE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F9E9087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74292612">
    <w:abstractNumId w:val="3"/>
  </w:num>
  <w:num w:numId="2" w16cid:durableId="1073704171">
    <w:abstractNumId w:val="6"/>
  </w:num>
  <w:num w:numId="3" w16cid:durableId="1493714124">
    <w:abstractNumId w:val="5"/>
  </w:num>
  <w:num w:numId="4" w16cid:durableId="414547920">
    <w:abstractNumId w:val="7"/>
  </w:num>
  <w:num w:numId="5" w16cid:durableId="17899733">
    <w:abstractNumId w:val="4"/>
  </w:num>
  <w:num w:numId="6" w16cid:durableId="616988635">
    <w:abstractNumId w:val="0"/>
  </w:num>
  <w:num w:numId="7" w16cid:durableId="1050303417">
    <w:abstractNumId w:val="1"/>
  </w:num>
  <w:num w:numId="8" w16cid:durableId="2100904612">
    <w:abstractNumId w:val="9"/>
  </w:num>
  <w:num w:numId="9" w16cid:durableId="660082270">
    <w:abstractNumId w:val="8"/>
  </w:num>
  <w:num w:numId="10" w16cid:durableId="9132051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0617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3ED1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A6569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7E55"/>
    <w:rsid w:val="003E746A"/>
    <w:rsid w:val="003F0004"/>
    <w:rsid w:val="00401C12"/>
    <w:rsid w:val="00421DBF"/>
    <w:rsid w:val="0042465A"/>
    <w:rsid w:val="00426200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2003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E4F8B"/>
    <w:rsid w:val="004F4A3B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6B03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9BA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24679"/>
    <w:rsid w:val="00941BDE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533F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35F40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4560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3651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15210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45C8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50DF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1ADC"/>
    <w:rsid w:val="00FD53AB"/>
    <w:rsid w:val="00FD70A7"/>
    <w:rsid w:val="00FF09A0"/>
    <w:rsid w:val="00FF7A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912480"/>
  <w15:docId w15:val="{AE6EE0FC-BCC1-430E-8286-BB8F8274C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5F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35F4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F4A3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A656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2770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2025-12-04T10:55:00Z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