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E0B0C" w14:paraId="1643A4CA" w14:textId="77777777" w:rsidTr="004847FF">
        <w:trPr>
          <w:trHeight w:val="450"/>
        </w:trPr>
        <w:tc>
          <w:tcPr>
            <w:tcW w:w="5000" w:type="pct"/>
            <w:gridSpan w:val="2"/>
            <w:tcBorders>
              <w:top w:val="nil"/>
              <w:left w:val="nil"/>
              <w:right w:val="nil"/>
            </w:tcBorders>
          </w:tcPr>
          <w:p w14:paraId="4C55E51F" w14:textId="77777777" w:rsidR="00602F7D" w:rsidRPr="001E0B0C" w:rsidRDefault="00602F7D" w:rsidP="00F2643C">
            <w:pPr>
              <w:pStyle w:val="Heading2"/>
              <w:jc w:val="left"/>
              <w:rPr>
                <w:rFonts w:ascii="Arial" w:hAnsi="Arial" w:cs="Arial"/>
                <w:b w:val="0"/>
                <w:bCs w:val="0"/>
                <w:lang w:val="en-US"/>
              </w:rPr>
            </w:pPr>
          </w:p>
        </w:tc>
      </w:tr>
      <w:tr w:rsidR="0000007A" w:rsidRPr="001E0B0C" w14:paraId="127EAD7E" w14:textId="77777777" w:rsidTr="00F33C84">
        <w:trPr>
          <w:trHeight w:val="413"/>
        </w:trPr>
        <w:tc>
          <w:tcPr>
            <w:tcW w:w="1234" w:type="pct"/>
          </w:tcPr>
          <w:p w14:paraId="3C159AA5" w14:textId="77777777" w:rsidR="0000007A" w:rsidRPr="001E0B0C" w:rsidRDefault="00D27A79" w:rsidP="00696CAD">
            <w:pPr>
              <w:pStyle w:val="BodyText"/>
              <w:ind w:left="90"/>
              <w:jc w:val="left"/>
              <w:rPr>
                <w:rFonts w:ascii="Arial" w:hAnsi="Arial" w:cs="Arial"/>
                <w:bCs/>
                <w:sz w:val="20"/>
                <w:szCs w:val="20"/>
                <w:lang w:val="en-GB"/>
              </w:rPr>
            </w:pPr>
            <w:r w:rsidRPr="001E0B0C">
              <w:rPr>
                <w:rFonts w:ascii="Arial" w:hAnsi="Arial" w:cs="Arial"/>
                <w:bCs/>
                <w:sz w:val="20"/>
                <w:szCs w:val="20"/>
                <w:lang w:val="en-GB"/>
              </w:rPr>
              <w:t xml:space="preserve">Book </w:t>
            </w:r>
            <w:r w:rsidR="0000007A" w:rsidRPr="001E0B0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7E76313" w:rsidR="0000007A" w:rsidRPr="001E0B0C" w:rsidRDefault="008B0BA9" w:rsidP="00054BC4">
            <w:pPr>
              <w:pStyle w:val="NormalWeb"/>
              <w:rPr>
                <w:rFonts w:ascii="Arial" w:hAnsi="Arial" w:cs="Arial"/>
                <w:b/>
                <w:bCs/>
                <w:sz w:val="20"/>
                <w:szCs w:val="20"/>
                <w:u w:val="single"/>
              </w:rPr>
            </w:pPr>
            <w:hyperlink r:id="rId8" w:history="1">
              <w:r w:rsidRPr="001E0B0C">
                <w:rPr>
                  <w:rStyle w:val="Hyperlink"/>
                  <w:rFonts w:ascii="Arial" w:hAnsi="Arial" w:cs="Arial"/>
                  <w:b/>
                  <w:bCs/>
                  <w:sz w:val="20"/>
                  <w:szCs w:val="20"/>
                </w:rPr>
                <w:t>New Advances in Business, Management and Economics</w:t>
              </w:r>
            </w:hyperlink>
          </w:p>
        </w:tc>
      </w:tr>
      <w:tr w:rsidR="0000007A" w:rsidRPr="001E0B0C" w14:paraId="73C90375" w14:textId="77777777" w:rsidTr="002E7787">
        <w:trPr>
          <w:trHeight w:val="290"/>
        </w:trPr>
        <w:tc>
          <w:tcPr>
            <w:tcW w:w="1234" w:type="pct"/>
          </w:tcPr>
          <w:p w14:paraId="20D28135" w14:textId="77777777" w:rsidR="0000007A" w:rsidRPr="001E0B0C" w:rsidRDefault="0000007A" w:rsidP="00696CAD">
            <w:pPr>
              <w:pStyle w:val="BodyText"/>
              <w:ind w:left="90"/>
              <w:jc w:val="left"/>
              <w:rPr>
                <w:rFonts w:ascii="Arial" w:hAnsi="Arial" w:cs="Arial"/>
                <w:bCs/>
                <w:sz w:val="20"/>
                <w:szCs w:val="20"/>
                <w:lang w:val="en-GB"/>
              </w:rPr>
            </w:pPr>
            <w:r w:rsidRPr="001E0B0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43B995C" w:rsidR="0000007A" w:rsidRPr="001E0B0C" w:rsidRDefault="00E72A8E" w:rsidP="00F3669D">
            <w:pPr>
              <w:pStyle w:val="NormalWeb"/>
              <w:spacing w:before="0" w:beforeAutospacing="0" w:after="0" w:afterAutospacing="0"/>
              <w:rPr>
                <w:rFonts w:ascii="Arial" w:hAnsi="Arial" w:cs="Arial"/>
                <w:b/>
                <w:bCs/>
                <w:sz w:val="20"/>
                <w:szCs w:val="20"/>
                <w:highlight w:val="yellow"/>
                <w:lang w:val="en-GB"/>
              </w:rPr>
            </w:pPr>
            <w:r w:rsidRPr="001E0B0C">
              <w:rPr>
                <w:rFonts w:ascii="Arial" w:hAnsi="Arial" w:cs="Arial"/>
                <w:b/>
                <w:bCs/>
                <w:sz w:val="20"/>
                <w:szCs w:val="20"/>
                <w:lang w:val="en-GB"/>
              </w:rPr>
              <w:t>Ms_BP</w:t>
            </w:r>
            <w:r w:rsidR="00FC432A" w:rsidRPr="001E0B0C">
              <w:rPr>
                <w:rFonts w:ascii="Arial" w:hAnsi="Arial" w:cs="Arial"/>
                <w:b/>
                <w:bCs/>
                <w:sz w:val="20"/>
                <w:szCs w:val="20"/>
                <w:lang w:val="en-GB"/>
              </w:rPr>
              <w:t>R</w:t>
            </w:r>
            <w:r w:rsidRPr="001E0B0C">
              <w:rPr>
                <w:rFonts w:ascii="Arial" w:hAnsi="Arial" w:cs="Arial"/>
                <w:b/>
                <w:bCs/>
                <w:sz w:val="20"/>
                <w:szCs w:val="20"/>
                <w:lang w:val="en-GB"/>
              </w:rPr>
              <w:t>_</w:t>
            </w:r>
            <w:r w:rsidR="00F60073" w:rsidRPr="001E0B0C">
              <w:rPr>
                <w:rFonts w:ascii="Arial" w:hAnsi="Arial" w:cs="Arial"/>
                <w:b/>
                <w:bCs/>
                <w:sz w:val="20"/>
                <w:szCs w:val="20"/>
                <w:lang w:val="en-GB"/>
              </w:rPr>
              <w:t>6707</w:t>
            </w:r>
          </w:p>
        </w:tc>
      </w:tr>
      <w:tr w:rsidR="0000007A" w:rsidRPr="001E0B0C" w14:paraId="05B60576" w14:textId="77777777" w:rsidTr="002109D6">
        <w:trPr>
          <w:trHeight w:val="331"/>
        </w:trPr>
        <w:tc>
          <w:tcPr>
            <w:tcW w:w="1234" w:type="pct"/>
          </w:tcPr>
          <w:p w14:paraId="0196A627" w14:textId="77777777" w:rsidR="0000007A" w:rsidRPr="001E0B0C" w:rsidRDefault="0000007A" w:rsidP="00696CAD">
            <w:pPr>
              <w:pStyle w:val="BodyText"/>
              <w:ind w:left="90"/>
              <w:jc w:val="left"/>
              <w:rPr>
                <w:rFonts w:ascii="Arial" w:hAnsi="Arial" w:cs="Arial"/>
                <w:bCs/>
                <w:sz w:val="20"/>
                <w:szCs w:val="20"/>
                <w:lang w:val="en-GB"/>
              </w:rPr>
            </w:pPr>
            <w:r w:rsidRPr="001E0B0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E1F3BC6" w:rsidR="0000007A" w:rsidRPr="001E0B0C" w:rsidRDefault="00612C04" w:rsidP="000450FC">
            <w:pPr>
              <w:pStyle w:val="NormalWeb"/>
              <w:spacing w:before="0" w:beforeAutospacing="0" w:after="0" w:afterAutospacing="0"/>
              <w:rPr>
                <w:rFonts w:ascii="Arial" w:hAnsi="Arial" w:cs="Arial"/>
                <w:b/>
                <w:sz w:val="20"/>
                <w:szCs w:val="20"/>
                <w:highlight w:val="yellow"/>
                <w:lang w:val="en-GB"/>
              </w:rPr>
            </w:pPr>
            <w:r w:rsidRPr="001E0B0C">
              <w:rPr>
                <w:rFonts w:ascii="Arial" w:hAnsi="Arial" w:cs="Arial"/>
                <w:b/>
                <w:sz w:val="20"/>
                <w:szCs w:val="20"/>
                <w:lang w:val="en-GB"/>
              </w:rPr>
              <w:t>The Economics of Soybean Marketing: A Regional Study of Market Margins and Efficiency in Belagavi district of Karnataka, India</w:t>
            </w:r>
          </w:p>
        </w:tc>
      </w:tr>
      <w:tr w:rsidR="00CF0BBB" w:rsidRPr="001E0B0C" w14:paraId="6D508B1C" w14:textId="77777777" w:rsidTr="002E7787">
        <w:trPr>
          <w:trHeight w:val="332"/>
        </w:trPr>
        <w:tc>
          <w:tcPr>
            <w:tcW w:w="1234" w:type="pct"/>
          </w:tcPr>
          <w:p w14:paraId="32FC28F7" w14:textId="77777777" w:rsidR="00CF0BBB" w:rsidRPr="001E0B0C" w:rsidRDefault="00CF0BBB" w:rsidP="00696CAD">
            <w:pPr>
              <w:pStyle w:val="BodyText"/>
              <w:ind w:left="90"/>
              <w:jc w:val="left"/>
              <w:rPr>
                <w:rFonts w:ascii="Arial" w:hAnsi="Arial" w:cs="Arial"/>
                <w:bCs/>
                <w:sz w:val="20"/>
                <w:szCs w:val="20"/>
                <w:lang w:val="en-GB"/>
              </w:rPr>
            </w:pPr>
            <w:r w:rsidRPr="001E0B0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4003A28" w:rsidR="00CF0BBB" w:rsidRPr="001E0B0C" w:rsidRDefault="00F60073" w:rsidP="000450FC">
            <w:pPr>
              <w:pStyle w:val="NormalWeb"/>
              <w:spacing w:before="0" w:beforeAutospacing="0" w:after="0" w:afterAutospacing="0"/>
              <w:rPr>
                <w:rFonts w:ascii="Arial" w:hAnsi="Arial" w:cs="Arial"/>
                <w:b/>
                <w:sz w:val="20"/>
                <w:szCs w:val="20"/>
                <w:lang w:val="en-GB"/>
              </w:rPr>
            </w:pPr>
            <w:r w:rsidRPr="001E0B0C">
              <w:rPr>
                <w:rFonts w:ascii="Arial" w:hAnsi="Arial" w:cs="Arial"/>
                <w:b/>
                <w:sz w:val="20"/>
                <w:szCs w:val="20"/>
                <w:lang w:val="en-GB"/>
              </w:rPr>
              <w:t>Book Chapter</w:t>
            </w:r>
          </w:p>
        </w:tc>
      </w:tr>
    </w:tbl>
    <w:p w14:paraId="45F5983C" w14:textId="77777777" w:rsidR="00037D52" w:rsidRPr="001E0B0C" w:rsidRDefault="00037D52" w:rsidP="0000007A">
      <w:pPr>
        <w:pStyle w:val="BodyText"/>
        <w:rPr>
          <w:rFonts w:ascii="Arial" w:hAnsi="Arial" w:cs="Arial"/>
          <w:b/>
          <w:bCs/>
          <w:sz w:val="20"/>
          <w:szCs w:val="20"/>
          <w:u w:val="single"/>
          <w:lang w:val="en-GB"/>
        </w:rPr>
      </w:pPr>
    </w:p>
    <w:p w14:paraId="79DE1CF8" w14:textId="77777777" w:rsidR="00605952" w:rsidRPr="001E0B0C" w:rsidRDefault="00605952" w:rsidP="0000007A">
      <w:pPr>
        <w:pStyle w:val="BodyText"/>
        <w:rPr>
          <w:rFonts w:ascii="Arial" w:hAnsi="Arial" w:cs="Arial"/>
          <w:b/>
          <w:bCs/>
          <w:sz w:val="20"/>
          <w:szCs w:val="20"/>
          <w:u w:val="single"/>
          <w:lang w:val="en-GB"/>
        </w:rPr>
      </w:pPr>
    </w:p>
    <w:p w14:paraId="590A5ADE" w14:textId="77777777" w:rsidR="00D9392F" w:rsidRPr="001E0B0C" w:rsidRDefault="00D9392F" w:rsidP="0000007A">
      <w:pPr>
        <w:pStyle w:val="BodyText"/>
        <w:rPr>
          <w:rFonts w:ascii="Arial" w:hAnsi="Arial" w:cs="Arial"/>
          <w:i/>
          <w:sz w:val="20"/>
          <w:szCs w:val="20"/>
          <w:u w:val="single"/>
          <w:lang w:val="en-GB"/>
        </w:rPr>
      </w:pPr>
    </w:p>
    <w:p w14:paraId="37E43B60" w14:textId="77777777" w:rsidR="0086369B" w:rsidRPr="001E0B0C" w:rsidRDefault="0086369B" w:rsidP="00626025">
      <w:pPr>
        <w:pStyle w:val="BodyText"/>
        <w:rPr>
          <w:rFonts w:ascii="Arial" w:hAnsi="Arial" w:cs="Arial"/>
          <w:b/>
          <w:color w:val="222222"/>
          <w:sz w:val="20"/>
          <w:szCs w:val="20"/>
          <w:u w:val="single"/>
          <w:lang w:val="en-US"/>
        </w:rPr>
      </w:pPr>
    </w:p>
    <w:p w14:paraId="63CD6BCB" w14:textId="0FFEAA9E" w:rsidR="00626025" w:rsidRPr="001E0B0C" w:rsidRDefault="00640538" w:rsidP="00626025">
      <w:pPr>
        <w:pStyle w:val="BodyText"/>
        <w:rPr>
          <w:rFonts w:ascii="Arial" w:hAnsi="Arial" w:cs="Arial"/>
          <w:b/>
          <w:color w:val="222222"/>
          <w:sz w:val="20"/>
          <w:szCs w:val="20"/>
          <w:u w:val="single"/>
          <w:lang w:val="en-US"/>
        </w:rPr>
      </w:pPr>
      <w:r w:rsidRPr="001E0B0C">
        <w:rPr>
          <w:rFonts w:ascii="Arial" w:hAnsi="Arial" w:cs="Arial"/>
          <w:b/>
          <w:color w:val="222222"/>
          <w:sz w:val="20"/>
          <w:szCs w:val="20"/>
          <w:u w:val="single"/>
          <w:lang w:val="en-US"/>
        </w:rPr>
        <w:t>Special note:</w:t>
      </w:r>
    </w:p>
    <w:p w14:paraId="1AC448A2" w14:textId="77777777" w:rsidR="007B54A4" w:rsidRPr="001E0B0C" w:rsidRDefault="007B54A4" w:rsidP="00626025">
      <w:pPr>
        <w:pStyle w:val="BodyText"/>
        <w:rPr>
          <w:rFonts w:ascii="Arial" w:hAnsi="Arial" w:cs="Arial"/>
          <w:b/>
          <w:color w:val="222222"/>
          <w:sz w:val="20"/>
          <w:szCs w:val="20"/>
          <w:u w:val="single"/>
          <w:lang w:val="en-US"/>
        </w:rPr>
      </w:pPr>
    </w:p>
    <w:p w14:paraId="7F950B43" w14:textId="3CFD7BBC" w:rsidR="007B54A4" w:rsidRPr="001E0B0C" w:rsidRDefault="00955E45" w:rsidP="00626025">
      <w:pPr>
        <w:pStyle w:val="BodyText"/>
        <w:rPr>
          <w:rFonts w:ascii="Arial" w:hAnsi="Arial" w:cs="Arial"/>
          <w:b/>
          <w:color w:val="222222"/>
          <w:sz w:val="20"/>
          <w:szCs w:val="20"/>
          <w:lang w:val="en-US"/>
        </w:rPr>
      </w:pPr>
      <w:r w:rsidRPr="001E0B0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4EB5F29" w:rsidR="00640538" w:rsidRPr="001E0B0C" w:rsidRDefault="002A3907" w:rsidP="00626025">
      <w:pPr>
        <w:pStyle w:val="BodyText"/>
        <w:rPr>
          <w:rFonts w:ascii="Arial" w:hAnsi="Arial" w:cs="Arial"/>
          <w:b/>
          <w:color w:val="222222"/>
          <w:sz w:val="20"/>
          <w:szCs w:val="20"/>
          <w:u w:val="single"/>
          <w:lang w:val="en-US"/>
        </w:rPr>
      </w:pPr>
      <w:r w:rsidRPr="001E0B0C">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400402C7">
                <wp:simplePos x="0" y="0"/>
                <wp:positionH relativeFrom="column">
                  <wp:posOffset>-121920</wp:posOffset>
                </wp:positionH>
                <wp:positionV relativeFrom="paragraph">
                  <wp:posOffset>180975</wp:posOffset>
                </wp:positionV>
                <wp:extent cx="13606145" cy="1584325"/>
                <wp:effectExtent l="11430" t="7620" r="12700" b="8255"/>
                <wp:wrapNone/>
                <wp:docPr id="4183193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D21A3A6" w:rsidR="00E03C32" w:rsidRDefault="00A741E7" w:rsidP="00E03C32">
                            <w:pPr>
                              <w:pStyle w:val="BodyText"/>
                              <w:jc w:val="left"/>
                              <w:rPr>
                                <w:rFonts w:ascii="Arial" w:hAnsi="Arial" w:cs="Arial"/>
                                <w:b/>
                                <w:color w:val="222222"/>
                                <w:sz w:val="32"/>
                                <w:lang w:val="en-US"/>
                              </w:rPr>
                            </w:pPr>
                            <w:r w:rsidRPr="00A741E7">
                              <w:rPr>
                                <w:rFonts w:ascii="Arial" w:hAnsi="Arial" w:cs="Arial"/>
                                <w:b/>
                                <w:color w:val="222222"/>
                                <w:sz w:val="32"/>
                                <w:lang w:val="en-US"/>
                              </w:rPr>
                              <w:t>Journal of Scientific Research and Reports</w:t>
                            </w:r>
                            <w:r w:rsidR="00E03C32" w:rsidRPr="00640538">
                              <w:rPr>
                                <w:rFonts w:ascii="Arial" w:hAnsi="Arial" w:cs="Arial"/>
                                <w:b/>
                                <w:color w:val="222222"/>
                                <w:sz w:val="32"/>
                                <w:lang w:val="en-US"/>
                              </w:rPr>
                              <w:t xml:space="preserve">, </w:t>
                            </w:r>
                            <w:r>
                              <w:rPr>
                                <w:rFonts w:ascii="Arial" w:hAnsi="Arial" w:cs="Arial"/>
                                <w:b/>
                                <w:color w:val="222222"/>
                                <w:sz w:val="32"/>
                                <w:lang w:val="en-US"/>
                              </w:rPr>
                              <w:t>31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A741E7">
                              <w:rPr>
                                <w:rFonts w:ascii="Arial" w:hAnsi="Arial" w:cs="Arial"/>
                                <w:b/>
                                <w:color w:val="222222"/>
                                <w:sz w:val="32"/>
                                <w:lang w:val="en-US"/>
                              </w:rPr>
                              <w:t>530-538</w:t>
                            </w:r>
                            <w:r w:rsidR="009245E3">
                              <w:rPr>
                                <w:rFonts w:ascii="Arial" w:hAnsi="Arial" w:cs="Arial"/>
                                <w:b/>
                                <w:color w:val="222222"/>
                                <w:sz w:val="32"/>
                                <w:lang w:val="en-US"/>
                              </w:rPr>
                              <w:t xml:space="preserve">, </w:t>
                            </w:r>
                            <w:r w:rsidRPr="00A741E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B601DD" w:rsidR="00E03C32" w:rsidRPr="007B54A4" w:rsidRDefault="00A55560" w:rsidP="00A55560">
                            <w:pPr>
                              <w:pStyle w:val="BodyText"/>
                              <w:jc w:val="left"/>
                              <w:rPr>
                                <w:rFonts w:ascii="Arial" w:hAnsi="Arial" w:cs="Arial"/>
                                <w:b/>
                                <w:color w:val="222222"/>
                                <w:sz w:val="32"/>
                                <w:lang w:val="en-US"/>
                              </w:rPr>
                            </w:pPr>
                            <w:r w:rsidRPr="00A55560">
                              <w:rPr>
                                <w:rFonts w:ascii="Arial" w:hAnsi="Arial" w:cs="Arial"/>
                                <w:b/>
                                <w:color w:val="222222"/>
                                <w:sz w:val="32"/>
                                <w:lang w:val="en-US"/>
                              </w:rPr>
                              <w:t>DOI: 10.9734/</w:t>
                            </w:r>
                            <w:proofErr w:type="spellStart"/>
                            <w:r w:rsidRPr="00A55560">
                              <w:rPr>
                                <w:rFonts w:ascii="Arial" w:hAnsi="Arial" w:cs="Arial"/>
                                <w:b/>
                                <w:color w:val="222222"/>
                                <w:sz w:val="32"/>
                                <w:lang w:val="en-US"/>
                              </w:rPr>
                              <w:t>jsrr</w:t>
                            </w:r>
                            <w:proofErr w:type="spellEnd"/>
                            <w:r w:rsidRPr="00A55560">
                              <w:rPr>
                                <w:rFonts w:ascii="Arial" w:hAnsi="Arial" w:cs="Arial"/>
                                <w:b/>
                                <w:color w:val="222222"/>
                                <w:sz w:val="32"/>
                                <w:lang w:val="en-US"/>
                              </w:rPr>
                              <w:t>/2025/v31i113688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D21A3A6" w:rsidR="00E03C32" w:rsidRDefault="00A741E7" w:rsidP="00E03C32">
                      <w:pPr>
                        <w:pStyle w:val="BodyText"/>
                        <w:jc w:val="left"/>
                        <w:rPr>
                          <w:rFonts w:ascii="Arial" w:hAnsi="Arial" w:cs="Arial"/>
                          <w:b/>
                          <w:color w:val="222222"/>
                          <w:sz w:val="32"/>
                          <w:lang w:val="en-US"/>
                        </w:rPr>
                      </w:pPr>
                      <w:r w:rsidRPr="00A741E7">
                        <w:rPr>
                          <w:rFonts w:ascii="Arial" w:hAnsi="Arial" w:cs="Arial"/>
                          <w:b/>
                          <w:color w:val="222222"/>
                          <w:sz w:val="32"/>
                          <w:lang w:val="en-US"/>
                        </w:rPr>
                        <w:t>Journal of Scientific Research and Reports</w:t>
                      </w:r>
                      <w:r w:rsidR="00E03C32" w:rsidRPr="00640538">
                        <w:rPr>
                          <w:rFonts w:ascii="Arial" w:hAnsi="Arial" w:cs="Arial"/>
                          <w:b/>
                          <w:color w:val="222222"/>
                          <w:sz w:val="32"/>
                          <w:lang w:val="en-US"/>
                        </w:rPr>
                        <w:t xml:space="preserve">, </w:t>
                      </w:r>
                      <w:r>
                        <w:rPr>
                          <w:rFonts w:ascii="Arial" w:hAnsi="Arial" w:cs="Arial"/>
                          <w:b/>
                          <w:color w:val="222222"/>
                          <w:sz w:val="32"/>
                          <w:lang w:val="en-US"/>
                        </w:rPr>
                        <w:t>31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A741E7">
                        <w:rPr>
                          <w:rFonts w:ascii="Arial" w:hAnsi="Arial" w:cs="Arial"/>
                          <w:b/>
                          <w:color w:val="222222"/>
                          <w:sz w:val="32"/>
                          <w:lang w:val="en-US"/>
                        </w:rPr>
                        <w:t>530-538</w:t>
                      </w:r>
                      <w:r w:rsidR="009245E3">
                        <w:rPr>
                          <w:rFonts w:ascii="Arial" w:hAnsi="Arial" w:cs="Arial"/>
                          <w:b/>
                          <w:color w:val="222222"/>
                          <w:sz w:val="32"/>
                          <w:lang w:val="en-US"/>
                        </w:rPr>
                        <w:t xml:space="preserve">, </w:t>
                      </w:r>
                      <w:r w:rsidRPr="00A741E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B601DD" w:rsidR="00E03C32" w:rsidRPr="007B54A4" w:rsidRDefault="00A55560" w:rsidP="00A55560">
                      <w:pPr>
                        <w:pStyle w:val="BodyText"/>
                        <w:jc w:val="left"/>
                        <w:rPr>
                          <w:rFonts w:ascii="Arial" w:hAnsi="Arial" w:cs="Arial"/>
                          <w:b/>
                          <w:color w:val="222222"/>
                          <w:sz w:val="32"/>
                          <w:lang w:val="en-US"/>
                        </w:rPr>
                      </w:pPr>
                      <w:r w:rsidRPr="00A55560">
                        <w:rPr>
                          <w:rFonts w:ascii="Arial" w:hAnsi="Arial" w:cs="Arial"/>
                          <w:b/>
                          <w:color w:val="222222"/>
                          <w:sz w:val="32"/>
                          <w:lang w:val="en-US"/>
                        </w:rPr>
                        <w:t>DOI: 10.9734/</w:t>
                      </w:r>
                      <w:proofErr w:type="spellStart"/>
                      <w:r w:rsidRPr="00A55560">
                        <w:rPr>
                          <w:rFonts w:ascii="Arial" w:hAnsi="Arial" w:cs="Arial"/>
                          <w:b/>
                          <w:color w:val="222222"/>
                          <w:sz w:val="32"/>
                          <w:lang w:val="en-US"/>
                        </w:rPr>
                        <w:t>jsrr</w:t>
                      </w:r>
                      <w:proofErr w:type="spellEnd"/>
                      <w:r w:rsidRPr="00A55560">
                        <w:rPr>
                          <w:rFonts w:ascii="Arial" w:hAnsi="Arial" w:cs="Arial"/>
                          <w:b/>
                          <w:color w:val="222222"/>
                          <w:sz w:val="32"/>
                          <w:lang w:val="en-US"/>
                        </w:rPr>
                        <w:t>/2025/v31i113688</w:t>
                      </w:r>
                    </w:p>
                  </w:txbxContent>
                </v:textbox>
              </v:rect>
            </w:pict>
          </mc:Fallback>
        </mc:AlternateContent>
      </w:r>
    </w:p>
    <w:p w14:paraId="40641486" w14:textId="77777777" w:rsidR="00D9392F" w:rsidRPr="001E0B0C" w:rsidRDefault="002A3D7C" w:rsidP="00626025">
      <w:pPr>
        <w:pStyle w:val="BodyText"/>
        <w:jc w:val="left"/>
        <w:rPr>
          <w:rFonts w:ascii="Arial" w:hAnsi="Arial" w:cs="Arial"/>
          <w:color w:val="222222"/>
          <w:sz w:val="20"/>
          <w:szCs w:val="20"/>
          <w:lang w:val="en-IN"/>
        </w:rPr>
      </w:pPr>
      <w:r w:rsidRPr="001E0B0C">
        <w:rPr>
          <w:rFonts w:ascii="Arial" w:hAnsi="Arial" w:cs="Arial"/>
          <w:color w:val="222222"/>
          <w:sz w:val="20"/>
          <w:szCs w:val="20"/>
          <w:lang w:val="en-IN"/>
        </w:rPr>
        <w:br w:type="page"/>
      </w:r>
    </w:p>
    <w:p w14:paraId="5A743ECE" w14:textId="77777777" w:rsidR="00D27A79" w:rsidRPr="001E0B0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E0B0C" w14:paraId="71A94C1F" w14:textId="77777777" w:rsidTr="007222C8">
        <w:tc>
          <w:tcPr>
            <w:tcW w:w="5000" w:type="pct"/>
            <w:gridSpan w:val="3"/>
            <w:tcBorders>
              <w:top w:val="nil"/>
              <w:left w:val="nil"/>
              <w:right w:val="nil"/>
            </w:tcBorders>
            <w:noWrap/>
          </w:tcPr>
          <w:p w14:paraId="0BC15285" w14:textId="75BEB51F" w:rsidR="00F1171E" w:rsidRPr="001E0B0C" w:rsidRDefault="00F1171E" w:rsidP="007222C8">
            <w:pPr>
              <w:pStyle w:val="Heading2"/>
              <w:jc w:val="left"/>
              <w:rPr>
                <w:rFonts w:ascii="Arial" w:hAnsi="Arial" w:cs="Arial"/>
                <w:lang w:val="en-GB"/>
              </w:rPr>
            </w:pPr>
            <w:r w:rsidRPr="001E0B0C">
              <w:rPr>
                <w:rFonts w:ascii="Arial" w:hAnsi="Arial" w:cs="Arial"/>
                <w:highlight w:val="yellow"/>
                <w:lang w:val="en-GB"/>
              </w:rPr>
              <w:t>PART  1:</w:t>
            </w:r>
            <w:r w:rsidRPr="001E0B0C">
              <w:rPr>
                <w:rFonts w:ascii="Arial" w:hAnsi="Arial" w:cs="Arial"/>
                <w:lang w:val="en-GB"/>
              </w:rPr>
              <w:t xml:space="preserve"> Comments</w:t>
            </w:r>
          </w:p>
          <w:p w14:paraId="1287753C" w14:textId="77777777" w:rsidR="00F1171E" w:rsidRPr="001E0B0C" w:rsidRDefault="00F1171E" w:rsidP="007222C8">
            <w:pPr>
              <w:rPr>
                <w:rFonts w:ascii="Arial" w:hAnsi="Arial" w:cs="Arial"/>
                <w:sz w:val="20"/>
                <w:szCs w:val="20"/>
                <w:lang w:val="en-GB"/>
              </w:rPr>
            </w:pPr>
          </w:p>
        </w:tc>
      </w:tr>
      <w:tr w:rsidR="00F1171E" w:rsidRPr="001E0B0C" w14:paraId="5EA12279" w14:textId="77777777" w:rsidTr="007222C8">
        <w:tc>
          <w:tcPr>
            <w:tcW w:w="1265" w:type="pct"/>
            <w:noWrap/>
          </w:tcPr>
          <w:p w14:paraId="7AE9682F" w14:textId="77777777" w:rsidR="00F1171E" w:rsidRPr="001E0B0C" w:rsidRDefault="00F1171E" w:rsidP="007222C8">
            <w:pPr>
              <w:pStyle w:val="Heading2"/>
              <w:jc w:val="left"/>
              <w:rPr>
                <w:rFonts w:ascii="Arial" w:hAnsi="Arial" w:cs="Arial"/>
                <w:lang w:val="en-GB"/>
              </w:rPr>
            </w:pPr>
          </w:p>
        </w:tc>
        <w:tc>
          <w:tcPr>
            <w:tcW w:w="2212" w:type="pct"/>
          </w:tcPr>
          <w:p w14:paraId="5B8DBE06" w14:textId="77777777" w:rsidR="00F1171E" w:rsidRPr="001E0B0C" w:rsidRDefault="00F1171E" w:rsidP="007222C8">
            <w:pPr>
              <w:pStyle w:val="Heading2"/>
              <w:jc w:val="left"/>
              <w:rPr>
                <w:rFonts w:ascii="Arial" w:hAnsi="Arial" w:cs="Arial"/>
                <w:lang w:val="en-GB"/>
              </w:rPr>
            </w:pPr>
            <w:r w:rsidRPr="001E0B0C">
              <w:rPr>
                <w:rFonts w:ascii="Arial" w:hAnsi="Arial" w:cs="Arial"/>
                <w:lang w:val="en-GB"/>
              </w:rPr>
              <w:t>Reviewer’s comment</w:t>
            </w:r>
          </w:p>
          <w:p w14:paraId="693A9C4D" w14:textId="77777777" w:rsidR="00421DBF" w:rsidRPr="001E0B0C" w:rsidRDefault="00421DBF" w:rsidP="00421DBF">
            <w:pPr>
              <w:rPr>
                <w:rFonts w:ascii="Arial" w:hAnsi="Arial" w:cs="Arial"/>
                <w:b/>
                <w:bCs/>
                <w:sz w:val="20"/>
                <w:szCs w:val="20"/>
              </w:rPr>
            </w:pPr>
            <w:r w:rsidRPr="001E0B0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E0B0C" w:rsidRDefault="00421DBF" w:rsidP="00421DBF">
            <w:pPr>
              <w:rPr>
                <w:rFonts w:ascii="Arial" w:hAnsi="Arial" w:cs="Arial"/>
                <w:sz w:val="20"/>
                <w:szCs w:val="20"/>
                <w:lang w:val="en-GB"/>
              </w:rPr>
            </w:pPr>
          </w:p>
        </w:tc>
        <w:tc>
          <w:tcPr>
            <w:tcW w:w="1523" w:type="pct"/>
          </w:tcPr>
          <w:p w14:paraId="57792C30" w14:textId="77777777" w:rsidR="00F1171E" w:rsidRPr="001E0B0C" w:rsidRDefault="00F1171E" w:rsidP="007222C8">
            <w:pPr>
              <w:pStyle w:val="Heading2"/>
              <w:jc w:val="left"/>
              <w:rPr>
                <w:rFonts w:ascii="Arial" w:hAnsi="Arial" w:cs="Arial"/>
                <w:b w:val="0"/>
                <w:lang w:val="en-GB"/>
              </w:rPr>
            </w:pPr>
            <w:r w:rsidRPr="001E0B0C">
              <w:rPr>
                <w:rFonts w:ascii="Arial" w:hAnsi="Arial" w:cs="Arial"/>
                <w:lang w:val="en-GB"/>
              </w:rPr>
              <w:t>Author’s Feedback</w:t>
            </w:r>
            <w:r w:rsidRPr="001E0B0C">
              <w:rPr>
                <w:rFonts w:ascii="Arial" w:hAnsi="Arial" w:cs="Arial"/>
                <w:b w:val="0"/>
                <w:lang w:val="en-GB"/>
              </w:rPr>
              <w:t xml:space="preserve"> </w:t>
            </w:r>
            <w:r w:rsidRPr="001E0B0C">
              <w:rPr>
                <w:rFonts w:ascii="Arial" w:hAnsi="Arial" w:cs="Arial"/>
                <w:b w:val="0"/>
                <w:i/>
                <w:lang w:val="en-GB"/>
              </w:rPr>
              <w:t>(Please correct the manuscript and highlight that part in the manuscript. It is mandatory that authors should write his/her feedback here)</w:t>
            </w:r>
          </w:p>
        </w:tc>
      </w:tr>
      <w:tr w:rsidR="00F1171E" w:rsidRPr="001E0B0C" w14:paraId="5C0AB4EC" w14:textId="77777777" w:rsidTr="007222C8">
        <w:trPr>
          <w:trHeight w:val="1264"/>
        </w:trPr>
        <w:tc>
          <w:tcPr>
            <w:tcW w:w="1265" w:type="pct"/>
            <w:noWrap/>
          </w:tcPr>
          <w:p w14:paraId="66B47184" w14:textId="48030299" w:rsidR="00F1171E" w:rsidRPr="001E0B0C" w:rsidRDefault="00F1171E" w:rsidP="007222C8">
            <w:pPr>
              <w:ind w:left="360"/>
              <w:rPr>
                <w:rFonts w:ascii="Arial" w:hAnsi="Arial" w:cs="Arial"/>
                <w:b/>
                <w:bCs/>
                <w:sz w:val="20"/>
                <w:szCs w:val="20"/>
                <w:lang w:val="en-GB"/>
              </w:rPr>
            </w:pPr>
            <w:r w:rsidRPr="001E0B0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E0B0C" w:rsidRDefault="00F1171E" w:rsidP="007222C8">
            <w:pPr>
              <w:ind w:left="360"/>
              <w:rPr>
                <w:rFonts w:ascii="Arial" w:eastAsia="MS Mincho" w:hAnsi="Arial" w:cs="Arial"/>
                <w:b/>
                <w:bCs/>
                <w:sz w:val="20"/>
                <w:szCs w:val="20"/>
                <w:lang w:val="en-GB"/>
              </w:rPr>
            </w:pPr>
          </w:p>
        </w:tc>
        <w:tc>
          <w:tcPr>
            <w:tcW w:w="2212" w:type="pct"/>
          </w:tcPr>
          <w:p w14:paraId="7DBC9196" w14:textId="2BA0F0D3" w:rsidR="00F1171E" w:rsidRPr="001E0B0C" w:rsidRDefault="000D46CD" w:rsidP="007222C8">
            <w:pPr>
              <w:pStyle w:val="ListParagraph"/>
              <w:ind w:left="0"/>
              <w:rPr>
                <w:rFonts w:ascii="Arial" w:hAnsi="Arial" w:cs="Arial"/>
                <w:b/>
                <w:bCs/>
                <w:sz w:val="20"/>
                <w:szCs w:val="20"/>
                <w:lang w:val="en-GB"/>
              </w:rPr>
            </w:pPr>
            <w:r w:rsidRPr="001E0B0C">
              <w:rPr>
                <w:rFonts w:ascii="Arial" w:hAnsi="Arial" w:cs="Arial"/>
                <w:b/>
                <w:bCs/>
                <w:sz w:val="20"/>
                <w:szCs w:val="20"/>
                <w:lang w:val="en-GB"/>
              </w:rPr>
              <w:t xml:space="preserve">This manuscript provides a comprehensive analysis of soybean marketing channels, costs, and efficiency in the </w:t>
            </w:r>
            <w:proofErr w:type="spellStart"/>
            <w:r w:rsidRPr="001E0B0C">
              <w:rPr>
                <w:rFonts w:ascii="Arial" w:hAnsi="Arial" w:cs="Arial"/>
                <w:b/>
                <w:bCs/>
                <w:sz w:val="20"/>
                <w:szCs w:val="20"/>
                <w:lang w:val="en-GB"/>
              </w:rPr>
              <w:t>Bailhongal</w:t>
            </w:r>
            <w:proofErr w:type="spellEnd"/>
            <w:r w:rsidRPr="001E0B0C">
              <w:rPr>
                <w:rFonts w:ascii="Arial" w:hAnsi="Arial" w:cs="Arial"/>
                <w:b/>
                <w:bCs/>
                <w:sz w:val="20"/>
                <w:szCs w:val="20"/>
                <w:lang w:val="en-GB"/>
              </w:rPr>
              <w:t xml:space="preserve"> and </w:t>
            </w:r>
            <w:proofErr w:type="spellStart"/>
            <w:r w:rsidRPr="001E0B0C">
              <w:rPr>
                <w:rFonts w:ascii="Arial" w:hAnsi="Arial" w:cs="Arial"/>
                <w:b/>
                <w:bCs/>
                <w:sz w:val="20"/>
                <w:szCs w:val="20"/>
                <w:lang w:val="en-GB"/>
              </w:rPr>
              <w:t>Hukkeri</w:t>
            </w:r>
            <w:proofErr w:type="spellEnd"/>
            <w:r w:rsidRPr="001E0B0C">
              <w:rPr>
                <w:rFonts w:ascii="Arial" w:hAnsi="Arial" w:cs="Arial"/>
                <w:b/>
                <w:bCs/>
                <w:sz w:val="20"/>
                <w:szCs w:val="20"/>
                <w:lang w:val="en-GB"/>
              </w:rPr>
              <w:t xml:space="preserve"> regions, contributing valuable empirical evidence to the field of agricultural economics. By examining the role of intermediaries, direct marketing, and collective farmer organizations, the study offers insights that can guide policy interventions and improve market linkages.</w:t>
            </w:r>
            <w:r w:rsidRPr="001E0B0C">
              <w:rPr>
                <w:rFonts w:ascii="Arial" w:hAnsi="Arial" w:cs="Arial"/>
                <w:sz w:val="20"/>
                <w:szCs w:val="20"/>
              </w:rPr>
              <w:t xml:space="preserve"> </w:t>
            </w:r>
            <w:r w:rsidRPr="001E0B0C">
              <w:rPr>
                <w:rFonts w:ascii="Arial" w:hAnsi="Arial" w:cs="Arial"/>
                <w:b/>
                <w:bCs/>
                <w:sz w:val="20"/>
                <w:szCs w:val="20"/>
                <w:lang w:val="en-GB"/>
              </w:rPr>
              <w:t>Overall, this work adds to the scientific understanding of supply chain management and can serve as a reference for future studies on crop marketing and rural development.</w:t>
            </w:r>
          </w:p>
        </w:tc>
        <w:tc>
          <w:tcPr>
            <w:tcW w:w="1523" w:type="pct"/>
          </w:tcPr>
          <w:p w14:paraId="462A339C" w14:textId="77777777" w:rsidR="00F1171E" w:rsidRPr="001E0B0C" w:rsidRDefault="00F1171E" w:rsidP="007222C8">
            <w:pPr>
              <w:pStyle w:val="Heading2"/>
              <w:jc w:val="left"/>
              <w:rPr>
                <w:rFonts w:ascii="Arial" w:hAnsi="Arial" w:cs="Arial"/>
                <w:b w:val="0"/>
                <w:lang w:val="en-GB"/>
              </w:rPr>
            </w:pPr>
          </w:p>
        </w:tc>
      </w:tr>
      <w:tr w:rsidR="00F1171E" w:rsidRPr="001E0B0C" w14:paraId="0D8B5B2C" w14:textId="77777777" w:rsidTr="007222C8">
        <w:trPr>
          <w:trHeight w:val="1262"/>
        </w:trPr>
        <w:tc>
          <w:tcPr>
            <w:tcW w:w="1265" w:type="pct"/>
            <w:noWrap/>
          </w:tcPr>
          <w:p w14:paraId="21CBA5FE" w14:textId="77777777" w:rsidR="00F1171E" w:rsidRPr="001E0B0C" w:rsidRDefault="00F1171E" w:rsidP="007222C8">
            <w:pPr>
              <w:ind w:left="360"/>
              <w:rPr>
                <w:rFonts w:ascii="Arial" w:hAnsi="Arial" w:cs="Arial"/>
                <w:b/>
                <w:bCs/>
                <w:sz w:val="20"/>
                <w:szCs w:val="20"/>
                <w:lang w:val="en-GB"/>
              </w:rPr>
            </w:pPr>
            <w:r w:rsidRPr="001E0B0C">
              <w:rPr>
                <w:rFonts w:ascii="Arial" w:hAnsi="Arial" w:cs="Arial"/>
                <w:b/>
                <w:bCs/>
                <w:sz w:val="20"/>
                <w:szCs w:val="20"/>
                <w:lang w:val="en-GB"/>
              </w:rPr>
              <w:t>Is the title of the article suitable?</w:t>
            </w:r>
          </w:p>
          <w:p w14:paraId="1CABB61A" w14:textId="77777777" w:rsidR="00F1171E" w:rsidRPr="001E0B0C" w:rsidRDefault="00F1171E" w:rsidP="007222C8">
            <w:pPr>
              <w:ind w:left="360"/>
              <w:rPr>
                <w:rFonts w:ascii="Arial" w:hAnsi="Arial" w:cs="Arial"/>
                <w:b/>
                <w:bCs/>
                <w:sz w:val="20"/>
                <w:szCs w:val="20"/>
                <w:lang w:val="en-GB"/>
              </w:rPr>
            </w:pPr>
            <w:r w:rsidRPr="001E0B0C">
              <w:rPr>
                <w:rFonts w:ascii="Arial" w:hAnsi="Arial" w:cs="Arial"/>
                <w:b/>
                <w:bCs/>
                <w:sz w:val="20"/>
                <w:szCs w:val="20"/>
                <w:lang w:val="en-GB"/>
              </w:rPr>
              <w:t>(If not please suggest an alternative title)</w:t>
            </w:r>
          </w:p>
          <w:p w14:paraId="0275B919" w14:textId="77777777" w:rsidR="00F1171E" w:rsidRPr="001E0B0C" w:rsidRDefault="00F1171E" w:rsidP="007222C8">
            <w:pPr>
              <w:pStyle w:val="Heading2"/>
              <w:jc w:val="left"/>
              <w:rPr>
                <w:rFonts w:ascii="Arial" w:hAnsi="Arial" w:cs="Arial"/>
                <w:u w:val="single"/>
                <w:lang w:val="en-GB"/>
              </w:rPr>
            </w:pPr>
          </w:p>
        </w:tc>
        <w:tc>
          <w:tcPr>
            <w:tcW w:w="2212" w:type="pct"/>
          </w:tcPr>
          <w:p w14:paraId="794AA9A7" w14:textId="01676BC7" w:rsidR="00F1171E" w:rsidRPr="001E0B0C" w:rsidRDefault="000D46CD" w:rsidP="007222C8">
            <w:pPr>
              <w:ind w:left="360"/>
              <w:rPr>
                <w:rFonts w:ascii="Arial" w:hAnsi="Arial" w:cs="Arial"/>
                <w:b/>
                <w:bCs/>
                <w:sz w:val="20"/>
                <w:szCs w:val="20"/>
                <w:lang w:val="en-GB"/>
              </w:rPr>
            </w:pPr>
            <w:r w:rsidRPr="001E0B0C">
              <w:rPr>
                <w:rFonts w:ascii="Arial" w:hAnsi="Arial" w:cs="Arial"/>
                <w:b/>
                <w:bCs/>
                <w:sz w:val="20"/>
                <w:szCs w:val="20"/>
                <w:lang w:val="en-GB"/>
              </w:rPr>
              <w:t>yes</w:t>
            </w:r>
          </w:p>
        </w:tc>
        <w:tc>
          <w:tcPr>
            <w:tcW w:w="1523" w:type="pct"/>
          </w:tcPr>
          <w:p w14:paraId="405B6701" w14:textId="77777777" w:rsidR="00F1171E" w:rsidRPr="001E0B0C" w:rsidRDefault="00F1171E" w:rsidP="007222C8">
            <w:pPr>
              <w:pStyle w:val="Heading2"/>
              <w:jc w:val="left"/>
              <w:rPr>
                <w:rFonts w:ascii="Arial" w:hAnsi="Arial" w:cs="Arial"/>
                <w:b w:val="0"/>
                <w:lang w:val="en-GB"/>
              </w:rPr>
            </w:pPr>
          </w:p>
        </w:tc>
      </w:tr>
      <w:tr w:rsidR="00F1171E" w:rsidRPr="001E0B0C" w14:paraId="5604762A" w14:textId="77777777" w:rsidTr="007222C8">
        <w:trPr>
          <w:trHeight w:val="1262"/>
        </w:trPr>
        <w:tc>
          <w:tcPr>
            <w:tcW w:w="1265" w:type="pct"/>
            <w:noWrap/>
          </w:tcPr>
          <w:p w14:paraId="3635573D" w14:textId="77777777" w:rsidR="00F1171E" w:rsidRPr="001E0B0C" w:rsidRDefault="00F1171E" w:rsidP="007222C8">
            <w:pPr>
              <w:pStyle w:val="Heading2"/>
              <w:ind w:left="360"/>
              <w:jc w:val="left"/>
              <w:rPr>
                <w:rFonts w:ascii="Arial" w:hAnsi="Arial" w:cs="Arial"/>
                <w:lang w:val="en-GB"/>
              </w:rPr>
            </w:pPr>
            <w:r w:rsidRPr="001E0B0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E0B0C" w:rsidRDefault="00F1171E" w:rsidP="007222C8">
            <w:pPr>
              <w:pStyle w:val="Heading2"/>
              <w:jc w:val="left"/>
              <w:rPr>
                <w:rFonts w:ascii="Arial" w:hAnsi="Arial" w:cs="Arial"/>
                <w:u w:val="single"/>
                <w:lang w:val="en-GB"/>
              </w:rPr>
            </w:pPr>
          </w:p>
        </w:tc>
        <w:tc>
          <w:tcPr>
            <w:tcW w:w="2212" w:type="pct"/>
          </w:tcPr>
          <w:p w14:paraId="0FB7E83A" w14:textId="13BF3FCE" w:rsidR="00F1171E" w:rsidRPr="001E0B0C" w:rsidRDefault="000D46CD" w:rsidP="007222C8">
            <w:pPr>
              <w:ind w:left="360"/>
              <w:rPr>
                <w:rFonts w:ascii="Arial" w:hAnsi="Arial" w:cs="Arial"/>
                <w:b/>
                <w:bCs/>
                <w:sz w:val="20"/>
                <w:szCs w:val="20"/>
                <w:lang w:val="en-GB"/>
              </w:rPr>
            </w:pPr>
            <w:r w:rsidRPr="001E0B0C">
              <w:rPr>
                <w:rFonts w:ascii="Arial" w:hAnsi="Arial" w:cs="Arial"/>
                <w:b/>
                <w:bCs/>
                <w:sz w:val="20"/>
                <w:szCs w:val="20"/>
                <w:lang w:val="en-GB"/>
              </w:rPr>
              <w:t>The abstract of the manuscript is comprehensive, clear, and effectively summarizes the key objectives, methodology, results, and conclusions of the study. It provides a concise overview that allows readers to understand the scope and significance of the research. No major additions or deletions are necessary, as all essential information is adequately covered.</w:t>
            </w:r>
          </w:p>
        </w:tc>
        <w:tc>
          <w:tcPr>
            <w:tcW w:w="1523" w:type="pct"/>
          </w:tcPr>
          <w:p w14:paraId="1D54B730" w14:textId="77777777" w:rsidR="00F1171E" w:rsidRPr="001E0B0C" w:rsidRDefault="00F1171E" w:rsidP="007222C8">
            <w:pPr>
              <w:pStyle w:val="Heading2"/>
              <w:jc w:val="left"/>
              <w:rPr>
                <w:rFonts w:ascii="Arial" w:hAnsi="Arial" w:cs="Arial"/>
                <w:b w:val="0"/>
                <w:lang w:val="en-GB"/>
              </w:rPr>
            </w:pPr>
          </w:p>
        </w:tc>
      </w:tr>
      <w:tr w:rsidR="00F1171E" w:rsidRPr="001E0B0C" w14:paraId="2F579F54" w14:textId="77777777" w:rsidTr="007222C8">
        <w:trPr>
          <w:trHeight w:val="859"/>
        </w:trPr>
        <w:tc>
          <w:tcPr>
            <w:tcW w:w="1265" w:type="pct"/>
            <w:noWrap/>
          </w:tcPr>
          <w:p w14:paraId="04361F46" w14:textId="368783AB" w:rsidR="00F1171E" w:rsidRPr="001E0B0C" w:rsidRDefault="00DC6FED" w:rsidP="007222C8">
            <w:pPr>
              <w:ind w:left="360"/>
              <w:rPr>
                <w:rFonts w:ascii="Arial" w:hAnsi="Arial" w:cs="Arial"/>
                <w:b/>
                <w:bCs/>
                <w:sz w:val="20"/>
                <w:szCs w:val="20"/>
                <w:u w:val="single"/>
                <w:lang w:val="en-GB"/>
              </w:rPr>
            </w:pPr>
            <w:r w:rsidRPr="001E0B0C">
              <w:rPr>
                <w:rFonts w:ascii="Arial" w:hAnsi="Arial" w:cs="Arial"/>
                <w:b/>
                <w:bCs/>
                <w:sz w:val="20"/>
                <w:szCs w:val="20"/>
                <w:lang w:val="en-GB"/>
              </w:rPr>
              <w:t xml:space="preserve">Is the manuscript scientifically, correct? Please write here. </w:t>
            </w:r>
          </w:p>
        </w:tc>
        <w:tc>
          <w:tcPr>
            <w:tcW w:w="2212" w:type="pct"/>
          </w:tcPr>
          <w:p w14:paraId="2B5A7721" w14:textId="3F9A0E53" w:rsidR="00F1171E" w:rsidRPr="001E0B0C" w:rsidRDefault="000D46CD" w:rsidP="007222C8">
            <w:pPr>
              <w:pStyle w:val="ListParagraph"/>
              <w:ind w:left="0"/>
              <w:rPr>
                <w:rFonts w:ascii="Arial" w:hAnsi="Arial" w:cs="Arial"/>
                <w:b/>
                <w:bCs/>
                <w:sz w:val="20"/>
                <w:szCs w:val="20"/>
                <w:lang w:val="en-GB"/>
              </w:rPr>
            </w:pPr>
            <w:r w:rsidRPr="001E0B0C">
              <w:rPr>
                <w:rFonts w:ascii="Arial" w:hAnsi="Arial" w:cs="Arial"/>
                <w:b/>
                <w:bCs/>
                <w:sz w:val="20"/>
                <w:szCs w:val="20"/>
                <w:lang w:val="en-GB"/>
              </w:rPr>
              <w:t xml:space="preserve">The manuscript is scientifically sound, and the study employs appropriate tools and methodologies to generate and </w:t>
            </w:r>
            <w:proofErr w:type="spellStart"/>
            <w:r w:rsidRPr="001E0B0C">
              <w:rPr>
                <w:rFonts w:ascii="Arial" w:hAnsi="Arial" w:cs="Arial"/>
                <w:b/>
                <w:bCs/>
                <w:sz w:val="20"/>
                <w:szCs w:val="20"/>
                <w:lang w:val="en-GB"/>
              </w:rPr>
              <w:t>analyze</w:t>
            </w:r>
            <w:proofErr w:type="spellEnd"/>
            <w:r w:rsidRPr="001E0B0C">
              <w:rPr>
                <w:rFonts w:ascii="Arial" w:hAnsi="Arial" w:cs="Arial"/>
                <w:b/>
                <w:bCs/>
                <w:sz w:val="20"/>
                <w:szCs w:val="20"/>
                <w:lang w:val="en-GB"/>
              </w:rPr>
              <w:t xml:space="preserve"> the results. The research design, data collection, and analytical approaches are suitable for addressing the objectives of the study, ensuring the reliability and validity of the findings.</w:t>
            </w:r>
          </w:p>
        </w:tc>
        <w:tc>
          <w:tcPr>
            <w:tcW w:w="1523" w:type="pct"/>
          </w:tcPr>
          <w:p w14:paraId="4898F764" w14:textId="77777777" w:rsidR="00F1171E" w:rsidRPr="001E0B0C" w:rsidRDefault="00F1171E" w:rsidP="007222C8">
            <w:pPr>
              <w:pStyle w:val="Heading2"/>
              <w:jc w:val="left"/>
              <w:rPr>
                <w:rFonts w:ascii="Arial" w:hAnsi="Arial" w:cs="Arial"/>
                <w:b w:val="0"/>
                <w:lang w:val="en-GB"/>
              </w:rPr>
            </w:pPr>
          </w:p>
        </w:tc>
      </w:tr>
      <w:tr w:rsidR="00F1171E" w:rsidRPr="001E0B0C" w14:paraId="73739464" w14:textId="77777777" w:rsidTr="007222C8">
        <w:trPr>
          <w:trHeight w:val="703"/>
        </w:trPr>
        <w:tc>
          <w:tcPr>
            <w:tcW w:w="1265" w:type="pct"/>
            <w:noWrap/>
          </w:tcPr>
          <w:p w14:paraId="09C25322" w14:textId="77777777" w:rsidR="00F1171E" w:rsidRPr="001E0B0C" w:rsidRDefault="00F1171E" w:rsidP="007222C8">
            <w:pPr>
              <w:ind w:left="360"/>
              <w:rPr>
                <w:rFonts w:ascii="Arial" w:hAnsi="Arial" w:cs="Arial"/>
                <w:b/>
                <w:bCs/>
                <w:sz w:val="20"/>
                <w:szCs w:val="20"/>
                <w:lang w:val="en-GB"/>
              </w:rPr>
            </w:pPr>
            <w:r w:rsidRPr="001E0B0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E0B0C" w:rsidRDefault="00F1171E" w:rsidP="007222C8">
            <w:pPr>
              <w:ind w:left="360"/>
              <w:rPr>
                <w:rFonts w:ascii="Arial" w:hAnsi="Arial" w:cs="Arial"/>
                <w:b/>
                <w:bCs/>
                <w:sz w:val="20"/>
                <w:szCs w:val="20"/>
                <w:u w:val="single"/>
                <w:lang w:val="en-GB"/>
              </w:rPr>
            </w:pPr>
            <w:r w:rsidRPr="001E0B0C">
              <w:rPr>
                <w:rFonts w:ascii="Arial" w:hAnsi="Arial" w:cs="Arial"/>
                <w:b/>
                <w:bCs/>
                <w:sz w:val="20"/>
                <w:szCs w:val="20"/>
                <w:u w:val="single"/>
                <w:lang w:val="en-GB"/>
              </w:rPr>
              <w:t>-</w:t>
            </w:r>
          </w:p>
        </w:tc>
        <w:tc>
          <w:tcPr>
            <w:tcW w:w="2212" w:type="pct"/>
          </w:tcPr>
          <w:p w14:paraId="24FE0567" w14:textId="7E5CE464" w:rsidR="00F1171E" w:rsidRPr="001E0B0C" w:rsidRDefault="000D46CD" w:rsidP="007222C8">
            <w:pPr>
              <w:pStyle w:val="ListParagraph"/>
              <w:ind w:left="0"/>
              <w:rPr>
                <w:rFonts w:ascii="Arial" w:hAnsi="Arial" w:cs="Arial"/>
                <w:b/>
                <w:bCs/>
                <w:sz w:val="20"/>
                <w:szCs w:val="20"/>
                <w:lang w:val="en-GB"/>
              </w:rPr>
            </w:pPr>
            <w:r w:rsidRPr="001E0B0C">
              <w:rPr>
                <w:rFonts w:ascii="Arial" w:hAnsi="Arial" w:cs="Arial"/>
                <w:b/>
                <w:bCs/>
                <w:sz w:val="20"/>
                <w:szCs w:val="20"/>
                <w:lang w:val="en-GB"/>
              </w:rPr>
              <w:t>adequate</w:t>
            </w:r>
          </w:p>
        </w:tc>
        <w:tc>
          <w:tcPr>
            <w:tcW w:w="1523" w:type="pct"/>
          </w:tcPr>
          <w:p w14:paraId="40220055" w14:textId="77777777" w:rsidR="00F1171E" w:rsidRPr="001E0B0C" w:rsidRDefault="00F1171E" w:rsidP="007222C8">
            <w:pPr>
              <w:pStyle w:val="Heading2"/>
              <w:jc w:val="left"/>
              <w:rPr>
                <w:rFonts w:ascii="Arial" w:hAnsi="Arial" w:cs="Arial"/>
                <w:b w:val="0"/>
                <w:lang w:val="en-GB"/>
              </w:rPr>
            </w:pPr>
          </w:p>
        </w:tc>
      </w:tr>
      <w:tr w:rsidR="00F1171E" w:rsidRPr="001E0B0C" w14:paraId="73CC4A50" w14:textId="77777777" w:rsidTr="007222C8">
        <w:trPr>
          <w:trHeight w:val="386"/>
        </w:trPr>
        <w:tc>
          <w:tcPr>
            <w:tcW w:w="1265" w:type="pct"/>
            <w:noWrap/>
          </w:tcPr>
          <w:p w14:paraId="029CE8D0" w14:textId="77777777" w:rsidR="00F1171E" w:rsidRPr="001E0B0C" w:rsidRDefault="00F1171E" w:rsidP="007222C8">
            <w:pPr>
              <w:pStyle w:val="Heading2"/>
              <w:jc w:val="left"/>
              <w:rPr>
                <w:rFonts w:ascii="Arial" w:hAnsi="Arial" w:cs="Arial"/>
                <w:b w:val="0"/>
                <w:lang w:val="en-GB"/>
              </w:rPr>
            </w:pPr>
          </w:p>
          <w:p w14:paraId="589C16C7" w14:textId="77777777" w:rsidR="00F1171E" w:rsidRPr="001E0B0C" w:rsidRDefault="00F1171E" w:rsidP="007222C8">
            <w:pPr>
              <w:pStyle w:val="Heading2"/>
              <w:ind w:left="360"/>
              <w:jc w:val="left"/>
              <w:rPr>
                <w:rFonts w:ascii="Arial" w:hAnsi="Arial" w:cs="Arial"/>
                <w:bCs w:val="0"/>
                <w:lang w:val="en-GB"/>
              </w:rPr>
            </w:pPr>
            <w:r w:rsidRPr="001E0B0C">
              <w:rPr>
                <w:rFonts w:ascii="Arial" w:hAnsi="Arial" w:cs="Arial"/>
                <w:bCs w:val="0"/>
                <w:lang w:val="en-GB"/>
              </w:rPr>
              <w:t>Is the language/English quality of the article suitable for scholarly communications?</w:t>
            </w:r>
          </w:p>
          <w:p w14:paraId="7722B85E" w14:textId="77777777" w:rsidR="00F1171E" w:rsidRPr="001E0B0C" w:rsidRDefault="00F1171E" w:rsidP="007222C8">
            <w:pPr>
              <w:rPr>
                <w:rFonts w:ascii="Arial" w:hAnsi="Arial" w:cs="Arial"/>
                <w:sz w:val="20"/>
                <w:szCs w:val="20"/>
                <w:lang w:val="en-GB"/>
              </w:rPr>
            </w:pPr>
          </w:p>
        </w:tc>
        <w:tc>
          <w:tcPr>
            <w:tcW w:w="2212" w:type="pct"/>
          </w:tcPr>
          <w:p w14:paraId="0A07EA75" w14:textId="77777777" w:rsidR="00F1171E" w:rsidRPr="001E0B0C" w:rsidRDefault="00F1171E" w:rsidP="007222C8">
            <w:pPr>
              <w:rPr>
                <w:rFonts w:ascii="Arial" w:hAnsi="Arial" w:cs="Arial"/>
                <w:sz w:val="20"/>
                <w:szCs w:val="20"/>
                <w:lang w:val="en-GB"/>
              </w:rPr>
            </w:pPr>
          </w:p>
          <w:p w14:paraId="6CBA4B2A" w14:textId="388A5F1F" w:rsidR="00F1171E" w:rsidRPr="001E0B0C" w:rsidRDefault="000D46CD" w:rsidP="007222C8">
            <w:pPr>
              <w:rPr>
                <w:rFonts w:ascii="Arial" w:hAnsi="Arial" w:cs="Arial"/>
                <w:sz w:val="20"/>
                <w:szCs w:val="20"/>
                <w:lang w:val="en-GB"/>
              </w:rPr>
            </w:pPr>
            <w:r w:rsidRPr="001E0B0C">
              <w:rPr>
                <w:rFonts w:ascii="Arial" w:hAnsi="Arial" w:cs="Arial"/>
                <w:sz w:val="20"/>
                <w:szCs w:val="20"/>
                <w:lang w:val="en-GB"/>
              </w:rPr>
              <w:t>The language and English quality of the manuscript are good and grammatically sound. The text is clear, well-structured, and suitable for scholarly communication, facilitating easy comprehension of the study’s objectives, methodology, and findings.</w:t>
            </w:r>
          </w:p>
          <w:p w14:paraId="41E28118" w14:textId="77777777" w:rsidR="00F1171E" w:rsidRPr="001E0B0C" w:rsidRDefault="00F1171E" w:rsidP="007222C8">
            <w:pPr>
              <w:rPr>
                <w:rFonts w:ascii="Arial" w:hAnsi="Arial" w:cs="Arial"/>
                <w:sz w:val="20"/>
                <w:szCs w:val="20"/>
                <w:lang w:val="en-GB"/>
              </w:rPr>
            </w:pPr>
          </w:p>
          <w:p w14:paraId="297F52DB" w14:textId="77777777" w:rsidR="00F1171E" w:rsidRPr="001E0B0C" w:rsidRDefault="00F1171E" w:rsidP="007222C8">
            <w:pPr>
              <w:rPr>
                <w:rFonts w:ascii="Arial" w:hAnsi="Arial" w:cs="Arial"/>
                <w:sz w:val="20"/>
                <w:szCs w:val="20"/>
                <w:lang w:val="en-GB"/>
              </w:rPr>
            </w:pPr>
          </w:p>
          <w:p w14:paraId="149A6CEF" w14:textId="77777777" w:rsidR="00F1171E" w:rsidRPr="001E0B0C" w:rsidRDefault="00F1171E" w:rsidP="007222C8">
            <w:pPr>
              <w:rPr>
                <w:rFonts w:ascii="Arial" w:hAnsi="Arial" w:cs="Arial"/>
                <w:sz w:val="20"/>
                <w:szCs w:val="20"/>
                <w:lang w:val="en-GB"/>
              </w:rPr>
            </w:pPr>
          </w:p>
        </w:tc>
        <w:tc>
          <w:tcPr>
            <w:tcW w:w="1523" w:type="pct"/>
          </w:tcPr>
          <w:p w14:paraId="0351CA58" w14:textId="77777777" w:rsidR="00F1171E" w:rsidRPr="001E0B0C" w:rsidRDefault="00F1171E" w:rsidP="007222C8">
            <w:pPr>
              <w:rPr>
                <w:rFonts w:ascii="Arial" w:hAnsi="Arial" w:cs="Arial"/>
                <w:sz w:val="20"/>
                <w:szCs w:val="20"/>
                <w:lang w:val="en-GB"/>
              </w:rPr>
            </w:pPr>
          </w:p>
        </w:tc>
      </w:tr>
      <w:tr w:rsidR="00F1171E" w:rsidRPr="001E0B0C" w14:paraId="20A16C0C" w14:textId="77777777" w:rsidTr="007222C8">
        <w:trPr>
          <w:trHeight w:val="1178"/>
        </w:trPr>
        <w:tc>
          <w:tcPr>
            <w:tcW w:w="1265" w:type="pct"/>
            <w:noWrap/>
          </w:tcPr>
          <w:p w14:paraId="7F4BCFAE" w14:textId="77777777" w:rsidR="00F1171E" w:rsidRPr="001E0B0C" w:rsidRDefault="00F1171E" w:rsidP="007222C8">
            <w:pPr>
              <w:pStyle w:val="Heading2"/>
              <w:jc w:val="left"/>
              <w:rPr>
                <w:rFonts w:ascii="Arial" w:hAnsi="Arial" w:cs="Arial"/>
                <w:b w:val="0"/>
                <w:bCs w:val="0"/>
                <w:lang w:val="en-GB"/>
              </w:rPr>
            </w:pPr>
            <w:r w:rsidRPr="001E0B0C">
              <w:rPr>
                <w:rFonts w:ascii="Arial" w:hAnsi="Arial" w:cs="Arial"/>
                <w:bCs w:val="0"/>
                <w:u w:val="single"/>
                <w:lang w:val="en-GB"/>
              </w:rPr>
              <w:t>Optional/General</w:t>
            </w:r>
            <w:r w:rsidRPr="001E0B0C">
              <w:rPr>
                <w:rFonts w:ascii="Arial" w:hAnsi="Arial" w:cs="Arial"/>
                <w:bCs w:val="0"/>
                <w:lang w:val="en-GB"/>
              </w:rPr>
              <w:t xml:space="preserve"> </w:t>
            </w:r>
            <w:r w:rsidRPr="001E0B0C">
              <w:rPr>
                <w:rFonts w:ascii="Arial" w:hAnsi="Arial" w:cs="Arial"/>
                <w:b w:val="0"/>
                <w:bCs w:val="0"/>
                <w:lang w:val="en-GB"/>
              </w:rPr>
              <w:t>comments</w:t>
            </w:r>
          </w:p>
          <w:p w14:paraId="1A6B3748" w14:textId="77777777" w:rsidR="00F1171E" w:rsidRPr="001E0B0C" w:rsidRDefault="00F1171E" w:rsidP="007222C8">
            <w:pPr>
              <w:pStyle w:val="Heading2"/>
              <w:jc w:val="left"/>
              <w:rPr>
                <w:rFonts w:ascii="Arial" w:hAnsi="Arial" w:cs="Arial"/>
                <w:b w:val="0"/>
                <w:lang w:val="en-GB"/>
              </w:rPr>
            </w:pPr>
          </w:p>
        </w:tc>
        <w:tc>
          <w:tcPr>
            <w:tcW w:w="2212" w:type="pct"/>
          </w:tcPr>
          <w:p w14:paraId="1E347C61" w14:textId="77777777" w:rsidR="00F1171E" w:rsidRPr="001E0B0C" w:rsidRDefault="00F1171E" w:rsidP="007222C8">
            <w:pPr>
              <w:rPr>
                <w:rFonts w:ascii="Arial" w:hAnsi="Arial" w:cs="Arial"/>
                <w:sz w:val="20"/>
                <w:szCs w:val="20"/>
                <w:lang w:val="en-GB"/>
              </w:rPr>
            </w:pPr>
          </w:p>
          <w:p w14:paraId="5E946A0E" w14:textId="18B574E6" w:rsidR="00F1171E" w:rsidRPr="001E0B0C" w:rsidRDefault="000D46CD" w:rsidP="007222C8">
            <w:pPr>
              <w:rPr>
                <w:rFonts w:ascii="Arial" w:hAnsi="Arial" w:cs="Arial"/>
                <w:sz w:val="20"/>
                <w:szCs w:val="20"/>
                <w:lang w:val="en-GB"/>
              </w:rPr>
            </w:pPr>
            <w:r w:rsidRPr="001E0B0C">
              <w:rPr>
                <w:rFonts w:ascii="Arial" w:hAnsi="Arial" w:cs="Arial"/>
                <w:sz w:val="20"/>
                <w:szCs w:val="20"/>
                <w:lang w:val="en-GB"/>
              </w:rPr>
              <w:t>Based on the scientific soundness, clarity, and overall quality of the manuscript, I recommend that it is fit for publication. The study addresses a relevant topic, employs appropriate methodology, and presents clear and well-interpreted results that contribute meaningfully to the field.</w:t>
            </w:r>
          </w:p>
          <w:p w14:paraId="7EB58C99" w14:textId="77777777" w:rsidR="00F1171E" w:rsidRPr="001E0B0C" w:rsidRDefault="00F1171E" w:rsidP="007222C8">
            <w:pPr>
              <w:rPr>
                <w:rFonts w:ascii="Arial" w:hAnsi="Arial" w:cs="Arial"/>
                <w:sz w:val="20"/>
                <w:szCs w:val="20"/>
                <w:lang w:val="en-GB"/>
              </w:rPr>
            </w:pPr>
          </w:p>
          <w:p w14:paraId="15DFD0E8" w14:textId="77777777" w:rsidR="00F1171E" w:rsidRPr="001E0B0C" w:rsidRDefault="00F1171E" w:rsidP="007222C8">
            <w:pPr>
              <w:rPr>
                <w:rFonts w:ascii="Arial" w:hAnsi="Arial" w:cs="Arial"/>
                <w:sz w:val="20"/>
                <w:szCs w:val="20"/>
                <w:lang w:val="en-GB"/>
              </w:rPr>
            </w:pPr>
          </w:p>
        </w:tc>
        <w:tc>
          <w:tcPr>
            <w:tcW w:w="1523" w:type="pct"/>
          </w:tcPr>
          <w:p w14:paraId="465E098E" w14:textId="77777777" w:rsidR="00F1171E" w:rsidRPr="001E0B0C" w:rsidRDefault="00F1171E" w:rsidP="007222C8">
            <w:pPr>
              <w:rPr>
                <w:rFonts w:ascii="Arial" w:hAnsi="Arial" w:cs="Arial"/>
                <w:sz w:val="20"/>
                <w:szCs w:val="20"/>
                <w:lang w:val="en-GB"/>
              </w:rPr>
            </w:pPr>
          </w:p>
        </w:tc>
      </w:tr>
    </w:tbl>
    <w:p w14:paraId="6BBACB91" w14:textId="77777777" w:rsidR="00F1171E" w:rsidRPr="001E0B0C" w:rsidRDefault="00F1171E" w:rsidP="00F1171E">
      <w:pPr>
        <w:pStyle w:val="BodyText"/>
        <w:rPr>
          <w:rFonts w:ascii="Arial" w:hAnsi="Arial" w:cs="Arial"/>
          <w:b/>
          <w:bCs/>
          <w:sz w:val="20"/>
          <w:szCs w:val="20"/>
          <w:u w:val="single"/>
          <w:lang w:val="en-GB"/>
        </w:rPr>
      </w:pPr>
    </w:p>
    <w:p w14:paraId="78207741" w14:textId="77777777" w:rsidR="00F1171E" w:rsidRPr="001E0B0C" w:rsidRDefault="00F1171E" w:rsidP="00F1171E">
      <w:pPr>
        <w:pStyle w:val="BodyText"/>
        <w:rPr>
          <w:rFonts w:ascii="Arial" w:hAnsi="Arial" w:cs="Arial"/>
          <w:b/>
          <w:bCs/>
          <w:sz w:val="20"/>
          <w:szCs w:val="20"/>
          <w:u w:val="single"/>
          <w:lang w:val="en-GB"/>
        </w:rPr>
      </w:pPr>
    </w:p>
    <w:p w14:paraId="108BE2F1" w14:textId="77777777" w:rsidR="00F1171E" w:rsidRPr="001E0B0C" w:rsidRDefault="00F1171E" w:rsidP="00F1171E">
      <w:pPr>
        <w:pStyle w:val="BodyText"/>
        <w:rPr>
          <w:rFonts w:ascii="Arial" w:hAnsi="Arial" w:cs="Arial"/>
          <w:b/>
          <w:bCs/>
          <w:sz w:val="20"/>
          <w:szCs w:val="20"/>
          <w:u w:val="single"/>
          <w:lang w:val="en-GB"/>
        </w:rPr>
      </w:pPr>
    </w:p>
    <w:p w14:paraId="618DE16F" w14:textId="77777777" w:rsidR="00F1171E" w:rsidRPr="001E0B0C" w:rsidRDefault="00F1171E" w:rsidP="00F1171E">
      <w:pPr>
        <w:pStyle w:val="BodyText"/>
        <w:rPr>
          <w:rFonts w:ascii="Arial" w:hAnsi="Arial" w:cs="Arial"/>
          <w:b/>
          <w:bCs/>
          <w:sz w:val="20"/>
          <w:szCs w:val="20"/>
          <w:u w:val="single"/>
          <w:lang w:val="en-GB"/>
        </w:rPr>
      </w:pPr>
    </w:p>
    <w:p w14:paraId="1B0E4DC5" w14:textId="77777777" w:rsidR="00F1171E" w:rsidRPr="001E0B0C" w:rsidRDefault="00F1171E" w:rsidP="00F1171E">
      <w:pPr>
        <w:pStyle w:val="BodyText"/>
        <w:rPr>
          <w:rFonts w:ascii="Arial" w:hAnsi="Arial" w:cs="Arial"/>
          <w:b/>
          <w:bCs/>
          <w:sz w:val="20"/>
          <w:szCs w:val="20"/>
          <w:u w:val="single"/>
          <w:lang w:val="en-GB"/>
        </w:rPr>
      </w:pPr>
    </w:p>
    <w:p w14:paraId="0ECA4E5E" w14:textId="77777777" w:rsidR="00F1171E" w:rsidRPr="001E0B0C" w:rsidRDefault="00F1171E" w:rsidP="00F1171E">
      <w:pPr>
        <w:pStyle w:val="BodyText"/>
        <w:rPr>
          <w:rFonts w:ascii="Arial" w:hAnsi="Arial" w:cs="Arial"/>
          <w:b/>
          <w:bCs/>
          <w:sz w:val="20"/>
          <w:szCs w:val="20"/>
          <w:u w:val="single"/>
          <w:lang w:val="en-GB"/>
        </w:rPr>
      </w:pPr>
    </w:p>
    <w:p w14:paraId="022D30C9" w14:textId="77777777" w:rsidR="00F1171E" w:rsidRPr="001E0B0C" w:rsidRDefault="00F1171E" w:rsidP="00F1171E">
      <w:pPr>
        <w:pStyle w:val="BodyText"/>
        <w:rPr>
          <w:rFonts w:ascii="Arial" w:hAnsi="Arial" w:cs="Arial"/>
          <w:b/>
          <w:bCs/>
          <w:sz w:val="20"/>
          <w:szCs w:val="20"/>
          <w:u w:val="single"/>
          <w:lang w:val="en-GB"/>
        </w:rPr>
      </w:pPr>
    </w:p>
    <w:p w14:paraId="1AB5512F" w14:textId="77777777" w:rsidR="00F1171E" w:rsidRPr="001E0B0C" w:rsidRDefault="00F1171E" w:rsidP="00F1171E">
      <w:pPr>
        <w:pStyle w:val="BodyText"/>
        <w:rPr>
          <w:rFonts w:ascii="Arial" w:hAnsi="Arial" w:cs="Arial"/>
          <w:b/>
          <w:bCs/>
          <w:sz w:val="20"/>
          <w:szCs w:val="20"/>
          <w:u w:val="single"/>
          <w:lang w:val="en-GB"/>
        </w:rPr>
      </w:pPr>
    </w:p>
    <w:p w14:paraId="38F83A77" w14:textId="77777777" w:rsidR="00F1171E" w:rsidRPr="001E0B0C" w:rsidRDefault="00F1171E" w:rsidP="00F1171E">
      <w:pPr>
        <w:pStyle w:val="BodyText"/>
        <w:rPr>
          <w:rFonts w:ascii="Arial" w:hAnsi="Arial" w:cs="Arial"/>
          <w:b/>
          <w:bCs/>
          <w:sz w:val="20"/>
          <w:szCs w:val="20"/>
          <w:u w:val="single"/>
          <w:lang w:val="en-GB"/>
        </w:rPr>
      </w:pPr>
    </w:p>
    <w:p w14:paraId="25E7AF2A" w14:textId="77777777" w:rsidR="00F1171E" w:rsidRPr="001E0B0C" w:rsidRDefault="00F1171E" w:rsidP="00F1171E">
      <w:pPr>
        <w:pStyle w:val="BodyText"/>
        <w:rPr>
          <w:rFonts w:ascii="Arial" w:hAnsi="Arial" w:cs="Arial"/>
          <w:b/>
          <w:bCs/>
          <w:sz w:val="20"/>
          <w:szCs w:val="20"/>
          <w:u w:val="single"/>
          <w:lang w:val="en-GB"/>
        </w:rPr>
      </w:pPr>
    </w:p>
    <w:p w14:paraId="4437A01F" w14:textId="77777777" w:rsidR="00F1171E" w:rsidRPr="001E0B0C" w:rsidRDefault="00F1171E" w:rsidP="00F1171E">
      <w:pPr>
        <w:pStyle w:val="BodyText"/>
        <w:rPr>
          <w:rFonts w:ascii="Arial" w:hAnsi="Arial" w:cs="Arial"/>
          <w:b/>
          <w:bCs/>
          <w:sz w:val="20"/>
          <w:szCs w:val="20"/>
          <w:u w:val="single"/>
          <w:lang w:val="en-GB"/>
        </w:rPr>
      </w:pPr>
    </w:p>
    <w:p w14:paraId="25069224" w14:textId="77777777" w:rsidR="00F1171E" w:rsidRPr="001E0B0C" w:rsidRDefault="00F1171E" w:rsidP="00F1171E">
      <w:pPr>
        <w:pStyle w:val="BodyText"/>
        <w:rPr>
          <w:rFonts w:ascii="Arial" w:hAnsi="Arial" w:cs="Arial"/>
          <w:b/>
          <w:bCs/>
          <w:sz w:val="20"/>
          <w:szCs w:val="20"/>
          <w:u w:val="single"/>
          <w:lang w:val="en-GB"/>
        </w:rPr>
      </w:pPr>
    </w:p>
    <w:p w14:paraId="0821307F" w14:textId="77777777" w:rsidR="00F1171E" w:rsidRPr="001E0B0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E0B0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E0B0C" w:rsidRDefault="00F1171E" w:rsidP="007222C8">
            <w:pPr>
              <w:pStyle w:val="NormalWeb"/>
              <w:spacing w:before="0" w:beforeAutospacing="0" w:after="0" w:afterAutospacing="0"/>
              <w:rPr>
                <w:rFonts w:ascii="Arial" w:hAnsi="Arial" w:cs="Arial"/>
                <w:b/>
                <w:sz w:val="20"/>
                <w:szCs w:val="20"/>
                <w:u w:val="single"/>
                <w:lang w:val="en-GB"/>
              </w:rPr>
            </w:pPr>
            <w:r w:rsidRPr="001E0B0C">
              <w:rPr>
                <w:rFonts w:ascii="Arial" w:hAnsi="Arial" w:cs="Arial"/>
                <w:b/>
                <w:sz w:val="20"/>
                <w:szCs w:val="20"/>
                <w:highlight w:val="yellow"/>
                <w:u w:val="single"/>
                <w:lang w:val="en-GB"/>
              </w:rPr>
              <w:t>PART  2:</w:t>
            </w:r>
            <w:r w:rsidRPr="001E0B0C">
              <w:rPr>
                <w:rFonts w:ascii="Arial" w:hAnsi="Arial" w:cs="Arial"/>
                <w:b/>
                <w:sz w:val="20"/>
                <w:szCs w:val="20"/>
                <w:u w:val="single"/>
                <w:lang w:val="en-GB"/>
              </w:rPr>
              <w:t xml:space="preserve"> </w:t>
            </w:r>
          </w:p>
          <w:p w14:paraId="5B767407" w14:textId="77777777" w:rsidR="00F1171E" w:rsidRPr="001E0B0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E0B0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E0B0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E0B0C" w:rsidRDefault="00F1171E" w:rsidP="007222C8">
            <w:pPr>
              <w:pStyle w:val="Heading2"/>
              <w:jc w:val="left"/>
              <w:rPr>
                <w:rFonts w:ascii="Arial" w:hAnsi="Arial" w:cs="Arial"/>
                <w:lang w:val="en-GB"/>
              </w:rPr>
            </w:pPr>
            <w:r w:rsidRPr="001E0B0C">
              <w:rPr>
                <w:rFonts w:ascii="Arial" w:hAnsi="Arial" w:cs="Arial"/>
                <w:lang w:val="en-GB"/>
              </w:rPr>
              <w:t>Reviewer’s comment</w:t>
            </w:r>
          </w:p>
        </w:tc>
        <w:tc>
          <w:tcPr>
            <w:tcW w:w="1342" w:type="pct"/>
          </w:tcPr>
          <w:p w14:paraId="6F48B50B" w14:textId="77777777" w:rsidR="00F1171E" w:rsidRPr="001E0B0C" w:rsidRDefault="00F1171E" w:rsidP="007222C8">
            <w:pPr>
              <w:pStyle w:val="Heading2"/>
              <w:jc w:val="left"/>
              <w:rPr>
                <w:rFonts w:ascii="Arial" w:hAnsi="Arial" w:cs="Arial"/>
                <w:b w:val="0"/>
                <w:lang w:val="en-GB"/>
              </w:rPr>
            </w:pPr>
            <w:r w:rsidRPr="001E0B0C">
              <w:rPr>
                <w:rFonts w:ascii="Arial" w:hAnsi="Arial" w:cs="Arial"/>
                <w:lang w:val="en-GB"/>
              </w:rPr>
              <w:t>Author’s comment</w:t>
            </w:r>
            <w:r w:rsidRPr="001E0B0C">
              <w:rPr>
                <w:rFonts w:ascii="Arial" w:hAnsi="Arial" w:cs="Arial"/>
                <w:b w:val="0"/>
                <w:lang w:val="en-GB"/>
              </w:rPr>
              <w:t xml:space="preserve"> </w:t>
            </w:r>
            <w:r w:rsidRPr="001E0B0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E0B0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E0B0C" w:rsidRDefault="00F1171E" w:rsidP="007222C8">
            <w:pPr>
              <w:pStyle w:val="NormalWeb"/>
              <w:spacing w:before="0" w:beforeAutospacing="0" w:after="0" w:afterAutospacing="0"/>
              <w:rPr>
                <w:rFonts w:ascii="Arial" w:hAnsi="Arial" w:cs="Arial"/>
                <w:b/>
                <w:sz w:val="20"/>
                <w:szCs w:val="20"/>
                <w:lang w:val="en-GB"/>
              </w:rPr>
            </w:pPr>
            <w:r w:rsidRPr="001E0B0C">
              <w:rPr>
                <w:rFonts w:ascii="Arial" w:hAnsi="Arial" w:cs="Arial"/>
                <w:b/>
                <w:sz w:val="20"/>
                <w:szCs w:val="20"/>
                <w:lang w:val="en-GB"/>
              </w:rPr>
              <w:t xml:space="preserve">Are there ethical issues in this manuscript? </w:t>
            </w:r>
          </w:p>
          <w:p w14:paraId="6034B476" w14:textId="77777777" w:rsidR="00F1171E" w:rsidRPr="001E0B0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E0B0C" w:rsidRDefault="00F1171E" w:rsidP="007222C8">
            <w:pPr>
              <w:pStyle w:val="NormalWeb"/>
              <w:spacing w:before="0" w:beforeAutospacing="0" w:after="0" w:afterAutospacing="0"/>
              <w:rPr>
                <w:rFonts w:ascii="Arial" w:hAnsi="Arial" w:cs="Arial"/>
                <w:i/>
                <w:iCs/>
                <w:sz w:val="20"/>
                <w:szCs w:val="20"/>
                <w:u w:val="single"/>
                <w:lang w:val="en-GB"/>
              </w:rPr>
            </w:pPr>
            <w:r w:rsidRPr="001E0B0C">
              <w:rPr>
                <w:rFonts w:ascii="Arial" w:hAnsi="Arial" w:cs="Arial"/>
                <w:i/>
                <w:iCs/>
                <w:sz w:val="20"/>
                <w:szCs w:val="20"/>
                <w:u w:val="single"/>
                <w:lang w:val="en-GB"/>
              </w:rPr>
              <w:t xml:space="preserve">(If yes, </w:t>
            </w:r>
            <w:proofErr w:type="gramStart"/>
            <w:r w:rsidRPr="001E0B0C">
              <w:rPr>
                <w:rFonts w:ascii="Arial" w:hAnsi="Arial" w:cs="Arial"/>
                <w:i/>
                <w:iCs/>
                <w:sz w:val="20"/>
                <w:szCs w:val="20"/>
                <w:u w:val="single"/>
                <w:lang w:val="en-GB"/>
              </w:rPr>
              <w:t>Kindly</w:t>
            </w:r>
            <w:proofErr w:type="gramEnd"/>
            <w:r w:rsidRPr="001E0B0C">
              <w:rPr>
                <w:rFonts w:ascii="Arial" w:hAnsi="Arial" w:cs="Arial"/>
                <w:i/>
                <w:iCs/>
                <w:sz w:val="20"/>
                <w:szCs w:val="20"/>
                <w:u w:val="single"/>
                <w:lang w:val="en-GB"/>
              </w:rPr>
              <w:t xml:space="preserve"> please write down the ethical issues here in detail)</w:t>
            </w:r>
          </w:p>
          <w:p w14:paraId="3F0D46E3" w14:textId="77777777" w:rsidR="00F1171E" w:rsidRPr="001E0B0C"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E0B0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E0B0C" w:rsidRDefault="00F1171E" w:rsidP="007222C8">
            <w:pPr>
              <w:rPr>
                <w:rFonts w:ascii="Arial" w:eastAsia="Arial Unicode MS" w:hAnsi="Arial" w:cs="Arial"/>
                <w:sz w:val="20"/>
                <w:szCs w:val="20"/>
                <w:lang w:val="en-GB"/>
              </w:rPr>
            </w:pPr>
          </w:p>
          <w:p w14:paraId="4A981594" w14:textId="77777777" w:rsidR="00F1171E" w:rsidRPr="001E0B0C" w:rsidRDefault="00F1171E" w:rsidP="007222C8">
            <w:pPr>
              <w:rPr>
                <w:rFonts w:ascii="Arial" w:eastAsia="Arial Unicode MS" w:hAnsi="Arial" w:cs="Arial"/>
                <w:sz w:val="20"/>
                <w:szCs w:val="20"/>
                <w:lang w:val="en-GB"/>
              </w:rPr>
            </w:pPr>
          </w:p>
          <w:p w14:paraId="4780A682" w14:textId="77777777" w:rsidR="00F1171E" w:rsidRPr="001E0B0C" w:rsidRDefault="00F1171E" w:rsidP="007222C8">
            <w:pPr>
              <w:rPr>
                <w:rFonts w:ascii="Arial" w:eastAsia="Arial Unicode MS" w:hAnsi="Arial" w:cs="Arial"/>
                <w:sz w:val="20"/>
                <w:szCs w:val="20"/>
                <w:lang w:val="en-GB"/>
              </w:rPr>
            </w:pPr>
          </w:p>
          <w:p w14:paraId="2D80979A" w14:textId="77777777" w:rsidR="00F1171E" w:rsidRPr="001E0B0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B2F72C1" w14:textId="77777777" w:rsidR="001E0B0C" w:rsidRPr="00EC27B0" w:rsidRDefault="001E0B0C" w:rsidP="001E0B0C">
      <w:pPr>
        <w:pStyle w:val="Affiliation"/>
        <w:spacing w:after="0" w:line="240" w:lineRule="auto"/>
        <w:jc w:val="left"/>
        <w:rPr>
          <w:rFonts w:ascii="Arial" w:hAnsi="Arial" w:cs="Arial"/>
          <w:b/>
          <w:u w:val="single"/>
        </w:rPr>
      </w:pPr>
      <w:r w:rsidRPr="00EC27B0">
        <w:rPr>
          <w:rFonts w:ascii="Arial" w:hAnsi="Arial" w:cs="Arial"/>
          <w:b/>
          <w:u w:val="single"/>
        </w:rPr>
        <w:t>Reviewer details:</w:t>
      </w:r>
    </w:p>
    <w:p w14:paraId="465245D5" w14:textId="77777777" w:rsidR="001E0B0C" w:rsidRDefault="001E0B0C" w:rsidP="001E0B0C">
      <w:r w:rsidRPr="00EC27B0">
        <w:rPr>
          <w:rFonts w:ascii="Arial" w:hAnsi="Arial" w:cs="Arial"/>
          <w:b/>
          <w:color w:val="000000"/>
          <w:sz w:val="20"/>
          <w:szCs w:val="20"/>
        </w:rPr>
        <w:t>K S R Paul, ANGR Agricultural University, India</w:t>
      </w:r>
      <w:r w:rsidRPr="00EC27B0">
        <w:rPr>
          <w:rFonts w:ascii="Arial" w:hAnsi="Arial" w:cs="Arial"/>
          <w:b/>
          <w:color w:val="000000"/>
          <w:sz w:val="20"/>
          <w:szCs w:val="20"/>
        </w:rPr>
        <w:br/>
      </w:r>
    </w:p>
    <w:p w14:paraId="24C02E5B" w14:textId="77777777" w:rsidR="001E0B0C" w:rsidRPr="001E0B0C" w:rsidRDefault="001E0B0C">
      <w:pPr>
        <w:rPr>
          <w:rFonts w:ascii="Arial" w:hAnsi="Arial" w:cs="Arial"/>
          <w:b/>
          <w:sz w:val="20"/>
          <w:szCs w:val="20"/>
        </w:rPr>
      </w:pPr>
    </w:p>
    <w:sectPr w:rsidR="001E0B0C" w:rsidRPr="001E0B0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FE3AF" w14:textId="77777777" w:rsidR="0061478C" w:rsidRPr="0000007A" w:rsidRDefault="0061478C" w:rsidP="0099583E">
      <w:r>
        <w:separator/>
      </w:r>
    </w:p>
  </w:endnote>
  <w:endnote w:type="continuationSeparator" w:id="0">
    <w:p w14:paraId="7D68E2C8" w14:textId="77777777" w:rsidR="0061478C" w:rsidRPr="0000007A" w:rsidRDefault="0061478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68730" w14:textId="77777777" w:rsidR="0061478C" w:rsidRPr="0000007A" w:rsidRDefault="0061478C" w:rsidP="0099583E">
      <w:r>
        <w:separator/>
      </w:r>
    </w:p>
  </w:footnote>
  <w:footnote w:type="continuationSeparator" w:id="0">
    <w:p w14:paraId="56E5703F" w14:textId="77777777" w:rsidR="0061478C" w:rsidRPr="0000007A" w:rsidRDefault="0061478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0824558">
    <w:abstractNumId w:val="3"/>
  </w:num>
  <w:num w:numId="2" w16cid:durableId="617028459">
    <w:abstractNumId w:val="6"/>
  </w:num>
  <w:num w:numId="3" w16cid:durableId="1333607914">
    <w:abstractNumId w:val="5"/>
  </w:num>
  <w:num w:numId="4" w16cid:durableId="1911887297">
    <w:abstractNumId w:val="7"/>
  </w:num>
  <w:num w:numId="5" w16cid:durableId="1137262129">
    <w:abstractNumId w:val="4"/>
  </w:num>
  <w:num w:numId="6" w16cid:durableId="121071754">
    <w:abstractNumId w:val="0"/>
  </w:num>
  <w:num w:numId="7" w16cid:durableId="358360023">
    <w:abstractNumId w:val="1"/>
  </w:num>
  <w:num w:numId="8" w16cid:durableId="1665279284">
    <w:abstractNumId w:val="9"/>
  </w:num>
  <w:num w:numId="9" w16cid:durableId="578297513">
    <w:abstractNumId w:val="8"/>
  </w:num>
  <w:num w:numId="10" w16cid:durableId="681862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567"/>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6CD"/>
    <w:rsid w:val="000F02DB"/>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B0C"/>
    <w:rsid w:val="001E4B3D"/>
    <w:rsid w:val="001F24FF"/>
    <w:rsid w:val="001F2913"/>
    <w:rsid w:val="001F707F"/>
    <w:rsid w:val="002011F3"/>
    <w:rsid w:val="00201B85"/>
    <w:rsid w:val="00204D68"/>
    <w:rsid w:val="002105F7"/>
    <w:rsid w:val="002109D6"/>
    <w:rsid w:val="00220111"/>
    <w:rsid w:val="0022096F"/>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907"/>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5043"/>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5B52"/>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2C04"/>
    <w:rsid w:val="0061478C"/>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F19"/>
    <w:rsid w:val="006D467C"/>
    <w:rsid w:val="006E01EE"/>
    <w:rsid w:val="006E4954"/>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0BA9"/>
    <w:rsid w:val="008B265C"/>
    <w:rsid w:val="008C2F62"/>
    <w:rsid w:val="008C4B1F"/>
    <w:rsid w:val="008C75AD"/>
    <w:rsid w:val="008D020E"/>
    <w:rsid w:val="008E5067"/>
    <w:rsid w:val="008F036B"/>
    <w:rsid w:val="008F36E4"/>
    <w:rsid w:val="0090215A"/>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560"/>
    <w:rsid w:val="00A65C50"/>
    <w:rsid w:val="00A741E7"/>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93C"/>
    <w:rsid w:val="00BF5C56"/>
    <w:rsid w:val="00C01111"/>
    <w:rsid w:val="00C0379C"/>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7B6"/>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4F6"/>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7AC"/>
    <w:rsid w:val="00F4700F"/>
    <w:rsid w:val="00F52B15"/>
    <w:rsid w:val="00F573EA"/>
    <w:rsid w:val="00F57E9D"/>
    <w:rsid w:val="00F60073"/>
    <w:rsid w:val="00F73CF2"/>
    <w:rsid w:val="00F80C14"/>
    <w:rsid w:val="00F96F54"/>
    <w:rsid w:val="00F978B8"/>
    <w:rsid w:val="00FA6528"/>
    <w:rsid w:val="00FB0D50"/>
    <w:rsid w:val="00FB3DE3"/>
    <w:rsid w:val="00FB5BBE"/>
    <w:rsid w:val="00FC2E17"/>
    <w:rsid w:val="00FC432A"/>
    <w:rsid w:val="00FC4C88"/>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741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741E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E0B0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new-advances-in-business-management-and-economic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33EA3-ED98-47AF-BEAB-B1B3B099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2025-11-12T08:50:00Z</dcterms:created>
  <dcterms:modified xsi:type="dcterms:W3CDTF">2025-11-15T12:39:00Z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