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AD5821" w14:paraId="3F6038B8" w14:textId="77777777" w:rsidTr="004847FF">
        <w:trPr>
          <w:trHeight w:val="450"/>
        </w:trPr>
        <w:tc>
          <w:tcPr>
            <w:tcW w:w="5000" w:type="pct"/>
            <w:gridSpan w:val="2"/>
            <w:tcBorders>
              <w:top w:val="nil"/>
              <w:left w:val="nil"/>
              <w:right w:val="nil"/>
            </w:tcBorders>
          </w:tcPr>
          <w:p w14:paraId="3513458E" w14:textId="77777777" w:rsidR="00602F7D" w:rsidRPr="00AD5821" w:rsidRDefault="00602F7D" w:rsidP="00F2643C">
            <w:pPr>
              <w:pStyle w:val="Heading2"/>
              <w:jc w:val="left"/>
              <w:rPr>
                <w:rFonts w:ascii="Arial" w:hAnsi="Arial" w:cs="Arial"/>
                <w:b w:val="0"/>
                <w:bCs w:val="0"/>
                <w:lang w:val="en-US"/>
              </w:rPr>
            </w:pPr>
          </w:p>
        </w:tc>
      </w:tr>
      <w:tr w:rsidR="0000007A" w:rsidRPr="00AD5821" w14:paraId="7B54B0C2" w14:textId="77777777" w:rsidTr="00F33C84">
        <w:trPr>
          <w:trHeight w:val="413"/>
        </w:trPr>
        <w:tc>
          <w:tcPr>
            <w:tcW w:w="1234" w:type="pct"/>
          </w:tcPr>
          <w:p w14:paraId="696CC667" w14:textId="77777777" w:rsidR="0000007A" w:rsidRPr="00AD5821" w:rsidRDefault="00D27A79" w:rsidP="00696CAD">
            <w:pPr>
              <w:pStyle w:val="BodyText"/>
              <w:ind w:left="90"/>
              <w:jc w:val="left"/>
              <w:rPr>
                <w:rFonts w:ascii="Arial" w:hAnsi="Arial" w:cs="Arial"/>
                <w:bCs/>
                <w:sz w:val="20"/>
                <w:szCs w:val="20"/>
                <w:lang w:val="en-GB"/>
              </w:rPr>
            </w:pPr>
            <w:r w:rsidRPr="00AD5821">
              <w:rPr>
                <w:rFonts w:ascii="Arial" w:hAnsi="Arial" w:cs="Arial"/>
                <w:bCs/>
                <w:sz w:val="20"/>
                <w:szCs w:val="20"/>
                <w:lang w:val="en-GB"/>
              </w:rPr>
              <w:t xml:space="preserve">Book </w:t>
            </w:r>
            <w:r w:rsidR="0000007A" w:rsidRPr="00AD5821">
              <w:rPr>
                <w:rFonts w:ascii="Arial" w:hAnsi="Arial" w:cs="Arial"/>
                <w:bCs/>
                <w:sz w:val="20"/>
                <w:szCs w:val="20"/>
                <w:lang w:val="en-GB"/>
              </w:rPr>
              <w:t>Name:</w:t>
            </w:r>
          </w:p>
        </w:tc>
        <w:tc>
          <w:tcPr>
            <w:tcW w:w="3766" w:type="pct"/>
            <w:tcMar>
              <w:top w:w="0" w:type="dxa"/>
              <w:left w:w="108" w:type="dxa"/>
              <w:bottom w:w="0" w:type="dxa"/>
              <w:right w:w="108" w:type="dxa"/>
            </w:tcMar>
            <w:vAlign w:val="center"/>
          </w:tcPr>
          <w:p w14:paraId="0D045C46" w14:textId="77777777" w:rsidR="0000007A" w:rsidRPr="00AD5821" w:rsidRDefault="009F0694" w:rsidP="00054BC4">
            <w:pPr>
              <w:pStyle w:val="NormalWeb"/>
              <w:rPr>
                <w:rFonts w:ascii="Arial" w:hAnsi="Arial" w:cs="Arial"/>
                <w:b/>
                <w:bCs/>
                <w:sz w:val="20"/>
                <w:szCs w:val="20"/>
                <w:u w:val="single"/>
              </w:rPr>
            </w:pPr>
            <w:hyperlink r:id="rId7" w:history="1">
              <w:r w:rsidRPr="00AD5821">
                <w:rPr>
                  <w:rStyle w:val="Hyperlink"/>
                  <w:rFonts w:ascii="Arial" w:hAnsi="Arial" w:cs="Arial"/>
                  <w:b/>
                  <w:bCs/>
                  <w:sz w:val="20"/>
                  <w:szCs w:val="20"/>
                </w:rPr>
                <w:t>Physical Science: New Insights and Developments</w:t>
              </w:r>
            </w:hyperlink>
          </w:p>
        </w:tc>
      </w:tr>
      <w:tr w:rsidR="0000007A" w:rsidRPr="00AD5821" w14:paraId="76A371CF" w14:textId="77777777" w:rsidTr="002E7787">
        <w:trPr>
          <w:trHeight w:val="290"/>
        </w:trPr>
        <w:tc>
          <w:tcPr>
            <w:tcW w:w="1234" w:type="pct"/>
          </w:tcPr>
          <w:p w14:paraId="7B0DFFAE" w14:textId="77777777" w:rsidR="0000007A" w:rsidRPr="00AD5821" w:rsidRDefault="0000007A" w:rsidP="00696CAD">
            <w:pPr>
              <w:pStyle w:val="BodyText"/>
              <w:ind w:left="90"/>
              <w:jc w:val="left"/>
              <w:rPr>
                <w:rFonts w:ascii="Arial" w:hAnsi="Arial" w:cs="Arial"/>
                <w:bCs/>
                <w:sz w:val="20"/>
                <w:szCs w:val="20"/>
                <w:lang w:val="en-GB"/>
              </w:rPr>
            </w:pPr>
            <w:r w:rsidRPr="00AD5821">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6316A421" w14:textId="77777777" w:rsidR="0000007A" w:rsidRPr="00AD5821"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AD5821">
              <w:rPr>
                <w:rFonts w:ascii="Arial" w:hAnsi="Arial" w:cs="Arial"/>
                <w:b/>
                <w:bCs/>
                <w:sz w:val="20"/>
                <w:szCs w:val="20"/>
                <w:lang w:val="en-GB"/>
              </w:rPr>
              <w:t>Ms_BP</w:t>
            </w:r>
            <w:r w:rsidR="00FC432A" w:rsidRPr="00AD5821">
              <w:rPr>
                <w:rFonts w:ascii="Arial" w:hAnsi="Arial" w:cs="Arial"/>
                <w:b/>
                <w:bCs/>
                <w:sz w:val="20"/>
                <w:szCs w:val="20"/>
                <w:lang w:val="en-GB"/>
              </w:rPr>
              <w:t>R</w:t>
            </w:r>
            <w:proofErr w:type="spellEnd"/>
            <w:r w:rsidRPr="00AD5821">
              <w:rPr>
                <w:rFonts w:ascii="Arial" w:hAnsi="Arial" w:cs="Arial"/>
                <w:b/>
                <w:bCs/>
                <w:sz w:val="20"/>
                <w:szCs w:val="20"/>
                <w:lang w:val="en-GB"/>
              </w:rPr>
              <w:t>_</w:t>
            </w:r>
            <w:r w:rsidR="00C50BC4" w:rsidRPr="00AD5821">
              <w:rPr>
                <w:rFonts w:ascii="Arial" w:hAnsi="Arial" w:cs="Arial"/>
                <w:b/>
                <w:bCs/>
                <w:sz w:val="20"/>
                <w:szCs w:val="20"/>
              </w:rPr>
              <w:t>6718</w:t>
            </w:r>
          </w:p>
        </w:tc>
      </w:tr>
      <w:tr w:rsidR="0000007A" w:rsidRPr="00AD5821" w14:paraId="4D88AB38" w14:textId="77777777" w:rsidTr="002109D6">
        <w:trPr>
          <w:trHeight w:val="331"/>
        </w:trPr>
        <w:tc>
          <w:tcPr>
            <w:tcW w:w="1234" w:type="pct"/>
          </w:tcPr>
          <w:p w14:paraId="7751FAA5" w14:textId="77777777" w:rsidR="0000007A" w:rsidRPr="00AD5821" w:rsidRDefault="0000007A" w:rsidP="00696CAD">
            <w:pPr>
              <w:pStyle w:val="BodyText"/>
              <w:ind w:left="90"/>
              <w:jc w:val="left"/>
              <w:rPr>
                <w:rFonts w:ascii="Arial" w:hAnsi="Arial" w:cs="Arial"/>
                <w:bCs/>
                <w:sz w:val="20"/>
                <w:szCs w:val="20"/>
                <w:lang w:val="en-GB"/>
              </w:rPr>
            </w:pPr>
            <w:r w:rsidRPr="00AD5821">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1F09943D" w14:textId="77777777" w:rsidR="0000007A" w:rsidRPr="00AD5821" w:rsidRDefault="008F60FE" w:rsidP="000450FC">
            <w:pPr>
              <w:pStyle w:val="NormalWeb"/>
              <w:spacing w:before="0" w:beforeAutospacing="0" w:after="0" w:afterAutospacing="0"/>
              <w:rPr>
                <w:rFonts w:ascii="Arial" w:hAnsi="Arial" w:cs="Arial"/>
                <w:b/>
                <w:sz w:val="20"/>
                <w:szCs w:val="20"/>
                <w:highlight w:val="yellow"/>
                <w:lang w:val="en-GB"/>
              </w:rPr>
            </w:pPr>
            <w:r w:rsidRPr="00AD5821">
              <w:rPr>
                <w:rFonts w:ascii="Arial" w:hAnsi="Arial" w:cs="Arial"/>
                <w:b/>
                <w:sz w:val="20"/>
                <w:szCs w:val="20"/>
              </w:rPr>
              <w:t>Experimental Study of Polyethylene Fusion by Scheffler Solar Concentrator</w:t>
            </w:r>
          </w:p>
        </w:tc>
      </w:tr>
      <w:tr w:rsidR="00CF0BBB" w:rsidRPr="00AD5821" w14:paraId="2CC9C7F6" w14:textId="77777777" w:rsidTr="002E7787">
        <w:trPr>
          <w:trHeight w:val="332"/>
        </w:trPr>
        <w:tc>
          <w:tcPr>
            <w:tcW w:w="1234" w:type="pct"/>
          </w:tcPr>
          <w:p w14:paraId="0F1D72FD" w14:textId="77777777" w:rsidR="00CF0BBB" w:rsidRPr="00AD5821" w:rsidRDefault="00CF0BBB" w:rsidP="00696CAD">
            <w:pPr>
              <w:pStyle w:val="BodyText"/>
              <w:ind w:left="90"/>
              <w:jc w:val="left"/>
              <w:rPr>
                <w:rFonts w:ascii="Arial" w:hAnsi="Arial" w:cs="Arial"/>
                <w:bCs/>
                <w:sz w:val="20"/>
                <w:szCs w:val="20"/>
                <w:lang w:val="en-GB"/>
              </w:rPr>
            </w:pPr>
            <w:r w:rsidRPr="00AD5821">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77D1201C" w14:textId="77777777" w:rsidR="00CF0BBB" w:rsidRPr="00AD5821" w:rsidRDefault="00C50BC4" w:rsidP="000450FC">
            <w:pPr>
              <w:pStyle w:val="NormalWeb"/>
              <w:spacing w:before="0" w:beforeAutospacing="0" w:after="0" w:afterAutospacing="0"/>
              <w:rPr>
                <w:rFonts w:ascii="Arial" w:hAnsi="Arial" w:cs="Arial"/>
                <w:b/>
                <w:sz w:val="20"/>
                <w:szCs w:val="20"/>
                <w:lang w:val="en-GB"/>
              </w:rPr>
            </w:pPr>
            <w:r w:rsidRPr="00AD5821">
              <w:rPr>
                <w:rFonts w:ascii="Arial" w:hAnsi="Arial" w:cs="Arial"/>
                <w:b/>
                <w:sz w:val="20"/>
                <w:szCs w:val="20"/>
                <w:lang w:val="en-GB"/>
              </w:rPr>
              <w:t>Book Chapter</w:t>
            </w:r>
          </w:p>
        </w:tc>
      </w:tr>
    </w:tbl>
    <w:p w14:paraId="5408F086" w14:textId="77777777" w:rsidR="00037D52" w:rsidRPr="00AD5821" w:rsidRDefault="00037D52" w:rsidP="0000007A">
      <w:pPr>
        <w:pStyle w:val="BodyText"/>
        <w:rPr>
          <w:rFonts w:ascii="Arial" w:hAnsi="Arial" w:cs="Arial"/>
          <w:b/>
          <w:bCs/>
          <w:sz w:val="20"/>
          <w:szCs w:val="20"/>
          <w:u w:val="single"/>
          <w:lang w:val="en-GB"/>
        </w:rPr>
      </w:pPr>
    </w:p>
    <w:p w14:paraId="76001B72" w14:textId="77777777" w:rsidR="00626025" w:rsidRPr="00AD5821" w:rsidRDefault="00626025" w:rsidP="00D27A79">
      <w:pPr>
        <w:pStyle w:val="BodyText"/>
        <w:jc w:val="left"/>
        <w:rPr>
          <w:rFonts w:ascii="Arial" w:hAnsi="Arial" w:cs="Arial"/>
          <w:color w:val="222222"/>
          <w:sz w:val="20"/>
          <w:szCs w:val="20"/>
          <w:lang w:val="en-GB"/>
        </w:rPr>
      </w:pPr>
    </w:p>
    <w:p w14:paraId="7D29CB4A" w14:textId="77777777" w:rsidR="0086369B" w:rsidRPr="00AD5821" w:rsidRDefault="0086369B" w:rsidP="00626025">
      <w:pPr>
        <w:pStyle w:val="BodyText"/>
        <w:rPr>
          <w:rFonts w:ascii="Arial" w:hAnsi="Arial" w:cs="Arial"/>
          <w:b/>
          <w:color w:val="222222"/>
          <w:sz w:val="20"/>
          <w:szCs w:val="20"/>
          <w:u w:val="single"/>
          <w:lang w:val="en-US"/>
        </w:rPr>
      </w:pPr>
    </w:p>
    <w:p w14:paraId="4768BEDB" w14:textId="77777777" w:rsidR="00626025" w:rsidRPr="00AD5821" w:rsidRDefault="00640538" w:rsidP="00626025">
      <w:pPr>
        <w:pStyle w:val="BodyText"/>
        <w:rPr>
          <w:rFonts w:ascii="Arial" w:hAnsi="Arial" w:cs="Arial"/>
          <w:b/>
          <w:color w:val="222222"/>
          <w:sz w:val="20"/>
          <w:szCs w:val="20"/>
          <w:u w:val="single"/>
          <w:lang w:val="en-US"/>
        </w:rPr>
      </w:pPr>
      <w:r w:rsidRPr="00AD5821">
        <w:rPr>
          <w:rFonts w:ascii="Arial" w:hAnsi="Arial" w:cs="Arial"/>
          <w:b/>
          <w:color w:val="222222"/>
          <w:sz w:val="20"/>
          <w:szCs w:val="20"/>
          <w:u w:val="single"/>
          <w:lang w:val="en-US"/>
        </w:rPr>
        <w:t>Special note:</w:t>
      </w:r>
    </w:p>
    <w:p w14:paraId="186EC3D5" w14:textId="77777777" w:rsidR="007B54A4" w:rsidRPr="00AD5821" w:rsidRDefault="007B54A4" w:rsidP="00626025">
      <w:pPr>
        <w:pStyle w:val="BodyText"/>
        <w:rPr>
          <w:rFonts w:ascii="Arial" w:hAnsi="Arial" w:cs="Arial"/>
          <w:b/>
          <w:color w:val="222222"/>
          <w:sz w:val="20"/>
          <w:szCs w:val="20"/>
          <w:u w:val="single"/>
          <w:lang w:val="en-US"/>
        </w:rPr>
      </w:pPr>
    </w:p>
    <w:p w14:paraId="6C5B87E9" w14:textId="77777777" w:rsidR="007B54A4" w:rsidRPr="00AD5821" w:rsidRDefault="00955E45" w:rsidP="00626025">
      <w:pPr>
        <w:pStyle w:val="BodyText"/>
        <w:rPr>
          <w:rFonts w:ascii="Arial" w:hAnsi="Arial" w:cs="Arial"/>
          <w:b/>
          <w:color w:val="222222"/>
          <w:sz w:val="20"/>
          <w:szCs w:val="20"/>
          <w:lang w:val="en-US"/>
        </w:rPr>
      </w:pPr>
      <w:r w:rsidRPr="00AD5821">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0E79E511" w14:textId="77777777" w:rsidR="00640538" w:rsidRPr="00AD5821" w:rsidRDefault="00000000" w:rsidP="00626025">
      <w:pPr>
        <w:pStyle w:val="BodyText"/>
        <w:rPr>
          <w:rFonts w:ascii="Arial" w:hAnsi="Arial" w:cs="Arial"/>
          <w:b/>
          <w:color w:val="222222"/>
          <w:sz w:val="20"/>
          <w:szCs w:val="20"/>
          <w:u w:val="single"/>
          <w:lang w:val="en-US"/>
        </w:rPr>
      </w:pPr>
      <w:r w:rsidRPr="00AD5821">
        <w:rPr>
          <w:rFonts w:ascii="Arial" w:hAnsi="Arial" w:cs="Arial"/>
          <w:b/>
          <w:noProof/>
          <w:color w:val="222222"/>
          <w:sz w:val="20"/>
          <w:szCs w:val="20"/>
          <w:u w:val="single"/>
          <w:lang w:val="en-US"/>
        </w:rPr>
        <w:pict w14:anchorId="4B1428E8">
          <v:rect id="_x0000_s2050" style="position:absolute;left:0;text-align:left;margin-left:-9.6pt;margin-top:14.25pt;width:1071.35pt;height:124.75pt;z-index:251658240">
            <v:textbox>
              <w:txbxContent>
                <w:p w14:paraId="38076437" w14:textId="77777777"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0E9C62C2" w14:textId="77777777" w:rsidR="007B54A4" w:rsidRDefault="007B54A4" w:rsidP="00E03C32">
                  <w:pPr>
                    <w:pStyle w:val="BodyText"/>
                    <w:rPr>
                      <w:rFonts w:ascii="Arial" w:hAnsi="Arial" w:cs="Arial"/>
                      <w:color w:val="222222"/>
                      <w:sz w:val="32"/>
                      <w:lang w:val="en-US"/>
                    </w:rPr>
                  </w:pPr>
                </w:p>
                <w:p w14:paraId="2085589D"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36A531FD" w14:textId="77777777" w:rsidR="00E03C32" w:rsidRPr="00640538" w:rsidRDefault="00E03C32" w:rsidP="00E03C32">
                  <w:pPr>
                    <w:pStyle w:val="BodyText"/>
                    <w:jc w:val="left"/>
                    <w:rPr>
                      <w:rFonts w:ascii="Arial" w:hAnsi="Arial" w:cs="Arial"/>
                      <w:b/>
                      <w:color w:val="222222"/>
                      <w:sz w:val="32"/>
                      <w:lang w:val="en-US"/>
                    </w:rPr>
                  </w:pPr>
                </w:p>
                <w:p w14:paraId="7A7B7E2A" w14:textId="77777777" w:rsidR="00E03C32" w:rsidRDefault="00883D02" w:rsidP="00E03C32">
                  <w:pPr>
                    <w:pStyle w:val="BodyText"/>
                    <w:jc w:val="left"/>
                    <w:rPr>
                      <w:rFonts w:ascii="Arial" w:hAnsi="Arial" w:cs="Arial"/>
                      <w:b/>
                      <w:color w:val="222222"/>
                      <w:sz w:val="32"/>
                      <w:lang w:val="en-US"/>
                    </w:rPr>
                  </w:pPr>
                  <w:r w:rsidRPr="00883D02">
                    <w:rPr>
                      <w:rFonts w:ascii="Arial" w:hAnsi="Arial" w:cs="Arial"/>
                      <w:b/>
                      <w:color w:val="222222"/>
                      <w:sz w:val="32"/>
                      <w:lang w:val="en-US"/>
                    </w:rPr>
                    <w:t>Physical Science International Journal</w:t>
                  </w:r>
                  <w:r w:rsidR="00E03C32" w:rsidRPr="00640538">
                    <w:rPr>
                      <w:rFonts w:ascii="Arial" w:hAnsi="Arial" w:cs="Arial"/>
                      <w:b/>
                      <w:color w:val="222222"/>
                      <w:sz w:val="32"/>
                      <w:lang w:val="en-US"/>
                    </w:rPr>
                    <w:t xml:space="preserve">, </w:t>
                  </w:r>
                  <w:r>
                    <w:rPr>
                      <w:rFonts w:ascii="Arial" w:hAnsi="Arial" w:cs="Arial"/>
                      <w:b/>
                      <w:color w:val="222222"/>
                      <w:sz w:val="32"/>
                      <w:lang w:val="en-US"/>
                    </w:rPr>
                    <w:t>25</w:t>
                  </w:r>
                  <w:r w:rsidR="00E03C32" w:rsidRPr="00640538">
                    <w:rPr>
                      <w:rFonts w:ascii="Arial" w:hAnsi="Arial" w:cs="Arial"/>
                      <w:b/>
                      <w:color w:val="222222"/>
                      <w:sz w:val="32"/>
                      <w:lang w:val="en-US"/>
                    </w:rPr>
                    <w:t>(</w:t>
                  </w:r>
                  <w:r>
                    <w:rPr>
                      <w:rFonts w:ascii="Arial" w:hAnsi="Arial" w:cs="Arial"/>
                      <w:b/>
                      <w:color w:val="222222"/>
                      <w:sz w:val="32"/>
                      <w:lang w:val="en-US"/>
                    </w:rPr>
                    <w:t>5</w:t>
                  </w:r>
                  <w:r w:rsidR="00E03C32" w:rsidRPr="00640538">
                    <w:rPr>
                      <w:rFonts w:ascii="Arial" w:hAnsi="Arial" w:cs="Arial"/>
                      <w:b/>
                      <w:color w:val="222222"/>
                      <w:sz w:val="32"/>
                      <w:lang w:val="en-US"/>
                    </w:rPr>
                    <w:t xml:space="preserve">): </w:t>
                  </w:r>
                  <w:r w:rsidRPr="00883D02">
                    <w:rPr>
                      <w:rFonts w:ascii="Arial" w:hAnsi="Arial" w:cs="Arial"/>
                      <w:b/>
                      <w:color w:val="222222"/>
                      <w:sz w:val="32"/>
                      <w:lang w:val="en-US"/>
                    </w:rPr>
                    <w:t>37-48</w:t>
                  </w:r>
                  <w:r w:rsidR="009245E3">
                    <w:rPr>
                      <w:rFonts w:ascii="Arial" w:hAnsi="Arial" w:cs="Arial"/>
                      <w:b/>
                      <w:color w:val="222222"/>
                      <w:sz w:val="32"/>
                      <w:lang w:val="en-US"/>
                    </w:rPr>
                    <w:t xml:space="preserve">, </w:t>
                  </w:r>
                  <w:r>
                    <w:rPr>
                      <w:rFonts w:ascii="Arial" w:hAnsi="Arial" w:cs="Arial"/>
                      <w:b/>
                      <w:color w:val="222222"/>
                      <w:sz w:val="32"/>
                      <w:lang w:val="en-US"/>
                    </w:rPr>
                    <w:t>2021</w:t>
                  </w:r>
                  <w:r w:rsidR="00E03C32" w:rsidRPr="00640538">
                    <w:rPr>
                      <w:rFonts w:ascii="Arial" w:hAnsi="Arial" w:cs="Arial"/>
                      <w:b/>
                      <w:color w:val="222222"/>
                      <w:sz w:val="32"/>
                      <w:lang w:val="en-US"/>
                    </w:rPr>
                    <w:t>.</w:t>
                  </w:r>
                </w:p>
                <w:p w14:paraId="6EA4077E" w14:textId="77777777" w:rsidR="00E03C32" w:rsidRPr="007B54A4" w:rsidRDefault="00883D02" w:rsidP="00883D02">
                  <w:pPr>
                    <w:pStyle w:val="BodyText"/>
                    <w:jc w:val="left"/>
                    <w:rPr>
                      <w:rFonts w:ascii="Arial" w:hAnsi="Arial" w:cs="Arial"/>
                      <w:b/>
                      <w:color w:val="222222"/>
                      <w:sz w:val="32"/>
                      <w:lang w:val="en-US"/>
                    </w:rPr>
                  </w:pPr>
                  <w:r w:rsidRPr="00883D02">
                    <w:rPr>
                      <w:rFonts w:ascii="Arial" w:hAnsi="Arial" w:cs="Arial"/>
                      <w:b/>
                      <w:bCs/>
                      <w:color w:val="222222"/>
                      <w:sz w:val="32"/>
                      <w:lang w:val="en-US"/>
                    </w:rPr>
                    <w:t>DOI: </w:t>
                  </w:r>
                  <w:hyperlink r:id="rId8" w:history="1">
                    <w:r w:rsidRPr="00883D02">
                      <w:rPr>
                        <w:rStyle w:val="Hyperlink"/>
                        <w:rFonts w:ascii="Arial" w:hAnsi="Arial" w:cs="Arial"/>
                        <w:b/>
                        <w:sz w:val="32"/>
                        <w:lang w:val="en-US"/>
                      </w:rPr>
                      <w:t>10.9734/</w:t>
                    </w:r>
                    <w:proofErr w:type="spellStart"/>
                    <w:r w:rsidRPr="00883D02">
                      <w:rPr>
                        <w:rStyle w:val="Hyperlink"/>
                        <w:rFonts w:ascii="Arial" w:hAnsi="Arial" w:cs="Arial"/>
                        <w:b/>
                        <w:sz w:val="32"/>
                        <w:lang w:val="en-US"/>
                      </w:rPr>
                      <w:t>psij</w:t>
                    </w:r>
                    <w:proofErr w:type="spellEnd"/>
                    <w:r w:rsidRPr="00883D02">
                      <w:rPr>
                        <w:rStyle w:val="Hyperlink"/>
                        <w:rFonts w:ascii="Arial" w:hAnsi="Arial" w:cs="Arial"/>
                        <w:b/>
                        <w:sz w:val="32"/>
                        <w:lang w:val="en-US"/>
                      </w:rPr>
                      <w:t>/2021/v25i530258</w:t>
                    </w:r>
                  </w:hyperlink>
                </w:p>
              </w:txbxContent>
            </v:textbox>
          </v:rect>
        </w:pict>
      </w:r>
    </w:p>
    <w:p w14:paraId="7555748B" w14:textId="77777777" w:rsidR="00D9392F" w:rsidRPr="00AD5821" w:rsidRDefault="002A3D7C" w:rsidP="00626025">
      <w:pPr>
        <w:pStyle w:val="BodyText"/>
        <w:jc w:val="left"/>
        <w:rPr>
          <w:rFonts w:ascii="Arial" w:hAnsi="Arial" w:cs="Arial"/>
          <w:color w:val="222222"/>
          <w:sz w:val="20"/>
          <w:szCs w:val="20"/>
          <w:lang w:val="en-IN"/>
        </w:rPr>
      </w:pPr>
      <w:r w:rsidRPr="00AD5821">
        <w:rPr>
          <w:rFonts w:ascii="Arial" w:hAnsi="Arial" w:cs="Arial"/>
          <w:color w:val="222222"/>
          <w:sz w:val="20"/>
          <w:szCs w:val="20"/>
          <w:lang w:val="en-IN"/>
        </w:rPr>
        <w:br w:type="page"/>
      </w:r>
    </w:p>
    <w:p w14:paraId="6A65019D" w14:textId="77777777" w:rsidR="00D27A79" w:rsidRPr="00AD5821"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AD5821" w14:paraId="11010B03" w14:textId="77777777" w:rsidTr="007222C8">
        <w:tc>
          <w:tcPr>
            <w:tcW w:w="5000" w:type="pct"/>
            <w:gridSpan w:val="3"/>
            <w:tcBorders>
              <w:top w:val="nil"/>
              <w:left w:val="nil"/>
              <w:right w:val="nil"/>
            </w:tcBorders>
            <w:noWrap/>
          </w:tcPr>
          <w:p w14:paraId="3FFBCD76" w14:textId="77777777" w:rsidR="00F1171E" w:rsidRPr="00AD5821" w:rsidRDefault="00F1171E" w:rsidP="007222C8">
            <w:pPr>
              <w:pStyle w:val="Heading2"/>
              <w:jc w:val="left"/>
              <w:rPr>
                <w:rFonts w:ascii="Arial" w:hAnsi="Arial" w:cs="Arial"/>
                <w:lang w:val="en-GB"/>
              </w:rPr>
            </w:pPr>
            <w:r w:rsidRPr="00AD5821">
              <w:rPr>
                <w:rFonts w:ascii="Arial" w:hAnsi="Arial" w:cs="Arial"/>
                <w:highlight w:val="yellow"/>
                <w:lang w:val="en-GB"/>
              </w:rPr>
              <w:t>PART  1:</w:t>
            </w:r>
            <w:r w:rsidRPr="00AD5821">
              <w:rPr>
                <w:rFonts w:ascii="Arial" w:hAnsi="Arial" w:cs="Arial"/>
                <w:lang w:val="en-GB"/>
              </w:rPr>
              <w:t xml:space="preserve"> Comments</w:t>
            </w:r>
          </w:p>
          <w:p w14:paraId="3A05F126" w14:textId="77777777" w:rsidR="00F1171E" w:rsidRPr="00AD5821" w:rsidRDefault="00F1171E" w:rsidP="007222C8">
            <w:pPr>
              <w:rPr>
                <w:rFonts w:ascii="Arial" w:hAnsi="Arial" w:cs="Arial"/>
                <w:sz w:val="20"/>
                <w:szCs w:val="20"/>
                <w:lang w:val="en-GB"/>
              </w:rPr>
            </w:pPr>
          </w:p>
        </w:tc>
      </w:tr>
      <w:tr w:rsidR="00F1171E" w:rsidRPr="00AD5821" w14:paraId="05393474" w14:textId="77777777" w:rsidTr="007222C8">
        <w:tc>
          <w:tcPr>
            <w:tcW w:w="1265" w:type="pct"/>
            <w:noWrap/>
          </w:tcPr>
          <w:p w14:paraId="70101B26" w14:textId="77777777" w:rsidR="00F1171E" w:rsidRPr="00AD5821" w:rsidRDefault="00F1171E" w:rsidP="007222C8">
            <w:pPr>
              <w:pStyle w:val="Heading2"/>
              <w:jc w:val="left"/>
              <w:rPr>
                <w:rFonts w:ascii="Arial" w:hAnsi="Arial" w:cs="Arial"/>
                <w:lang w:val="en-GB"/>
              </w:rPr>
            </w:pPr>
          </w:p>
        </w:tc>
        <w:tc>
          <w:tcPr>
            <w:tcW w:w="2212" w:type="pct"/>
          </w:tcPr>
          <w:p w14:paraId="34EE6F53" w14:textId="77777777" w:rsidR="00F1171E" w:rsidRPr="00AD5821" w:rsidRDefault="00F1171E" w:rsidP="007222C8">
            <w:pPr>
              <w:pStyle w:val="Heading2"/>
              <w:jc w:val="left"/>
              <w:rPr>
                <w:rFonts w:ascii="Arial" w:hAnsi="Arial" w:cs="Arial"/>
                <w:lang w:val="en-GB"/>
              </w:rPr>
            </w:pPr>
            <w:r w:rsidRPr="00AD5821">
              <w:rPr>
                <w:rFonts w:ascii="Arial" w:hAnsi="Arial" w:cs="Arial"/>
                <w:lang w:val="en-GB"/>
              </w:rPr>
              <w:t>Reviewer’s comment</w:t>
            </w:r>
          </w:p>
          <w:p w14:paraId="3A3199FF" w14:textId="77777777" w:rsidR="00421DBF" w:rsidRPr="00AD5821" w:rsidRDefault="00421DBF" w:rsidP="00421DBF">
            <w:pPr>
              <w:rPr>
                <w:rFonts w:ascii="Arial" w:hAnsi="Arial" w:cs="Arial"/>
                <w:b/>
                <w:bCs/>
                <w:sz w:val="20"/>
                <w:szCs w:val="20"/>
              </w:rPr>
            </w:pPr>
            <w:r w:rsidRPr="00AD5821">
              <w:rPr>
                <w:rFonts w:ascii="Arial" w:hAnsi="Arial" w:cs="Arial"/>
                <w:b/>
                <w:bCs/>
                <w:sz w:val="20"/>
                <w:szCs w:val="20"/>
                <w:highlight w:val="yellow"/>
              </w:rPr>
              <w:t>Artificial Intelligence (AI) generated or assisted review comments are strictly prohibited during peer review.</w:t>
            </w:r>
          </w:p>
          <w:p w14:paraId="1BED931F" w14:textId="77777777" w:rsidR="00421DBF" w:rsidRPr="00AD5821" w:rsidRDefault="00421DBF" w:rsidP="00421DBF">
            <w:pPr>
              <w:rPr>
                <w:rFonts w:ascii="Arial" w:hAnsi="Arial" w:cs="Arial"/>
                <w:sz w:val="20"/>
                <w:szCs w:val="20"/>
                <w:lang w:val="en-GB"/>
              </w:rPr>
            </w:pPr>
          </w:p>
        </w:tc>
        <w:tc>
          <w:tcPr>
            <w:tcW w:w="1523" w:type="pct"/>
          </w:tcPr>
          <w:p w14:paraId="0431CAAE" w14:textId="77777777" w:rsidR="00F1171E" w:rsidRPr="00AD5821" w:rsidRDefault="00F1171E" w:rsidP="007222C8">
            <w:pPr>
              <w:pStyle w:val="Heading2"/>
              <w:jc w:val="left"/>
              <w:rPr>
                <w:rFonts w:ascii="Arial" w:hAnsi="Arial" w:cs="Arial"/>
                <w:b w:val="0"/>
                <w:lang w:val="en-GB"/>
              </w:rPr>
            </w:pPr>
            <w:r w:rsidRPr="00AD5821">
              <w:rPr>
                <w:rFonts w:ascii="Arial" w:hAnsi="Arial" w:cs="Arial"/>
                <w:lang w:val="en-GB"/>
              </w:rPr>
              <w:t xml:space="preserve">Author’s </w:t>
            </w:r>
            <w:proofErr w:type="gramStart"/>
            <w:r w:rsidRPr="00AD5821">
              <w:rPr>
                <w:rFonts w:ascii="Arial" w:hAnsi="Arial" w:cs="Arial"/>
                <w:lang w:val="en-GB"/>
              </w:rPr>
              <w:t>Feedback</w:t>
            </w:r>
            <w:r w:rsidRPr="00AD5821">
              <w:rPr>
                <w:rFonts w:ascii="Arial" w:hAnsi="Arial" w:cs="Arial"/>
                <w:b w:val="0"/>
                <w:i/>
                <w:lang w:val="en-GB"/>
              </w:rPr>
              <w:t>(</w:t>
            </w:r>
            <w:proofErr w:type="gramEnd"/>
            <w:r w:rsidRPr="00AD5821">
              <w:rPr>
                <w:rFonts w:ascii="Arial" w:hAnsi="Arial" w:cs="Arial"/>
                <w:b w:val="0"/>
                <w:i/>
                <w:lang w:val="en-GB"/>
              </w:rPr>
              <w:t>Please correct the manuscript and highlight that part in the manuscript. It is mandatory that authors should write his/her feedback here)</w:t>
            </w:r>
          </w:p>
        </w:tc>
      </w:tr>
      <w:tr w:rsidR="00F1171E" w:rsidRPr="00AD5821" w14:paraId="480BBC09" w14:textId="77777777" w:rsidTr="007222C8">
        <w:trPr>
          <w:trHeight w:val="1264"/>
        </w:trPr>
        <w:tc>
          <w:tcPr>
            <w:tcW w:w="1265" w:type="pct"/>
            <w:noWrap/>
          </w:tcPr>
          <w:p w14:paraId="7E9E054D" w14:textId="77777777" w:rsidR="00F1171E" w:rsidRPr="00AD5821" w:rsidRDefault="00F1171E" w:rsidP="007222C8">
            <w:pPr>
              <w:ind w:left="360"/>
              <w:rPr>
                <w:rFonts w:ascii="Arial" w:hAnsi="Arial" w:cs="Arial"/>
                <w:b/>
                <w:bCs/>
                <w:sz w:val="20"/>
                <w:szCs w:val="20"/>
                <w:lang w:val="en-GB"/>
              </w:rPr>
            </w:pPr>
            <w:r w:rsidRPr="00AD5821">
              <w:rPr>
                <w:rFonts w:ascii="Arial" w:hAnsi="Arial" w:cs="Arial"/>
                <w:b/>
                <w:bCs/>
                <w:sz w:val="20"/>
                <w:szCs w:val="20"/>
                <w:lang w:val="en-GB"/>
              </w:rPr>
              <w:t xml:space="preserve">Please write a few sentences regarding the importance of this manuscript for the scientific community. A </w:t>
            </w:r>
            <w:proofErr w:type="spellStart"/>
            <w:r w:rsidRPr="00AD5821">
              <w:rPr>
                <w:rFonts w:ascii="Arial" w:hAnsi="Arial" w:cs="Arial"/>
                <w:b/>
                <w:bCs/>
                <w:sz w:val="20"/>
                <w:szCs w:val="20"/>
                <w:lang w:val="en-GB"/>
              </w:rPr>
              <w:t>minimumof</w:t>
            </w:r>
            <w:proofErr w:type="spellEnd"/>
            <w:r w:rsidRPr="00AD5821">
              <w:rPr>
                <w:rFonts w:ascii="Arial" w:hAnsi="Arial" w:cs="Arial"/>
                <w:b/>
                <w:bCs/>
                <w:sz w:val="20"/>
                <w:szCs w:val="20"/>
                <w:lang w:val="en-GB"/>
              </w:rPr>
              <w:t xml:space="preserve"> 3-4 sentences may be required for this part.</w:t>
            </w:r>
          </w:p>
          <w:p w14:paraId="0F3E5FE6" w14:textId="77777777" w:rsidR="00F1171E" w:rsidRPr="00AD5821" w:rsidRDefault="00F1171E" w:rsidP="007222C8">
            <w:pPr>
              <w:ind w:left="360"/>
              <w:rPr>
                <w:rFonts w:ascii="Arial" w:eastAsia="MS Mincho" w:hAnsi="Arial" w:cs="Arial"/>
                <w:b/>
                <w:bCs/>
                <w:sz w:val="20"/>
                <w:szCs w:val="20"/>
                <w:lang w:val="en-GB"/>
              </w:rPr>
            </w:pPr>
          </w:p>
        </w:tc>
        <w:tc>
          <w:tcPr>
            <w:tcW w:w="2212" w:type="pct"/>
          </w:tcPr>
          <w:p w14:paraId="66F1B705" w14:textId="77777777" w:rsidR="00F1171E" w:rsidRPr="00AD5821" w:rsidRDefault="00780067" w:rsidP="00780067">
            <w:pPr>
              <w:spacing w:before="100" w:beforeAutospacing="1" w:after="100" w:afterAutospacing="1"/>
              <w:rPr>
                <w:rFonts w:ascii="Arial" w:hAnsi="Arial" w:cs="Arial"/>
                <w:sz w:val="20"/>
                <w:szCs w:val="20"/>
              </w:rPr>
            </w:pPr>
            <w:r w:rsidRPr="00AD5821">
              <w:rPr>
                <w:rFonts w:ascii="Arial" w:hAnsi="Arial" w:cs="Arial"/>
                <w:sz w:val="20"/>
                <w:szCs w:val="20"/>
              </w:rPr>
              <w:t xml:space="preserve">The use of Scheffler solar concentrator technology for the </w:t>
            </w:r>
            <w:proofErr w:type="spellStart"/>
            <w:r w:rsidRPr="00AD5821">
              <w:rPr>
                <w:rFonts w:ascii="Arial" w:hAnsi="Arial" w:cs="Arial"/>
                <w:sz w:val="20"/>
                <w:szCs w:val="20"/>
              </w:rPr>
              <w:t>valorisation</w:t>
            </w:r>
            <w:proofErr w:type="spellEnd"/>
            <w:r w:rsidRPr="00AD5821">
              <w:rPr>
                <w:rFonts w:ascii="Arial" w:hAnsi="Arial" w:cs="Arial"/>
                <w:sz w:val="20"/>
                <w:szCs w:val="20"/>
              </w:rPr>
              <w:t xml:space="preserve"> of plastic waste is an emerging area of sustainable energy and circular economy research, and this publication offers insightful experimental information on this topic. It advances waste management techniques and renewable energy applications by showcasing a workable solar-powered process for melting polyethylene and creating composite materials. The report also </w:t>
            </w:r>
            <w:proofErr w:type="spellStart"/>
            <w:r w:rsidRPr="00AD5821">
              <w:rPr>
                <w:rFonts w:ascii="Arial" w:hAnsi="Arial" w:cs="Arial"/>
                <w:sz w:val="20"/>
                <w:szCs w:val="20"/>
              </w:rPr>
              <w:t>emphasises</w:t>
            </w:r>
            <w:proofErr w:type="spellEnd"/>
            <w:r w:rsidRPr="00AD5821">
              <w:rPr>
                <w:rFonts w:ascii="Arial" w:hAnsi="Arial" w:cs="Arial"/>
                <w:sz w:val="20"/>
                <w:szCs w:val="20"/>
              </w:rPr>
              <w:t xml:space="preserve"> how inexpensive solar thermal systems might lessen their reliance on fossil fuels. Researchers studying solar energy, materials science, and trash recycling will deem it extremely pertinent as it reinforces the connection between renewable energy engineering and environmental sustainability.</w:t>
            </w:r>
          </w:p>
        </w:tc>
        <w:tc>
          <w:tcPr>
            <w:tcW w:w="1523" w:type="pct"/>
          </w:tcPr>
          <w:p w14:paraId="62072B0F" w14:textId="77777777" w:rsidR="00F1171E" w:rsidRPr="00AD5821" w:rsidRDefault="00F1171E" w:rsidP="007222C8">
            <w:pPr>
              <w:pStyle w:val="Heading2"/>
              <w:jc w:val="left"/>
              <w:rPr>
                <w:rFonts w:ascii="Arial" w:hAnsi="Arial" w:cs="Arial"/>
                <w:b w:val="0"/>
                <w:lang w:val="en-GB"/>
              </w:rPr>
            </w:pPr>
          </w:p>
        </w:tc>
      </w:tr>
      <w:tr w:rsidR="00F1171E" w:rsidRPr="00AD5821" w14:paraId="08D4E7A3" w14:textId="77777777" w:rsidTr="007222C8">
        <w:trPr>
          <w:trHeight w:val="1262"/>
        </w:trPr>
        <w:tc>
          <w:tcPr>
            <w:tcW w:w="1265" w:type="pct"/>
            <w:noWrap/>
          </w:tcPr>
          <w:p w14:paraId="05397A18" w14:textId="77777777" w:rsidR="00F1171E" w:rsidRPr="00AD5821" w:rsidRDefault="00F1171E" w:rsidP="007222C8">
            <w:pPr>
              <w:ind w:left="360"/>
              <w:rPr>
                <w:rFonts w:ascii="Arial" w:hAnsi="Arial" w:cs="Arial"/>
                <w:b/>
                <w:bCs/>
                <w:sz w:val="20"/>
                <w:szCs w:val="20"/>
                <w:lang w:val="en-GB"/>
              </w:rPr>
            </w:pPr>
            <w:r w:rsidRPr="00AD5821">
              <w:rPr>
                <w:rFonts w:ascii="Arial" w:hAnsi="Arial" w:cs="Arial"/>
                <w:b/>
                <w:bCs/>
                <w:sz w:val="20"/>
                <w:szCs w:val="20"/>
                <w:lang w:val="en-GB"/>
              </w:rPr>
              <w:t>Is the title of the article suitable?</w:t>
            </w:r>
          </w:p>
          <w:p w14:paraId="090D8F83" w14:textId="77777777" w:rsidR="00F1171E" w:rsidRPr="00AD5821" w:rsidRDefault="00F1171E" w:rsidP="007222C8">
            <w:pPr>
              <w:ind w:left="360"/>
              <w:rPr>
                <w:rFonts w:ascii="Arial" w:hAnsi="Arial" w:cs="Arial"/>
                <w:b/>
                <w:bCs/>
                <w:sz w:val="20"/>
                <w:szCs w:val="20"/>
                <w:lang w:val="en-GB"/>
              </w:rPr>
            </w:pPr>
            <w:r w:rsidRPr="00AD5821">
              <w:rPr>
                <w:rFonts w:ascii="Arial" w:hAnsi="Arial" w:cs="Arial"/>
                <w:b/>
                <w:bCs/>
                <w:sz w:val="20"/>
                <w:szCs w:val="20"/>
                <w:lang w:val="en-GB"/>
              </w:rPr>
              <w:t>(If not please suggest an alternative title)</w:t>
            </w:r>
          </w:p>
          <w:p w14:paraId="68474F2E" w14:textId="77777777" w:rsidR="00F1171E" w:rsidRPr="00AD5821" w:rsidRDefault="00F1171E" w:rsidP="007222C8">
            <w:pPr>
              <w:pStyle w:val="Heading2"/>
              <w:jc w:val="left"/>
              <w:rPr>
                <w:rFonts w:ascii="Arial" w:hAnsi="Arial" w:cs="Arial"/>
                <w:u w:val="single"/>
                <w:lang w:val="en-GB"/>
              </w:rPr>
            </w:pPr>
          </w:p>
        </w:tc>
        <w:tc>
          <w:tcPr>
            <w:tcW w:w="2212" w:type="pct"/>
          </w:tcPr>
          <w:p w14:paraId="12B59991" w14:textId="77777777" w:rsidR="00780067" w:rsidRPr="00AD5821" w:rsidRDefault="00780067" w:rsidP="00780067">
            <w:pPr>
              <w:rPr>
                <w:rFonts w:ascii="Arial" w:hAnsi="Arial" w:cs="Arial"/>
                <w:sz w:val="20"/>
                <w:szCs w:val="20"/>
              </w:rPr>
            </w:pPr>
            <w:r w:rsidRPr="00AD5821">
              <w:rPr>
                <w:rFonts w:ascii="Arial" w:hAnsi="Arial" w:cs="Arial"/>
                <w:sz w:val="20"/>
                <w:szCs w:val="20"/>
              </w:rPr>
              <w:t>The title, "Experimental Study of Polyethylene Fusion by Scheffler Solar Concentrator," appropriately reflects the primary experimental emphasis and methods and is both straightforward and technically acceptable.</w:t>
            </w:r>
          </w:p>
          <w:p w14:paraId="5BD0FAD5" w14:textId="77777777" w:rsidR="00F1171E" w:rsidRPr="00AD5821" w:rsidRDefault="00F1171E" w:rsidP="007222C8">
            <w:pPr>
              <w:ind w:left="360"/>
              <w:rPr>
                <w:rFonts w:ascii="Arial" w:hAnsi="Arial" w:cs="Arial"/>
                <w:b/>
                <w:bCs/>
                <w:sz w:val="20"/>
                <w:szCs w:val="20"/>
                <w:lang w:val="en-GB"/>
              </w:rPr>
            </w:pPr>
          </w:p>
        </w:tc>
        <w:tc>
          <w:tcPr>
            <w:tcW w:w="1523" w:type="pct"/>
          </w:tcPr>
          <w:p w14:paraId="7B33AF31" w14:textId="77777777" w:rsidR="00F1171E" w:rsidRPr="00AD5821" w:rsidRDefault="00F1171E" w:rsidP="007222C8">
            <w:pPr>
              <w:pStyle w:val="Heading2"/>
              <w:jc w:val="left"/>
              <w:rPr>
                <w:rFonts w:ascii="Arial" w:hAnsi="Arial" w:cs="Arial"/>
                <w:b w:val="0"/>
                <w:lang w:val="en-GB"/>
              </w:rPr>
            </w:pPr>
          </w:p>
        </w:tc>
      </w:tr>
      <w:tr w:rsidR="00F1171E" w:rsidRPr="00AD5821" w14:paraId="1293E089" w14:textId="77777777" w:rsidTr="007222C8">
        <w:trPr>
          <w:trHeight w:val="1262"/>
        </w:trPr>
        <w:tc>
          <w:tcPr>
            <w:tcW w:w="1265" w:type="pct"/>
            <w:noWrap/>
          </w:tcPr>
          <w:p w14:paraId="6AC6FD01" w14:textId="77777777" w:rsidR="00F1171E" w:rsidRPr="00AD5821" w:rsidRDefault="00F1171E" w:rsidP="007222C8">
            <w:pPr>
              <w:pStyle w:val="Heading2"/>
              <w:ind w:left="360"/>
              <w:jc w:val="left"/>
              <w:rPr>
                <w:rFonts w:ascii="Arial" w:hAnsi="Arial" w:cs="Arial"/>
                <w:lang w:val="en-GB"/>
              </w:rPr>
            </w:pPr>
            <w:r w:rsidRPr="00AD5821">
              <w:rPr>
                <w:rFonts w:ascii="Arial" w:hAnsi="Arial" w:cs="Arial"/>
                <w:lang w:val="en-GB"/>
              </w:rPr>
              <w:t>Is the abstract of the article comprehensive? Do you suggest the addition (or deletion) of some points in this section? Please write your suggestions here.</w:t>
            </w:r>
          </w:p>
          <w:p w14:paraId="6EE4F051" w14:textId="77777777" w:rsidR="00F1171E" w:rsidRPr="00AD5821" w:rsidRDefault="00F1171E" w:rsidP="007222C8">
            <w:pPr>
              <w:pStyle w:val="Heading2"/>
              <w:jc w:val="left"/>
              <w:rPr>
                <w:rFonts w:ascii="Arial" w:hAnsi="Arial" w:cs="Arial"/>
                <w:u w:val="single"/>
                <w:lang w:val="en-GB"/>
              </w:rPr>
            </w:pPr>
          </w:p>
        </w:tc>
        <w:tc>
          <w:tcPr>
            <w:tcW w:w="2212" w:type="pct"/>
          </w:tcPr>
          <w:p w14:paraId="5FE4556D" w14:textId="77777777" w:rsidR="00F1171E" w:rsidRPr="00AD5821" w:rsidRDefault="00780067" w:rsidP="00780067">
            <w:pPr>
              <w:spacing w:before="100" w:beforeAutospacing="1" w:after="100" w:afterAutospacing="1"/>
              <w:rPr>
                <w:rFonts w:ascii="Arial" w:hAnsi="Arial" w:cs="Arial"/>
                <w:sz w:val="20"/>
                <w:szCs w:val="20"/>
              </w:rPr>
            </w:pPr>
            <w:r w:rsidRPr="00AD5821">
              <w:rPr>
                <w:rFonts w:ascii="Arial" w:hAnsi="Arial" w:cs="Arial"/>
                <w:sz w:val="20"/>
                <w:szCs w:val="20"/>
              </w:rPr>
              <w:t xml:space="preserve">The abstract covers objectives, methodology, findings, and conclusions in a thorough and </w:t>
            </w:r>
            <w:proofErr w:type="spellStart"/>
            <w:r w:rsidRPr="00AD5821">
              <w:rPr>
                <w:rFonts w:ascii="Arial" w:hAnsi="Arial" w:cs="Arial"/>
                <w:sz w:val="20"/>
                <w:szCs w:val="20"/>
              </w:rPr>
              <w:t>organised</w:t>
            </w:r>
            <w:proofErr w:type="spellEnd"/>
            <w:r w:rsidRPr="00AD5821">
              <w:rPr>
                <w:rFonts w:ascii="Arial" w:hAnsi="Arial" w:cs="Arial"/>
                <w:sz w:val="20"/>
                <w:szCs w:val="20"/>
              </w:rPr>
              <w:t xml:space="preserve"> manner. It could be made a little clearer and more succinct, though: Incorporate numerical performance comparisons (e.g., productivity compared to other systems, temperature attained, or efficiency). </w:t>
            </w:r>
            <w:proofErr w:type="spellStart"/>
            <w:r w:rsidRPr="00AD5821">
              <w:rPr>
                <w:rFonts w:ascii="Arial" w:hAnsi="Arial" w:cs="Arial"/>
                <w:sz w:val="20"/>
                <w:szCs w:val="20"/>
              </w:rPr>
              <w:t>Minimise</w:t>
            </w:r>
            <w:proofErr w:type="spellEnd"/>
            <w:r w:rsidRPr="00AD5821">
              <w:rPr>
                <w:rFonts w:ascii="Arial" w:hAnsi="Arial" w:cs="Arial"/>
                <w:sz w:val="20"/>
                <w:szCs w:val="20"/>
              </w:rPr>
              <w:t xml:space="preserve"> repetition (e.g., repeating "average temperature" and "average irradiance" several times). Include a concluding comment about possible uses or scalability, such as "This approach can be extended to rural waste recycling and eco-construction applications."</w:t>
            </w:r>
            <w:r w:rsidRPr="00AD5821">
              <w:rPr>
                <w:rFonts w:ascii="Arial" w:hAnsi="Arial" w:cs="Arial"/>
                <w:sz w:val="20"/>
                <w:szCs w:val="20"/>
              </w:rPr>
              <w:br/>
            </w:r>
            <w:r w:rsidRPr="00AD5821">
              <w:rPr>
                <w:rFonts w:ascii="Arial" w:hAnsi="Arial" w:cs="Arial"/>
                <w:sz w:val="20"/>
                <w:szCs w:val="20"/>
              </w:rPr>
              <w:br/>
              <w:t>Recommended addition:</w:t>
            </w:r>
            <w:r w:rsidRPr="00AD5821">
              <w:rPr>
                <w:rFonts w:ascii="Arial" w:hAnsi="Arial" w:cs="Arial"/>
                <w:sz w:val="20"/>
                <w:szCs w:val="20"/>
              </w:rPr>
              <w:br/>
            </w:r>
            <w:r w:rsidRPr="00AD5821">
              <w:rPr>
                <w:rFonts w:ascii="Arial" w:hAnsi="Arial" w:cs="Arial"/>
                <w:sz w:val="20"/>
                <w:szCs w:val="20"/>
              </w:rPr>
              <w:br/>
              <w:t xml:space="preserve">"The study provides a model for clean material recovery in developing regions by demonstrating the viability of using Scheffler concentrators for </w:t>
            </w:r>
            <w:proofErr w:type="spellStart"/>
            <w:r w:rsidRPr="00AD5821">
              <w:rPr>
                <w:rFonts w:ascii="Arial" w:hAnsi="Arial" w:cs="Arial"/>
                <w:sz w:val="20"/>
                <w:szCs w:val="20"/>
              </w:rPr>
              <w:t>decentralised</w:t>
            </w:r>
            <w:proofErr w:type="spellEnd"/>
            <w:r w:rsidRPr="00AD5821">
              <w:rPr>
                <w:rFonts w:ascii="Arial" w:hAnsi="Arial" w:cs="Arial"/>
                <w:sz w:val="20"/>
                <w:szCs w:val="20"/>
              </w:rPr>
              <w:t>, low-cost, and sustainable plastic recycling."</w:t>
            </w:r>
          </w:p>
        </w:tc>
        <w:tc>
          <w:tcPr>
            <w:tcW w:w="1523" w:type="pct"/>
          </w:tcPr>
          <w:p w14:paraId="55AE1621" w14:textId="77777777" w:rsidR="00F1171E" w:rsidRPr="00AD5821" w:rsidRDefault="00F1171E" w:rsidP="007222C8">
            <w:pPr>
              <w:pStyle w:val="Heading2"/>
              <w:jc w:val="left"/>
              <w:rPr>
                <w:rFonts w:ascii="Arial" w:hAnsi="Arial" w:cs="Arial"/>
                <w:b w:val="0"/>
                <w:lang w:val="en-GB"/>
              </w:rPr>
            </w:pPr>
          </w:p>
        </w:tc>
      </w:tr>
      <w:tr w:rsidR="00F1171E" w:rsidRPr="00AD5821" w14:paraId="1E0F4996" w14:textId="77777777" w:rsidTr="007222C8">
        <w:trPr>
          <w:trHeight w:val="859"/>
        </w:trPr>
        <w:tc>
          <w:tcPr>
            <w:tcW w:w="1265" w:type="pct"/>
            <w:noWrap/>
          </w:tcPr>
          <w:p w14:paraId="4E199480" w14:textId="77777777" w:rsidR="00F1171E" w:rsidRPr="00AD5821" w:rsidRDefault="00DC6FED" w:rsidP="007222C8">
            <w:pPr>
              <w:ind w:left="360"/>
              <w:rPr>
                <w:rFonts w:ascii="Arial" w:hAnsi="Arial" w:cs="Arial"/>
                <w:b/>
                <w:bCs/>
                <w:sz w:val="20"/>
                <w:szCs w:val="20"/>
                <w:u w:val="single"/>
                <w:lang w:val="en-GB"/>
              </w:rPr>
            </w:pPr>
            <w:r w:rsidRPr="00AD5821">
              <w:rPr>
                <w:rFonts w:ascii="Arial" w:hAnsi="Arial" w:cs="Arial"/>
                <w:b/>
                <w:bCs/>
                <w:sz w:val="20"/>
                <w:szCs w:val="20"/>
                <w:lang w:val="en-GB"/>
              </w:rPr>
              <w:t>Is the manuscript scientifically, correct? Please write here.</w:t>
            </w:r>
          </w:p>
        </w:tc>
        <w:tc>
          <w:tcPr>
            <w:tcW w:w="2212" w:type="pct"/>
          </w:tcPr>
          <w:p w14:paraId="4662DD33" w14:textId="77777777" w:rsidR="00F1171E" w:rsidRPr="00AD5821" w:rsidRDefault="00780067" w:rsidP="00780067">
            <w:pPr>
              <w:rPr>
                <w:rFonts w:ascii="Arial" w:hAnsi="Arial" w:cs="Arial"/>
                <w:sz w:val="20"/>
                <w:szCs w:val="20"/>
              </w:rPr>
            </w:pPr>
            <w:r w:rsidRPr="00AD5821">
              <w:rPr>
                <w:rFonts w:ascii="Arial" w:hAnsi="Arial" w:cs="Arial"/>
                <w:sz w:val="20"/>
                <w:szCs w:val="20"/>
              </w:rPr>
              <w:t xml:space="preserve">With experimental data, a clear methodology, and pertinent literature support, the work is well-documented and scientifically sound. The energy and temperature readings match what is predicted theoretically for Scheffler concentrators. But the conversation could be improved by:  Including error estimation or uncertainty analysis in power and temperature measurements. C </w:t>
            </w:r>
            <w:proofErr w:type="spellStart"/>
            <w:r w:rsidRPr="00AD5821">
              <w:rPr>
                <w:rFonts w:ascii="Arial" w:hAnsi="Arial" w:cs="Arial"/>
                <w:sz w:val="20"/>
                <w:szCs w:val="20"/>
              </w:rPr>
              <w:t>ontextualising</w:t>
            </w:r>
            <w:proofErr w:type="spellEnd"/>
            <w:r w:rsidRPr="00AD5821">
              <w:rPr>
                <w:rFonts w:ascii="Arial" w:hAnsi="Arial" w:cs="Arial"/>
                <w:sz w:val="20"/>
                <w:szCs w:val="20"/>
              </w:rPr>
              <w:t xml:space="preserve"> the results by contrasting the achieved efficiencies with those of other solar concentrator-based systems.</w:t>
            </w:r>
          </w:p>
        </w:tc>
        <w:tc>
          <w:tcPr>
            <w:tcW w:w="1523" w:type="pct"/>
          </w:tcPr>
          <w:p w14:paraId="59CCBA2E" w14:textId="77777777" w:rsidR="00F1171E" w:rsidRPr="00AD5821" w:rsidRDefault="00F1171E" w:rsidP="007222C8">
            <w:pPr>
              <w:pStyle w:val="Heading2"/>
              <w:jc w:val="left"/>
              <w:rPr>
                <w:rFonts w:ascii="Arial" w:hAnsi="Arial" w:cs="Arial"/>
                <w:b w:val="0"/>
                <w:lang w:val="en-GB"/>
              </w:rPr>
            </w:pPr>
          </w:p>
        </w:tc>
      </w:tr>
      <w:tr w:rsidR="00F1171E" w:rsidRPr="00AD5821" w14:paraId="6A2F53CA" w14:textId="77777777" w:rsidTr="007222C8">
        <w:trPr>
          <w:trHeight w:val="703"/>
        </w:trPr>
        <w:tc>
          <w:tcPr>
            <w:tcW w:w="1265" w:type="pct"/>
            <w:noWrap/>
          </w:tcPr>
          <w:p w14:paraId="4B86AEEC" w14:textId="77777777" w:rsidR="00F1171E" w:rsidRPr="00AD5821" w:rsidRDefault="00F1171E" w:rsidP="007222C8">
            <w:pPr>
              <w:ind w:left="360"/>
              <w:rPr>
                <w:rFonts w:ascii="Arial" w:hAnsi="Arial" w:cs="Arial"/>
                <w:b/>
                <w:bCs/>
                <w:sz w:val="20"/>
                <w:szCs w:val="20"/>
                <w:lang w:val="en-GB"/>
              </w:rPr>
            </w:pPr>
            <w:r w:rsidRPr="00AD5821">
              <w:rPr>
                <w:rFonts w:ascii="Arial" w:hAnsi="Arial" w:cs="Arial"/>
                <w:b/>
                <w:bCs/>
                <w:sz w:val="20"/>
                <w:szCs w:val="20"/>
                <w:lang w:val="en-GB"/>
              </w:rPr>
              <w:t>Are the references sufficient and recent? If you have suggestions of additional references, please mention them in the review form.</w:t>
            </w:r>
          </w:p>
          <w:p w14:paraId="08F16CC1" w14:textId="77777777" w:rsidR="00F1171E" w:rsidRPr="00AD5821" w:rsidRDefault="00F1171E" w:rsidP="007222C8">
            <w:pPr>
              <w:ind w:left="360"/>
              <w:rPr>
                <w:rFonts w:ascii="Arial" w:hAnsi="Arial" w:cs="Arial"/>
                <w:b/>
                <w:bCs/>
                <w:sz w:val="20"/>
                <w:szCs w:val="20"/>
                <w:u w:val="single"/>
                <w:lang w:val="en-GB"/>
              </w:rPr>
            </w:pPr>
            <w:r w:rsidRPr="00AD5821">
              <w:rPr>
                <w:rFonts w:ascii="Arial" w:hAnsi="Arial" w:cs="Arial"/>
                <w:b/>
                <w:bCs/>
                <w:sz w:val="20"/>
                <w:szCs w:val="20"/>
                <w:u w:val="single"/>
                <w:lang w:val="en-GB"/>
              </w:rPr>
              <w:t>-</w:t>
            </w:r>
          </w:p>
        </w:tc>
        <w:tc>
          <w:tcPr>
            <w:tcW w:w="2212" w:type="pct"/>
          </w:tcPr>
          <w:p w14:paraId="30E5D37F" w14:textId="77777777" w:rsidR="00780067" w:rsidRPr="00AD5821" w:rsidRDefault="00780067" w:rsidP="00780067">
            <w:pPr>
              <w:spacing w:before="100" w:beforeAutospacing="1" w:after="100" w:afterAutospacing="1"/>
              <w:rPr>
                <w:rFonts w:ascii="Arial" w:hAnsi="Arial" w:cs="Arial"/>
                <w:sz w:val="20"/>
                <w:szCs w:val="20"/>
              </w:rPr>
            </w:pPr>
            <w:r w:rsidRPr="00AD5821">
              <w:rPr>
                <w:rFonts w:ascii="Arial" w:hAnsi="Arial" w:cs="Arial"/>
                <w:sz w:val="20"/>
                <w:szCs w:val="20"/>
              </w:rPr>
              <w:t xml:space="preserve">The references are </w:t>
            </w:r>
            <w:r w:rsidRPr="00AD5821">
              <w:rPr>
                <w:rFonts w:ascii="Arial" w:hAnsi="Arial" w:cs="Arial"/>
                <w:b/>
                <w:bCs/>
                <w:sz w:val="20"/>
                <w:szCs w:val="20"/>
              </w:rPr>
              <w:t>adequate and relevant</w:t>
            </w:r>
            <w:r w:rsidRPr="00AD5821">
              <w:rPr>
                <w:rFonts w:ascii="Arial" w:hAnsi="Arial" w:cs="Arial"/>
                <w:sz w:val="20"/>
                <w:szCs w:val="20"/>
              </w:rPr>
              <w:t xml:space="preserve">, but </w:t>
            </w:r>
            <w:r w:rsidRPr="00AD5821">
              <w:rPr>
                <w:rFonts w:ascii="Arial" w:hAnsi="Arial" w:cs="Arial"/>
                <w:b/>
                <w:bCs/>
                <w:sz w:val="20"/>
                <w:szCs w:val="20"/>
              </w:rPr>
              <w:t>most are from 2010–2018</w:t>
            </w:r>
            <w:r w:rsidRPr="00AD5821">
              <w:rPr>
                <w:rFonts w:ascii="Arial" w:hAnsi="Arial" w:cs="Arial"/>
                <w:sz w:val="20"/>
                <w:szCs w:val="20"/>
              </w:rPr>
              <w:t>, with limited inclusion of the latest work (post-2020). For completeness, the author could add recent studies on:</w:t>
            </w:r>
          </w:p>
          <w:p w14:paraId="7BEF8F7E" w14:textId="77777777" w:rsidR="00780067" w:rsidRPr="00AD5821" w:rsidRDefault="00780067" w:rsidP="00780067">
            <w:pPr>
              <w:numPr>
                <w:ilvl w:val="0"/>
                <w:numId w:val="11"/>
              </w:numPr>
              <w:spacing w:before="100" w:beforeAutospacing="1" w:after="100" w:afterAutospacing="1"/>
              <w:rPr>
                <w:rFonts w:ascii="Arial" w:hAnsi="Arial" w:cs="Arial"/>
                <w:sz w:val="20"/>
                <w:szCs w:val="20"/>
              </w:rPr>
            </w:pPr>
            <w:r w:rsidRPr="00AD5821">
              <w:rPr>
                <w:rFonts w:ascii="Arial" w:hAnsi="Arial" w:cs="Arial"/>
                <w:sz w:val="20"/>
                <w:szCs w:val="20"/>
              </w:rPr>
              <w:t xml:space="preserve">Advances in </w:t>
            </w:r>
            <w:r w:rsidRPr="00AD5821">
              <w:rPr>
                <w:rFonts w:ascii="Arial" w:hAnsi="Arial" w:cs="Arial"/>
                <w:b/>
                <w:bCs/>
                <w:sz w:val="20"/>
                <w:szCs w:val="20"/>
              </w:rPr>
              <w:t>Scheffler concentrator design and efficiency improvements</w:t>
            </w:r>
            <w:r w:rsidRPr="00AD5821">
              <w:rPr>
                <w:rFonts w:ascii="Arial" w:hAnsi="Arial" w:cs="Arial"/>
                <w:sz w:val="20"/>
                <w:szCs w:val="20"/>
              </w:rPr>
              <w:t xml:space="preserve"> (2020–2024).</w:t>
            </w:r>
          </w:p>
          <w:p w14:paraId="3060C53E" w14:textId="77777777" w:rsidR="00780067" w:rsidRPr="00AD5821" w:rsidRDefault="00780067" w:rsidP="00780067">
            <w:pPr>
              <w:numPr>
                <w:ilvl w:val="0"/>
                <w:numId w:val="11"/>
              </w:numPr>
              <w:spacing w:before="100" w:beforeAutospacing="1" w:after="100" w:afterAutospacing="1"/>
              <w:rPr>
                <w:rFonts w:ascii="Arial" w:hAnsi="Arial" w:cs="Arial"/>
                <w:sz w:val="20"/>
                <w:szCs w:val="20"/>
              </w:rPr>
            </w:pPr>
            <w:r w:rsidRPr="00AD5821">
              <w:rPr>
                <w:rFonts w:ascii="Arial" w:hAnsi="Arial" w:cs="Arial"/>
                <w:b/>
                <w:bCs/>
                <w:sz w:val="20"/>
                <w:szCs w:val="20"/>
              </w:rPr>
              <w:t>Solar thermochemical waste processing or recycling technologies</w:t>
            </w:r>
            <w:r w:rsidRPr="00AD5821">
              <w:rPr>
                <w:rFonts w:ascii="Arial" w:hAnsi="Arial" w:cs="Arial"/>
                <w:sz w:val="20"/>
                <w:szCs w:val="20"/>
              </w:rPr>
              <w:t>.</w:t>
            </w:r>
          </w:p>
          <w:p w14:paraId="0B7BA7BB" w14:textId="77777777" w:rsidR="00F1171E" w:rsidRPr="00AD5821" w:rsidRDefault="00780067" w:rsidP="00780067">
            <w:pPr>
              <w:numPr>
                <w:ilvl w:val="0"/>
                <w:numId w:val="11"/>
              </w:numPr>
              <w:spacing w:before="100" w:beforeAutospacing="1" w:after="100" w:afterAutospacing="1"/>
              <w:rPr>
                <w:rFonts w:ascii="Arial" w:hAnsi="Arial" w:cs="Arial"/>
                <w:sz w:val="20"/>
                <w:szCs w:val="20"/>
              </w:rPr>
            </w:pPr>
            <w:r w:rsidRPr="00AD5821">
              <w:rPr>
                <w:rFonts w:ascii="Arial" w:hAnsi="Arial" w:cs="Arial"/>
                <w:b/>
                <w:bCs/>
                <w:sz w:val="20"/>
                <w:szCs w:val="20"/>
              </w:rPr>
              <w:t>Lifecycle and sustainability analyses</w:t>
            </w:r>
            <w:r w:rsidRPr="00AD5821">
              <w:rPr>
                <w:rFonts w:ascii="Arial" w:hAnsi="Arial" w:cs="Arial"/>
                <w:sz w:val="20"/>
                <w:szCs w:val="20"/>
              </w:rPr>
              <w:t xml:space="preserve"> of solar-driven recycling systems.</w:t>
            </w:r>
          </w:p>
        </w:tc>
        <w:tc>
          <w:tcPr>
            <w:tcW w:w="1523" w:type="pct"/>
          </w:tcPr>
          <w:p w14:paraId="21DE59FF" w14:textId="77777777" w:rsidR="00F1171E" w:rsidRPr="00AD5821" w:rsidRDefault="00F1171E" w:rsidP="007222C8">
            <w:pPr>
              <w:pStyle w:val="Heading2"/>
              <w:jc w:val="left"/>
              <w:rPr>
                <w:rFonts w:ascii="Arial" w:hAnsi="Arial" w:cs="Arial"/>
                <w:b w:val="0"/>
                <w:lang w:val="en-GB"/>
              </w:rPr>
            </w:pPr>
          </w:p>
        </w:tc>
      </w:tr>
      <w:tr w:rsidR="00F1171E" w:rsidRPr="00AD5821" w14:paraId="0627ECB6" w14:textId="77777777" w:rsidTr="007222C8">
        <w:trPr>
          <w:trHeight w:val="386"/>
        </w:trPr>
        <w:tc>
          <w:tcPr>
            <w:tcW w:w="1265" w:type="pct"/>
            <w:noWrap/>
          </w:tcPr>
          <w:p w14:paraId="34AE6984" w14:textId="77777777" w:rsidR="00F1171E" w:rsidRPr="00AD5821" w:rsidRDefault="00F1171E" w:rsidP="007222C8">
            <w:pPr>
              <w:pStyle w:val="Heading2"/>
              <w:jc w:val="left"/>
              <w:rPr>
                <w:rFonts w:ascii="Arial" w:hAnsi="Arial" w:cs="Arial"/>
                <w:b w:val="0"/>
                <w:lang w:val="en-GB"/>
              </w:rPr>
            </w:pPr>
          </w:p>
          <w:p w14:paraId="2212AD78" w14:textId="77777777" w:rsidR="00F1171E" w:rsidRPr="00AD5821" w:rsidRDefault="00F1171E" w:rsidP="007222C8">
            <w:pPr>
              <w:pStyle w:val="Heading2"/>
              <w:ind w:left="360"/>
              <w:jc w:val="left"/>
              <w:rPr>
                <w:rFonts w:ascii="Arial" w:hAnsi="Arial" w:cs="Arial"/>
                <w:bCs w:val="0"/>
                <w:lang w:val="en-GB"/>
              </w:rPr>
            </w:pPr>
            <w:r w:rsidRPr="00AD5821">
              <w:rPr>
                <w:rFonts w:ascii="Arial" w:hAnsi="Arial" w:cs="Arial"/>
                <w:bCs w:val="0"/>
                <w:lang w:val="en-GB"/>
              </w:rPr>
              <w:t>Is the language/English quality of the article suitable for scholarly communications?</w:t>
            </w:r>
          </w:p>
          <w:p w14:paraId="41959721" w14:textId="77777777" w:rsidR="00F1171E" w:rsidRPr="00AD5821" w:rsidRDefault="00F1171E" w:rsidP="007222C8">
            <w:pPr>
              <w:rPr>
                <w:rFonts w:ascii="Arial" w:hAnsi="Arial" w:cs="Arial"/>
                <w:sz w:val="20"/>
                <w:szCs w:val="20"/>
                <w:lang w:val="en-GB"/>
              </w:rPr>
            </w:pPr>
          </w:p>
        </w:tc>
        <w:tc>
          <w:tcPr>
            <w:tcW w:w="2212" w:type="pct"/>
          </w:tcPr>
          <w:p w14:paraId="22D3B238" w14:textId="77777777" w:rsidR="00F1171E" w:rsidRPr="00AD5821" w:rsidRDefault="00780067" w:rsidP="00780067">
            <w:pPr>
              <w:spacing w:before="100" w:beforeAutospacing="1" w:after="100" w:afterAutospacing="1"/>
              <w:rPr>
                <w:rFonts w:ascii="Arial" w:hAnsi="Arial" w:cs="Arial"/>
                <w:sz w:val="20"/>
                <w:szCs w:val="20"/>
                <w:lang w:val="en-GB"/>
              </w:rPr>
            </w:pPr>
            <w:r w:rsidRPr="00AD5821">
              <w:rPr>
                <w:rFonts w:ascii="Arial" w:hAnsi="Arial" w:cs="Arial"/>
                <w:sz w:val="20"/>
                <w:szCs w:val="20"/>
              </w:rPr>
              <w:t>Although the English is generally clear and intelligible, scholarly readability might be enhanced with a few small grammatical and stylistic adjustments. During copy-editing, mistakes like conflicting tenses, article usage ("the polyethylene", "the solar energy"), and punctuation can be fixed.</w:t>
            </w:r>
          </w:p>
        </w:tc>
        <w:tc>
          <w:tcPr>
            <w:tcW w:w="1523" w:type="pct"/>
          </w:tcPr>
          <w:p w14:paraId="2E68D108" w14:textId="77777777" w:rsidR="00F1171E" w:rsidRPr="00AD5821" w:rsidRDefault="00F1171E" w:rsidP="007222C8">
            <w:pPr>
              <w:rPr>
                <w:rFonts w:ascii="Arial" w:hAnsi="Arial" w:cs="Arial"/>
                <w:sz w:val="20"/>
                <w:szCs w:val="20"/>
                <w:lang w:val="en-GB"/>
              </w:rPr>
            </w:pPr>
          </w:p>
        </w:tc>
      </w:tr>
      <w:tr w:rsidR="00F1171E" w:rsidRPr="00AD5821" w14:paraId="0C431E1C" w14:textId="77777777" w:rsidTr="007222C8">
        <w:trPr>
          <w:trHeight w:val="1178"/>
        </w:trPr>
        <w:tc>
          <w:tcPr>
            <w:tcW w:w="1265" w:type="pct"/>
            <w:noWrap/>
          </w:tcPr>
          <w:p w14:paraId="44B0BC90" w14:textId="77777777" w:rsidR="00F1171E" w:rsidRPr="00AD5821" w:rsidRDefault="00F1171E" w:rsidP="007222C8">
            <w:pPr>
              <w:pStyle w:val="Heading2"/>
              <w:jc w:val="left"/>
              <w:rPr>
                <w:rFonts w:ascii="Arial" w:hAnsi="Arial" w:cs="Arial"/>
                <w:b w:val="0"/>
                <w:bCs w:val="0"/>
                <w:lang w:val="en-GB"/>
              </w:rPr>
            </w:pPr>
            <w:r w:rsidRPr="00AD5821">
              <w:rPr>
                <w:rFonts w:ascii="Arial" w:hAnsi="Arial" w:cs="Arial"/>
                <w:bCs w:val="0"/>
                <w:u w:val="single"/>
                <w:lang w:val="en-GB"/>
              </w:rPr>
              <w:t>Optional/</w:t>
            </w:r>
            <w:proofErr w:type="spellStart"/>
            <w:r w:rsidRPr="00AD5821">
              <w:rPr>
                <w:rFonts w:ascii="Arial" w:hAnsi="Arial" w:cs="Arial"/>
                <w:bCs w:val="0"/>
                <w:u w:val="single"/>
                <w:lang w:val="en-GB"/>
              </w:rPr>
              <w:t>General</w:t>
            </w:r>
            <w:r w:rsidRPr="00AD5821">
              <w:rPr>
                <w:rFonts w:ascii="Arial" w:hAnsi="Arial" w:cs="Arial"/>
                <w:b w:val="0"/>
                <w:bCs w:val="0"/>
                <w:lang w:val="en-GB"/>
              </w:rPr>
              <w:t>comments</w:t>
            </w:r>
            <w:proofErr w:type="spellEnd"/>
          </w:p>
          <w:p w14:paraId="4B3EADDD" w14:textId="77777777" w:rsidR="00F1171E" w:rsidRPr="00AD5821" w:rsidRDefault="00F1171E" w:rsidP="007222C8">
            <w:pPr>
              <w:pStyle w:val="Heading2"/>
              <w:jc w:val="left"/>
              <w:rPr>
                <w:rFonts w:ascii="Arial" w:hAnsi="Arial" w:cs="Arial"/>
                <w:b w:val="0"/>
                <w:lang w:val="en-GB"/>
              </w:rPr>
            </w:pPr>
          </w:p>
        </w:tc>
        <w:tc>
          <w:tcPr>
            <w:tcW w:w="2212" w:type="pct"/>
          </w:tcPr>
          <w:p w14:paraId="3EA0D10D" w14:textId="77777777" w:rsidR="00F1171E" w:rsidRPr="00AD5821" w:rsidRDefault="00F1171E" w:rsidP="007222C8">
            <w:pPr>
              <w:rPr>
                <w:rFonts w:ascii="Arial" w:hAnsi="Arial" w:cs="Arial"/>
                <w:sz w:val="20"/>
                <w:szCs w:val="20"/>
                <w:lang w:val="en-GB"/>
              </w:rPr>
            </w:pPr>
          </w:p>
          <w:p w14:paraId="3A80AA6D" w14:textId="77777777" w:rsidR="00F1171E" w:rsidRPr="00AD5821" w:rsidRDefault="00F1171E" w:rsidP="007222C8">
            <w:pPr>
              <w:rPr>
                <w:rFonts w:ascii="Arial" w:hAnsi="Arial" w:cs="Arial"/>
                <w:sz w:val="20"/>
                <w:szCs w:val="20"/>
                <w:lang w:val="en-GB"/>
              </w:rPr>
            </w:pPr>
          </w:p>
          <w:p w14:paraId="7516F51B" w14:textId="77777777" w:rsidR="00F1171E" w:rsidRPr="00AD5821" w:rsidRDefault="00F1171E" w:rsidP="007222C8">
            <w:pPr>
              <w:rPr>
                <w:rFonts w:ascii="Arial" w:hAnsi="Arial" w:cs="Arial"/>
                <w:sz w:val="20"/>
                <w:szCs w:val="20"/>
                <w:lang w:val="en-GB"/>
              </w:rPr>
            </w:pPr>
          </w:p>
          <w:p w14:paraId="0CC60107" w14:textId="77777777" w:rsidR="00780067" w:rsidRPr="00AD5821" w:rsidRDefault="00780067" w:rsidP="00780067">
            <w:pPr>
              <w:rPr>
                <w:rFonts w:ascii="Arial" w:hAnsi="Arial" w:cs="Arial"/>
                <w:sz w:val="20"/>
                <w:szCs w:val="20"/>
              </w:rPr>
            </w:pPr>
            <w:r w:rsidRPr="00AD5821">
              <w:rPr>
                <w:rFonts w:ascii="Arial" w:hAnsi="Arial" w:cs="Arial"/>
                <w:sz w:val="20"/>
                <w:szCs w:val="20"/>
              </w:rPr>
              <w:t>Both technically and contextually, the work is significant for research on renewable energy in underdeveloped nations.</w:t>
            </w:r>
            <w:r w:rsidRPr="00AD5821">
              <w:rPr>
                <w:rFonts w:ascii="Arial" w:hAnsi="Arial" w:cs="Arial"/>
                <w:sz w:val="20"/>
                <w:szCs w:val="20"/>
              </w:rPr>
              <w:br/>
            </w:r>
            <w:r w:rsidRPr="00AD5821">
              <w:rPr>
                <w:rFonts w:ascii="Arial" w:hAnsi="Arial" w:cs="Arial"/>
                <w:sz w:val="20"/>
                <w:szCs w:val="20"/>
              </w:rPr>
              <w:br/>
              <w:t>Although the tables and figures are well-prepared, the captions for the figures may be more informative.</w:t>
            </w:r>
            <w:r w:rsidRPr="00AD5821">
              <w:rPr>
                <w:rFonts w:ascii="Arial" w:hAnsi="Arial" w:cs="Arial"/>
                <w:sz w:val="20"/>
                <w:szCs w:val="20"/>
              </w:rPr>
              <w:br/>
            </w:r>
            <w:r w:rsidRPr="00AD5821">
              <w:rPr>
                <w:rFonts w:ascii="Arial" w:hAnsi="Arial" w:cs="Arial"/>
                <w:sz w:val="20"/>
                <w:szCs w:val="20"/>
              </w:rPr>
              <w:br/>
              <w:t>It would be more thorough to include a section on limits and future work (e.g., testing alternative polymers or scaling up).</w:t>
            </w:r>
            <w:r w:rsidRPr="00AD5821">
              <w:rPr>
                <w:rFonts w:ascii="Arial" w:hAnsi="Arial" w:cs="Arial"/>
                <w:sz w:val="20"/>
                <w:szCs w:val="20"/>
              </w:rPr>
              <w:br/>
            </w:r>
            <w:r w:rsidRPr="00AD5821">
              <w:rPr>
                <w:rFonts w:ascii="Arial" w:hAnsi="Arial" w:cs="Arial"/>
                <w:sz w:val="20"/>
                <w:szCs w:val="20"/>
              </w:rPr>
              <w:br/>
              <w:t>The paper's practical usefulness would be improved by including economic analysis or energy payback estimation.</w:t>
            </w:r>
          </w:p>
          <w:p w14:paraId="23221288" w14:textId="77777777" w:rsidR="00F1171E" w:rsidRPr="00AD5821" w:rsidRDefault="00F1171E" w:rsidP="007222C8">
            <w:pPr>
              <w:rPr>
                <w:rFonts w:ascii="Arial" w:hAnsi="Arial" w:cs="Arial"/>
                <w:sz w:val="20"/>
                <w:szCs w:val="20"/>
                <w:lang w:val="en-GB"/>
              </w:rPr>
            </w:pPr>
          </w:p>
        </w:tc>
        <w:tc>
          <w:tcPr>
            <w:tcW w:w="1523" w:type="pct"/>
          </w:tcPr>
          <w:p w14:paraId="6D2DAC97" w14:textId="77777777" w:rsidR="00F1171E" w:rsidRPr="00AD5821" w:rsidRDefault="00F1171E" w:rsidP="007222C8">
            <w:pPr>
              <w:rPr>
                <w:rFonts w:ascii="Arial" w:hAnsi="Arial" w:cs="Arial"/>
                <w:sz w:val="20"/>
                <w:szCs w:val="20"/>
                <w:lang w:val="en-GB"/>
              </w:rPr>
            </w:pPr>
          </w:p>
        </w:tc>
      </w:tr>
    </w:tbl>
    <w:p w14:paraId="05E6D864" w14:textId="77777777" w:rsidR="00F1171E" w:rsidRPr="00AD5821"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5C462C" w:rsidRPr="00AD5821" w14:paraId="15482851" w14:textId="77777777" w:rsidTr="00EE79F3">
        <w:tc>
          <w:tcPr>
            <w:tcW w:w="5000" w:type="pct"/>
            <w:gridSpan w:val="3"/>
            <w:tcBorders>
              <w:top w:val="nil"/>
              <w:left w:val="nil"/>
              <w:right w:val="nil"/>
            </w:tcBorders>
            <w:noWrap/>
            <w:tcMar>
              <w:top w:w="0" w:type="dxa"/>
              <w:left w:w="108" w:type="dxa"/>
              <w:bottom w:w="0" w:type="dxa"/>
              <w:right w:w="108" w:type="dxa"/>
            </w:tcMar>
            <w:vAlign w:val="center"/>
          </w:tcPr>
          <w:p w14:paraId="04081AFF" w14:textId="77777777" w:rsidR="005C462C" w:rsidRPr="00AD5821" w:rsidRDefault="005C462C" w:rsidP="00EE79F3">
            <w:pPr>
              <w:rPr>
                <w:rFonts w:ascii="Arial" w:eastAsia="Arial Unicode MS" w:hAnsi="Arial" w:cs="Arial"/>
                <w:b/>
                <w:sz w:val="20"/>
                <w:szCs w:val="20"/>
                <w:u w:val="single"/>
                <w:lang w:val="en-GB"/>
              </w:rPr>
            </w:pPr>
            <w:bookmarkStart w:id="0" w:name="_Hlk156057883"/>
            <w:bookmarkStart w:id="1" w:name="_Hlk156057704"/>
            <w:r w:rsidRPr="00AD5821">
              <w:rPr>
                <w:rFonts w:ascii="Arial" w:eastAsia="Arial Unicode MS" w:hAnsi="Arial" w:cs="Arial"/>
                <w:b/>
                <w:sz w:val="20"/>
                <w:szCs w:val="20"/>
                <w:highlight w:val="yellow"/>
                <w:u w:val="single"/>
                <w:lang w:val="en-GB"/>
              </w:rPr>
              <w:t>PART  2:</w:t>
            </w:r>
            <w:r w:rsidRPr="00AD5821">
              <w:rPr>
                <w:rFonts w:ascii="Arial" w:eastAsia="Arial Unicode MS" w:hAnsi="Arial" w:cs="Arial"/>
                <w:b/>
                <w:sz w:val="20"/>
                <w:szCs w:val="20"/>
                <w:u w:val="single"/>
                <w:lang w:val="en-GB"/>
              </w:rPr>
              <w:t xml:space="preserve"> </w:t>
            </w:r>
          </w:p>
          <w:p w14:paraId="4600519F" w14:textId="77777777" w:rsidR="005C462C" w:rsidRPr="00AD5821" w:rsidRDefault="005C462C" w:rsidP="00EE79F3">
            <w:pPr>
              <w:rPr>
                <w:rFonts w:ascii="Arial" w:eastAsia="Arial Unicode MS" w:hAnsi="Arial" w:cs="Arial"/>
                <w:b/>
                <w:sz w:val="20"/>
                <w:szCs w:val="20"/>
                <w:u w:val="single"/>
                <w:lang w:val="en-GB"/>
              </w:rPr>
            </w:pPr>
          </w:p>
        </w:tc>
      </w:tr>
      <w:tr w:rsidR="005C462C" w:rsidRPr="00AD5821" w14:paraId="746E6152" w14:textId="77777777" w:rsidTr="00EE79F3">
        <w:tc>
          <w:tcPr>
            <w:tcW w:w="1615" w:type="pct"/>
            <w:noWrap/>
            <w:tcMar>
              <w:top w:w="0" w:type="dxa"/>
              <w:left w:w="108" w:type="dxa"/>
              <w:bottom w:w="0" w:type="dxa"/>
              <w:right w:w="108" w:type="dxa"/>
            </w:tcMar>
            <w:vAlign w:val="center"/>
          </w:tcPr>
          <w:p w14:paraId="0C3F5FF4" w14:textId="77777777" w:rsidR="005C462C" w:rsidRPr="00AD5821" w:rsidRDefault="005C462C" w:rsidP="00EE79F3">
            <w:pPr>
              <w:rPr>
                <w:rFonts w:ascii="Arial" w:eastAsia="Arial Unicode MS" w:hAnsi="Arial" w:cs="Arial"/>
                <w:sz w:val="20"/>
                <w:szCs w:val="20"/>
                <w:lang w:val="en-GB"/>
              </w:rPr>
            </w:pPr>
          </w:p>
        </w:tc>
        <w:tc>
          <w:tcPr>
            <w:tcW w:w="1694" w:type="pct"/>
            <w:tcMar>
              <w:top w:w="0" w:type="dxa"/>
              <w:left w:w="108" w:type="dxa"/>
              <w:bottom w:w="0" w:type="dxa"/>
              <w:right w:w="108" w:type="dxa"/>
            </w:tcMar>
          </w:tcPr>
          <w:p w14:paraId="7650D3C7" w14:textId="77777777" w:rsidR="005C462C" w:rsidRPr="00AD5821" w:rsidRDefault="005C462C" w:rsidP="00EE79F3">
            <w:pPr>
              <w:keepNext/>
              <w:outlineLvl w:val="1"/>
              <w:rPr>
                <w:rFonts w:ascii="Arial" w:eastAsia="MS Mincho" w:hAnsi="Arial" w:cs="Arial"/>
                <w:b/>
                <w:bCs/>
                <w:sz w:val="20"/>
                <w:szCs w:val="20"/>
                <w:lang w:val="en-GB"/>
              </w:rPr>
            </w:pPr>
            <w:r w:rsidRPr="00AD5821">
              <w:rPr>
                <w:rFonts w:ascii="Arial" w:eastAsia="MS Mincho" w:hAnsi="Arial" w:cs="Arial"/>
                <w:b/>
                <w:bCs/>
                <w:sz w:val="20"/>
                <w:szCs w:val="20"/>
                <w:lang w:val="en-GB"/>
              </w:rPr>
              <w:t>Reviewer’s comment</w:t>
            </w:r>
          </w:p>
        </w:tc>
        <w:tc>
          <w:tcPr>
            <w:tcW w:w="1691" w:type="pct"/>
          </w:tcPr>
          <w:p w14:paraId="15D965B8" w14:textId="77777777" w:rsidR="005C462C" w:rsidRPr="00AD5821" w:rsidRDefault="005C462C" w:rsidP="00EE79F3">
            <w:pPr>
              <w:spacing w:after="160" w:line="252" w:lineRule="auto"/>
              <w:rPr>
                <w:rFonts w:ascii="Arial" w:eastAsia="Calibri" w:hAnsi="Arial" w:cs="Arial"/>
                <w:kern w:val="2"/>
                <w:sz w:val="20"/>
                <w:szCs w:val="20"/>
                <w:lang w:val="en-IN"/>
              </w:rPr>
            </w:pPr>
            <w:r w:rsidRPr="00AD5821">
              <w:rPr>
                <w:rFonts w:ascii="Arial" w:eastAsia="Calibri" w:hAnsi="Arial" w:cs="Arial"/>
                <w:b/>
                <w:kern w:val="2"/>
                <w:sz w:val="20"/>
                <w:szCs w:val="20"/>
                <w:lang w:val="en-IN"/>
              </w:rPr>
              <w:t>Author’s Feedback</w:t>
            </w:r>
            <w:r w:rsidRPr="00AD5821">
              <w:rPr>
                <w:rFonts w:ascii="Arial" w:eastAsia="Calibri" w:hAnsi="Arial" w:cs="Arial"/>
                <w:kern w:val="2"/>
                <w:sz w:val="20"/>
                <w:szCs w:val="20"/>
                <w:lang w:val="en-IN"/>
              </w:rPr>
              <w:t xml:space="preserve"> (It is mandatory that authors should write his/her feedback here)</w:t>
            </w:r>
          </w:p>
          <w:p w14:paraId="501FF106" w14:textId="77777777" w:rsidR="005C462C" w:rsidRPr="00AD5821" w:rsidRDefault="005C462C" w:rsidP="00EE79F3">
            <w:pPr>
              <w:keepNext/>
              <w:outlineLvl w:val="1"/>
              <w:rPr>
                <w:rFonts w:ascii="Arial" w:eastAsia="MS Mincho" w:hAnsi="Arial" w:cs="Arial"/>
                <w:bCs/>
                <w:sz w:val="20"/>
                <w:szCs w:val="20"/>
                <w:lang w:val="en-GB"/>
              </w:rPr>
            </w:pPr>
          </w:p>
        </w:tc>
      </w:tr>
      <w:tr w:rsidR="005C462C" w:rsidRPr="00AD5821" w14:paraId="599994F9" w14:textId="77777777" w:rsidTr="00EE79F3">
        <w:trPr>
          <w:trHeight w:val="890"/>
        </w:trPr>
        <w:tc>
          <w:tcPr>
            <w:tcW w:w="1615" w:type="pct"/>
            <w:noWrap/>
            <w:tcMar>
              <w:top w:w="0" w:type="dxa"/>
              <w:left w:w="108" w:type="dxa"/>
              <w:bottom w:w="0" w:type="dxa"/>
              <w:right w:w="108" w:type="dxa"/>
            </w:tcMar>
            <w:vAlign w:val="center"/>
          </w:tcPr>
          <w:p w14:paraId="49988771" w14:textId="77777777" w:rsidR="005C462C" w:rsidRPr="00AD5821" w:rsidRDefault="005C462C" w:rsidP="00EE79F3">
            <w:pPr>
              <w:rPr>
                <w:rFonts w:ascii="Arial" w:eastAsia="Arial Unicode MS" w:hAnsi="Arial" w:cs="Arial"/>
                <w:b/>
                <w:sz w:val="20"/>
                <w:szCs w:val="20"/>
                <w:lang w:val="en-GB"/>
              </w:rPr>
            </w:pPr>
            <w:r w:rsidRPr="00AD5821">
              <w:rPr>
                <w:rFonts w:ascii="Arial" w:eastAsia="Arial Unicode MS" w:hAnsi="Arial" w:cs="Arial"/>
                <w:b/>
                <w:sz w:val="20"/>
                <w:szCs w:val="20"/>
                <w:lang w:val="en-GB"/>
              </w:rPr>
              <w:t xml:space="preserve">Are there ethical issues in this manuscript? </w:t>
            </w:r>
          </w:p>
          <w:p w14:paraId="7B90CF3E" w14:textId="77777777" w:rsidR="005C462C" w:rsidRPr="00AD5821" w:rsidRDefault="005C462C" w:rsidP="00EE79F3">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7D6B6B84" w14:textId="77777777" w:rsidR="005C462C" w:rsidRPr="00AD5821" w:rsidRDefault="005C462C" w:rsidP="00EE79F3">
            <w:pPr>
              <w:rPr>
                <w:rFonts w:ascii="Arial" w:eastAsia="Arial Unicode MS" w:hAnsi="Arial" w:cs="Arial"/>
                <w:i/>
                <w:iCs/>
                <w:sz w:val="20"/>
                <w:szCs w:val="20"/>
                <w:u w:val="single"/>
                <w:lang w:val="en-GB"/>
              </w:rPr>
            </w:pPr>
            <w:r w:rsidRPr="00AD5821">
              <w:rPr>
                <w:rFonts w:ascii="Arial" w:eastAsia="Arial Unicode MS" w:hAnsi="Arial" w:cs="Arial"/>
                <w:i/>
                <w:iCs/>
                <w:sz w:val="20"/>
                <w:szCs w:val="20"/>
                <w:u w:val="single"/>
                <w:lang w:val="en-GB"/>
              </w:rPr>
              <w:t xml:space="preserve">(If yes, </w:t>
            </w:r>
            <w:proofErr w:type="gramStart"/>
            <w:r w:rsidRPr="00AD5821">
              <w:rPr>
                <w:rFonts w:ascii="Arial" w:eastAsia="Arial Unicode MS" w:hAnsi="Arial" w:cs="Arial"/>
                <w:i/>
                <w:iCs/>
                <w:sz w:val="20"/>
                <w:szCs w:val="20"/>
                <w:u w:val="single"/>
                <w:lang w:val="en-GB"/>
              </w:rPr>
              <w:t>Kindly</w:t>
            </w:r>
            <w:proofErr w:type="gramEnd"/>
            <w:r w:rsidRPr="00AD5821">
              <w:rPr>
                <w:rFonts w:ascii="Arial" w:eastAsia="Arial Unicode MS" w:hAnsi="Arial" w:cs="Arial"/>
                <w:i/>
                <w:iCs/>
                <w:sz w:val="20"/>
                <w:szCs w:val="20"/>
                <w:u w:val="single"/>
                <w:lang w:val="en-GB"/>
              </w:rPr>
              <w:t xml:space="preserve"> please write down the ethical issues here in details)</w:t>
            </w:r>
          </w:p>
          <w:p w14:paraId="1D0899AC" w14:textId="77777777" w:rsidR="005C462C" w:rsidRPr="00AD5821" w:rsidRDefault="005C462C" w:rsidP="00EE79F3">
            <w:pPr>
              <w:rPr>
                <w:rFonts w:ascii="Arial" w:eastAsia="Arial Unicode MS" w:hAnsi="Arial" w:cs="Arial"/>
                <w:sz w:val="20"/>
                <w:szCs w:val="20"/>
                <w:lang w:val="en-GB"/>
              </w:rPr>
            </w:pPr>
          </w:p>
          <w:p w14:paraId="6DFC128E" w14:textId="77777777" w:rsidR="005C462C" w:rsidRPr="00AD5821" w:rsidRDefault="005C462C" w:rsidP="00EE79F3">
            <w:pPr>
              <w:rPr>
                <w:rFonts w:ascii="Arial" w:eastAsia="Arial Unicode MS" w:hAnsi="Arial" w:cs="Arial"/>
                <w:sz w:val="20"/>
                <w:szCs w:val="20"/>
                <w:lang w:val="en-GB"/>
              </w:rPr>
            </w:pPr>
          </w:p>
        </w:tc>
        <w:tc>
          <w:tcPr>
            <w:tcW w:w="1691" w:type="pct"/>
            <w:vAlign w:val="center"/>
          </w:tcPr>
          <w:p w14:paraId="7A60BED4" w14:textId="77777777" w:rsidR="005C462C" w:rsidRPr="00AD5821" w:rsidRDefault="005C462C" w:rsidP="00EE79F3">
            <w:pPr>
              <w:rPr>
                <w:rFonts w:ascii="Arial" w:eastAsia="Arial Unicode MS" w:hAnsi="Arial" w:cs="Arial"/>
                <w:sz w:val="20"/>
                <w:szCs w:val="20"/>
                <w:lang w:val="en-GB"/>
              </w:rPr>
            </w:pPr>
          </w:p>
          <w:p w14:paraId="6C85C4EC" w14:textId="77777777" w:rsidR="005C462C" w:rsidRPr="00AD5821" w:rsidRDefault="005C462C" w:rsidP="00EE79F3">
            <w:pPr>
              <w:rPr>
                <w:rFonts w:ascii="Arial" w:eastAsia="Arial Unicode MS" w:hAnsi="Arial" w:cs="Arial"/>
                <w:sz w:val="20"/>
                <w:szCs w:val="20"/>
                <w:lang w:val="en-GB"/>
              </w:rPr>
            </w:pPr>
          </w:p>
          <w:p w14:paraId="62E07FF4" w14:textId="77777777" w:rsidR="005C462C" w:rsidRPr="00AD5821" w:rsidRDefault="005C462C" w:rsidP="00EE79F3">
            <w:pPr>
              <w:rPr>
                <w:rFonts w:ascii="Arial" w:eastAsia="Arial Unicode MS" w:hAnsi="Arial" w:cs="Arial"/>
                <w:sz w:val="20"/>
                <w:szCs w:val="20"/>
                <w:lang w:val="en-GB"/>
              </w:rPr>
            </w:pPr>
          </w:p>
        </w:tc>
      </w:tr>
      <w:bookmarkEnd w:id="0"/>
    </w:tbl>
    <w:p w14:paraId="73F4EC6C" w14:textId="77777777" w:rsidR="005C462C" w:rsidRPr="00AD5821" w:rsidRDefault="005C462C" w:rsidP="005C462C">
      <w:pPr>
        <w:rPr>
          <w:rFonts w:ascii="Arial" w:hAnsi="Arial" w:cs="Arial"/>
          <w:sz w:val="20"/>
          <w:szCs w:val="20"/>
        </w:rPr>
      </w:pPr>
    </w:p>
    <w:p w14:paraId="161ECE84" w14:textId="77777777" w:rsidR="005C462C" w:rsidRPr="00AD5821" w:rsidRDefault="005C462C" w:rsidP="005C462C">
      <w:pPr>
        <w:rPr>
          <w:rFonts w:ascii="Arial" w:hAnsi="Arial" w:cs="Arial"/>
          <w:sz w:val="20"/>
          <w:szCs w:val="20"/>
        </w:rPr>
      </w:pPr>
    </w:p>
    <w:p w14:paraId="377521C8" w14:textId="77777777" w:rsidR="00AD5821" w:rsidRPr="00EE2C1F" w:rsidRDefault="00AD5821" w:rsidP="00AD5821">
      <w:pPr>
        <w:pStyle w:val="Affiliation"/>
        <w:spacing w:after="0" w:line="240" w:lineRule="auto"/>
        <w:jc w:val="left"/>
        <w:rPr>
          <w:rFonts w:ascii="Arial" w:hAnsi="Arial" w:cs="Arial"/>
          <w:b/>
          <w:u w:val="single"/>
        </w:rPr>
      </w:pPr>
      <w:r w:rsidRPr="00EE2C1F">
        <w:rPr>
          <w:rFonts w:ascii="Arial" w:hAnsi="Arial" w:cs="Arial"/>
          <w:b/>
          <w:u w:val="single"/>
        </w:rPr>
        <w:t>Reviewer details:</w:t>
      </w:r>
    </w:p>
    <w:p w14:paraId="239DBCD7" w14:textId="77777777" w:rsidR="00AD5821" w:rsidRDefault="00AD5821" w:rsidP="00AD5821">
      <w:r w:rsidRPr="00EE2C1F">
        <w:rPr>
          <w:rFonts w:ascii="Arial" w:hAnsi="Arial" w:cs="Arial"/>
          <w:b/>
          <w:sz w:val="20"/>
          <w:szCs w:val="20"/>
        </w:rPr>
        <w:t xml:space="preserve">K. </w:t>
      </w:r>
      <w:proofErr w:type="spellStart"/>
      <w:r w:rsidRPr="00EE2C1F">
        <w:rPr>
          <w:rFonts w:ascii="Arial" w:hAnsi="Arial" w:cs="Arial"/>
          <w:b/>
          <w:sz w:val="20"/>
          <w:szCs w:val="20"/>
        </w:rPr>
        <w:t>Madumathi</w:t>
      </w:r>
      <w:proofErr w:type="spellEnd"/>
      <w:r w:rsidRPr="00EE2C1F">
        <w:rPr>
          <w:rFonts w:ascii="Arial" w:hAnsi="Arial" w:cs="Arial"/>
          <w:b/>
          <w:sz w:val="20"/>
          <w:szCs w:val="20"/>
        </w:rPr>
        <w:t xml:space="preserve">, Anna </w:t>
      </w:r>
      <w:proofErr w:type="gramStart"/>
      <w:r w:rsidRPr="00EE2C1F">
        <w:rPr>
          <w:rFonts w:ascii="Arial" w:hAnsi="Arial" w:cs="Arial"/>
          <w:b/>
          <w:sz w:val="20"/>
          <w:szCs w:val="20"/>
        </w:rPr>
        <w:t>University ,</w:t>
      </w:r>
      <w:proofErr w:type="gramEnd"/>
      <w:r w:rsidRPr="00EE2C1F">
        <w:rPr>
          <w:rFonts w:ascii="Arial" w:hAnsi="Arial" w:cs="Arial"/>
          <w:b/>
          <w:sz w:val="20"/>
          <w:szCs w:val="20"/>
        </w:rPr>
        <w:t xml:space="preserve"> </w:t>
      </w:r>
      <w:r w:rsidRPr="00EE2C1F">
        <w:rPr>
          <w:rFonts w:ascii="Arial" w:hAnsi="Arial" w:cs="Arial"/>
          <w:b/>
          <w:color w:val="000000"/>
          <w:sz w:val="20"/>
          <w:szCs w:val="20"/>
        </w:rPr>
        <w:t>India</w:t>
      </w:r>
      <w:r w:rsidRPr="00EE2C1F">
        <w:rPr>
          <w:rFonts w:ascii="Arial" w:hAnsi="Arial" w:cs="Arial"/>
          <w:b/>
          <w:sz w:val="20"/>
          <w:szCs w:val="20"/>
        </w:rPr>
        <w:br/>
      </w:r>
    </w:p>
    <w:p w14:paraId="36E56B5B" w14:textId="77777777" w:rsidR="005C462C" w:rsidRPr="00AD5821" w:rsidRDefault="005C462C" w:rsidP="005C462C">
      <w:pPr>
        <w:rPr>
          <w:rFonts w:ascii="Arial" w:hAnsi="Arial" w:cs="Arial"/>
          <w:bCs/>
          <w:sz w:val="20"/>
          <w:szCs w:val="20"/>
          <w:u w:val="single"/>
        </w:rPr>
      </w:pPr>
    </w:p>
    <w:bookmarkEnd w:id="1"/>
    <w:p w14:paraId="1A544DE3" w14:textId="77777777" w:rsidR="005C462C" w:rsidRPr="00AD5821" w:rsidRDefault="005C462C" w:rsidP="005C462C">
      <w:pPr>
        <w:rPr>
          <w:rFonts w:ascii="Arial" w:hAnsi="Arial" w:cs="Arial"/>
          <w:sz w:val="20"/>
          <w:szCs w:val="20"/>
        </w:rPr>
      </w:pPr>
    </w:p>
    <w:p w14:paraId="2F3CD069" w14:textId="77777777" w:rsidR="00F1171E" w:rsidRPr="00AD5821" w:rsidRDefault="00F1171E" w:rsidP="00F1171E">
      <w:pPr>
        <w:pStyle w:val="BodyText"/>
        <w:rPr>
          <w:rFonts w:ascii="Arial" w:hAnsi="Arial" w:cs="Arial"/>
          <w:b/>
          <w:bCs/>
          <w:sz w:val="20"/>
          <w:szCs w:val="20"/>
          <w:u w:val="single"/>
          <w:lang w:val="en-GB"/>
        </w:rPr>
      </w:pPr>
    </w:p>
    <w:sectPr w:rsidR="00F1171E" w:rsidRPr="00AD5821"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53117" w14:textId="77777777" w:rsidR="001F30C6" w:rsidRPr="0000007A" w:rsidRDefault="001F30C6" w:rsidP="0099583E">
      <w:r>
        <w:separator/>
      </w:r>
    </w:p>
  </w:endnote>
  <w:endnote w:type="continuationSeparator" w:id="0">
    <w:p w14:paraId="5964F808" w14:textId="77777777" w:rsidR="001F30C6" w:rsidRPr="0000007A" w:rsidRDefault="001F30C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A54FA"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proofErr w:type="spellStart"/>
    <w:r w:rsidR="00005319">
      <w:rPr>
        <w:sz w:val="16"/>
      </w:rPr>
      <w:t>PM</w:t>
    </w:r>
    <w:r w:rsidR="00B62F41">
      <w:rPr>
        <w:sz w:val="16"/>
      </w:rPr>
      <w:t>Approved</w:t>
    </w:r>
    <w:proofErr w:type="spellEnd"/>
    <w:r w:rsidR="00B62F41">
      <w:rPr>
        <w:sz w:val="16"/>
      </w:rPr>
      <w:t xml:space="preserve"> by: </w:t>
    </w:r>
    <w:r w:rsidR="00005319">
      <w:rPr>
        <w:sz w:val="16"/>
      </w:rPr>
      <w:t>MBM</w:t>
    </w:r>
    <w:r w:rsidR="00B62F41">
      <w:rPr>
        <w:sz w:val="16"/>
      </w:rPr>
      <w:tab/>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3945E" w14:textId="77777777" w:rsidR="001F30C6" w:rsidRPr="0000007A" w:rsidRDefault="001F30C6" w:rsidP="0099583E">
      <w:r>
        <w:separator/>
      </w:r>
    </w:p>
  </w:footnote>
  <w:footnote w:type="continuationSeparator" w:id="0">
    <w:p w14:paraId="7F52BC5F" w14:textId="77777777" w:rsidR="001F30C6" w:rsidRPr="0000007A" w:rsidRDefault="001F30C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7A26F"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CCF6826"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BDB3BF8"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7D6D91"/>
    <w:multiLevelType w:val="multilevel"/>
    <w:tmpl w:val="46F80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57999046">
    <w:abstractNumId w:val="3"/>
  </w:num>
  <w:num w:numId="2" w16cid:durableId="675107912">
    <w:abstractNumId w:val="7"/>
  </w:num>
  <w:num w:numId="3" w16cid:durableId="569508873">
    <w:abstractNumId w:val="6"/>
  </w:num>
  <w:num w:numId="4" w16cid:durableId="1936672903">
    <w:abstractNumId w:val="8"/>
  </w:num>
  <w:num w:numId="5" w16cid:durableId="76946445">
    <w:abstractNumId w:val="5"/>
  </w:num>
  <w:num w:numId="6" w16cid:durableId="143011837">
    <w:abstractNumId w:val="0"/>
  </w:num>
  <w:num w:numId="7" w16cid:durableId="1975406591">
    <w:abstractNumId w:val="1"/>
  </w:num>
  <w:num w:numId="8" w16cid:durableId="1521773513">
    <w:abstractNumId w:val="10"/>
  </w:num>
  <w:num w:numId="9" w16cid:durableId="1263418246">
    <w:abstractNumId w:val="9"/>
  </w:num>
  <w:num w:numId="10" w16cid:durableId="1257985389">
    <w:abstractNumId w:val="2"/>
  </w:num>
  <w:num w:numId="11" w16cid:durableId="19996485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2B92"/>
    <w:rsid w:val="000F6EA8"/>
    <w:rsid w:val="00101322"/>
    <w:rsid w:val="00115767"/>
    <w:rsid w:val="00121FFA"/>
    <w:rsid w:val="0012616A"/>
    <w:rsid w:val="00136984"/>
    <w:rsid w:val="001425F1"/>
    <w:rsid w:val="00142A9C"/>
    <w:rsid w:val="001450E0"/>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30C6"/>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5354"/>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3ACB"/>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C462C"/>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2DA8"/>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067"/>
    <w:rsid w:val="00780B67"/>
    <w:rsid w:val="00781D07"/>
    <w:rsid w:val="007A62F8"/>
    <w:rsid w:val="007B1099"/>
    <w:rsid w:val="007B54A4"/>
    <w:rsid w:val="007C6CDF"/>
    <w:rsid w:val="007D0246"/>
    <w:rsid w:val="007F1F58"/>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83D02"/>
    <w:rsid w:val="00893E75"/>
    <w:rsid w:val="00895D0A"/>
    <w:rsid w:val="008B265C"/>
    <w:rsid w:val="008C2F62"/>
    <w:rsid w:val="008C4B1F"/>
    <w:rsid w:val="008C75AD"/>
    <w:rsid w:val="008D020E"/>
    <w:rsid w:val="008E5067"/>
    <w:rsid w:val="008F036B"/>
    <w:rsid w:val="008F36E4"/>
    <w:rsid w:val="008F60FE"/>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694"/>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5821"/>
    <w:rsid w:val="00AD6C51"/>
    <w:rsid w:val="00AD6FB0"/>
    <w:rsid w:val="00AE0E9B"/>
    <w:rsid w:val="00AE54CD"/>
    <w:rsid w:val="00AF3016"/>
    <w:rsid w:val="00B03A45"/>
    <w:rsid w:val="00B2236C"/>
    <w:rsid w:val="00B22FE6"/>
    <w:rsid w:val="00B24BCE"/>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50BC4"/>
    <w:rsid w:val="00C635B6"/>
    <w:rsid w:val="00C70DFC"/>
    <w:rsid w:val="00C77A2F"/>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607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149EA"/>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29B0"/>
    <w:rsid w:val="00F13071"/>
    <w:rsid w:val="00F2643C"/>
    <w:rsid w:val="00F32717"/>
    <w:rsid w:val="00F3295A"/>
    <w:rsid w:val="00F32A9A"/>
    <w:rsid w:val="00F33C84"/>
    <w:rsid w:val="00F3669D"/>
    <w:rsid w:val="00F36CF9"/>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745C3040"/>
  <w15:docId w15:val="{4D92FA7C-8742-4239-8044-6D0932DB0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883D0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883D02"/>
    <w:rPr>
      <w:rFonts w:asciiTheme="majorHAnsi" w:eastAsiaTheme="majorEastAsia" w:hAnsiTheme="majorHAnsi" w:cstheme="majorBidi"/>
      <w:color w:val="365F91" w:themeColor="accent1" w:themeShade="BF"/>
      <w:sz w:val="32"/>
      <w:szCs w:val="32"/>
      <w:lang w:val="en-US" w:eastAsia="en-US"/>
    </w:rPr>
  </w:style>
  <w:style w:type="character" w:styleId="Strong">
    <w:name w:val="Strong"/>
    <w:basedOn w:val="DefaultParagraphFont"/>
    <w:uiPriority w:val="22"/>
    <w:qFormat/>
    <w:rsid w:val="00780067"/>
    <w:rPr>
      <w:b/>
      <w:bCs/>
    </w:rPr>
  </w:style>
  <w:style w:type="character" w:styleId="Emphasis">
    <w:name w:val="Emphasis"/>
    <w:basedOn w:val="DefaultParagraphFont"/>
    <w:uiPriority w:val="20"/>
    <w:qFormat/>
    <w:rsid w:val="00780067"/>
    <w:rPr>
      <w:i/>
      <w:iCs/>
    </w:rPr>
  </w:style>
  <w:style w:type="paragraph" w:customStyle="1" w:styleId="Affiliation">
    <w:name w:val="Affiliation"/>
    <w:basedOn w:val="Normal"/>
    <w:rsid w:val="00AD582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94694">
      <w:bodyDiv w:val="1"/>
      <w:marLeft w:val="0"/>
      <w:marRight w:val="0"/>
      <w:marTop w:val="0"/>
      <w:marBottom w:val="0"/>
      <w:divBdr>
        <w:top w:val="none" w:sz="0" w:space="0" w:color="auto"/>
        <w:left w:val="none" w:sz="0" w:space="0" w:color="auto"/>
        <w:bottom w:val="none" w:sz="0" w:space="0" w:color="auto"/>
        <w:right w:val="none" w:sz="0" w:space="0" w:color="auto"/>
      </w:divBdr>
    </w:div>
    <w:div w:id="399208121">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925109812">
      <w:bodyDiv w:val="1"/>
      <w:marLeft w:val="0"/>
      <w:marRight w:val="0"/>
      <w:marTop w:val="0"/>
      <w:marBottom w:val="0"/>
      <w:divBdr>
        <w:top w:val="none" w:sz="0" w:space="0" w:color="auto"/>
        <w:left w:val="none" w:sz="0" w:space="0" w:color="auto"/>
        <w:bottom w:val="none" w:sz="0" w:space="0" w:color="auto"/>
        <w:right w:val="none" w:sz="0" w:space="0" w:color="auto"/>
      </w:divBdr>
    </w:div>
    <w:div w:id="1126243637">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622570572">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909150995">
      <w:bodyDiv w:val="1"/>
      <w:marLeft w:val="0"/>
      <w:marRight w:val="0"/>
      <w:marTop w:val="0"/>
      <w:marBottom w:val="0"/>
      <w:divBdr>
        <w:top w:val="none" w:sz="0" w:space="0" w:color="auto"/>
        <w:left w:val="none" w:sz="0" w:space="0" w:color="auto"/>
        <w:bottom w:val="none" w:sz="0" w:space="0" w:color="auto"/>
        <w:right w:val="none" w:sz="0" w:space="0" w:color="auto"/>
      </w:divBdr>
    </w:div>
    <w:div w:id="2061436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9734/psij/2021/v25i530258" TargetMode="External"/><Relationship Id="rId3" Type="http://schemas.openxmlformats.org/officeDocument/2006/relationships/settings" Target="settings.xml"/><Relationship Id="rId7" Type="http://schemas.openxmlformats.org/officeDocument/2006/relationships/hyperlink" Target="https://bookstore.bookpi.org/product/physical-science-new-insights-and-development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3</Pages>
  <Words>782</Words>
  <Characters>4463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5235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118</cp:revision>
  <dcterms:created xsi:type="dcterms:W3CDTF">2023-08-30T09:21:00Z</dcterms:created>
  <dcterms:modified xsi:type="dcterms:W3CDTF">2025-11-17T12:19:00Z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