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B014F" w14:paraId="1643A4CA" w14:textId="77777777" w:rsidTr="004847FF">
        <w:trPr>
          <w:trHeight w:val="450"/>
        </w:trPr>
        <w:tc>
          <w:tcPr>
            <w:tcW w:w="5000" w:type="pct"/>
            <w:gridSpan w:val="2"/>
            <w:tcBorders>
              <w:top w:val="nil"/>
              <w:left w:val="nil"/>
              <w:right w:val="nil"/>
            </w:tcBorders>
          </w:tcPr>
          <w:p w14:paraId="4C55E51F" w14:textId="77777777" w:rsidR="00602F7D" w:rsidRPr="009B014F" w:rsidRDefault="00602F7D" w:rsidP="00F2643C">
            <w:pPr>
              <w:pStyle w:val="Heading2"/>
              <w:jc w:val="left"/>
              <w:rPr>
                <w:rFonts w:ascii="Arial" w:hAnsi="Arial" w:cs="Arial"/>
                <w:b w:val="0"/>
                <w:bCs w:val="0"/>
                <w:lang w:val="en-US"/>
              </w:rPr>
            </w:pPr>
          </w:p>
        </w:tc>
      </w:tr>
      <w:tr w:rsidR="0000007A" w:rsidRPr="009B014F" w14:paraId="127EAD7E" w14:textId="77777777" w:rsidTr="00F33C84">
        <w:trPr>
          <w:trHeight w:val="413"/>
        </w:trPr>
        <w:tc>
          <w:tcPr>
            <w:tcW w:w="1234" w:type="pct"/>
          </w:tcPr>
          <w:p w14:paraId="3C159AA5" w14:textId="77777777" w:rsidR="0000007A" w:rsidRPr="009B014F" w:rsidRDefault="00D27A79" w:rsidP="00696CAD">
            <w:pPr>
              <w:pStyle w:val="BodyText"/>
              <w:ind w:left="90"/>
              <w:jc w:val="left"/>
              <w:rPr>
                <w:rFonts w:ascii="Arial" w:hAnsi="Arial" w:cs="Arial"/>
                <w:bCs/>
                <w:sz w:val="20"/>
                <w:szCs w:val="20"/>
                <w:lang w:val="en-GB"/>
              </w:rPr>
            </w:pPr>
            <w:r w:rsidRPr="009B014F">
              <w:rPr>
                <w:rFonts w:ascii="Arial" w:hAnsi="Arial" w:cs="Arial"/>
                <w:bCs/>
                <w:sz w:val="20"/>
                <w:szCs w:val="20"/>
                <w:lang w:val="en-GB"/>
              </w:rPr>
              <w:t xml:space="preserve">Book </w:t>
            </w:r>
            <w:r w:rsidR="0000007A" w:rsidRPr="009B014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5F9387B" w:rsidR="0000007A" w:rsidRPr="009B014F" w:rsidRDefault="00B20EBA" w:rsidP="00054BC4">
            <w:pPr>
              <w:pStyle w:val="NormalWeb"/>
              <w:rPr>
                <w:rFonts w:ascii="Arial" w:hAnsi="Arial" w:cs="Arial"/>
                <w:b/>
                <w:bCs/>
                <w:sz w:val="20"/>
                <w:szCs w:val="20"/>
                <w:u w:val="single"/>
              </w:rPr>
            </w:pPr>
            <w:hyperlink r:id="rId7" w:history="1">
              <w:r w:rsidRPr="009B014F">
                <w:rPr>
                  <w:rStyle w:val="Hyperlink"/>
                  <w:rFonts w:ascii="Arial" w:hAnsi="Arial" w:cs="Arial"/>
                  <w:b/>
                  <w:bCs/>
                  <w:sz w:val="20"/>
                  <w:szCs w:val="20"/>
                </w:rPr>
                <w:t>Research Perspective on Biological Science</w:t>
              </w:r>
            </w:hyperlink>
          </w:p>
        </w:tc>
      </w:tr>
      <w:tr w:rsidR="0000007A" w:rsidRPr="009B014F" w14:paraId="73C90375" w14:textId="77777777" w:rsidTr="002E7787">
        <w:trPr>
          <w:trHeight w:val="290"/>
        </w:trPr>
        <w:tc>
          <w:tcPr>
            <w:tcW w:w="1234" w:type="pct"/>
          </w:tcPr>
          <w:p w14:paraId="20D28135" w14:textId="77777777" w:rsidR="0000007A" w:rsidRPr="009B014F" w:rsidRDefault="0000007A" w:rsidP="00696CAD">
            <w:pPr>
              <w:pStyle w:val="BodyText"/>
              <w:ind w:left="90"/>
              <w:jc w:val="left"/>
              <w:rPr>
                <w:rFonts w:ascii="Arial" w:hAnsi="Arial" w:cs="Arial"/>
                <w:bCs/>
                <w:sz w:val="20"/>
                <w:szCs w:val="20"/>
                <w:lang w:val="en-GB"/>
              </w:rPr>
            </w:pPr>
            <w:r w:rsidRPr="009B014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3ACB6EB" w:rsidR="0000007A" w:rsidRPr="009B014F"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9B014F">
              <w:rPr>
                <w:rFonts w:ascii="Arial" w:hAnsi="Arial" w:cs="Arial"/>
                <w:b/>
                <w:bCs/>
                <w:sz w:val="20"/>
                <w:szCs w:val="20"/>
                <w:lang w:val="en-GB"/>
              </w:rPr>
              <w:t>Ms_BP</w:t>
            </w:r>
            <w:r w:rsidR="00FC432A" w:rsidRPr="009B014F">
              <w:rPr>
                <w:rFonts w:ascii="Arial" w:hAnsi="Arial" w:cs="Arial"/>
                <w:b/>
                <w:bCs/>
                <w:sz w:val="20"/>
                <w:szCs w:val="20"/>
                <w:lang w:val="en-GB"/>
              </w:rPr>
              <w:t>R</w:t>
            </w:r>
            <w:proofErr w:type="spellEnd"/>
            <w:r w:rsidRPr="009B014F">
              <w:rPr>
                <w:rFonts w:ascii="Arial" w:hAnsi="Arial" w:cs="Arial"/>
                <w:b/>
                <w:bCs/>
                <w:sz w:val="20"/>
                <w:szCs w:val="20"/>
                <w:lang w:val="en-GB"/>
              </w:rPr>
              <w:t>_</w:t>
            </w:r>
            <w:r w:rsidR="008C7B05" w:rsidRPr="009B014F">
              <w:rPr>
                <w:rFonts w:ascii="Arial" w:hAnsi="Arial" w:cs="Arial"/>
                <w:b/>
                <w:bCs/>
                <w:sz w:val="20"/>
                <w:szCs w:val="20"/>
              </w:rPr>
              <w:t>6793</w:t>
            </w:r>
          </w:p>
        </w:tc>
      </w:tr>
      <w:tr w:rsidR="0000007A" w:rsidRPr="009B014F" w14:paraId="05B60576" w14:textId="77777777" w:rsidTr="002109D6">
        <w:trPr>
          <w:trHeight w:val="331"/>
        </w:trPr>
        <w:tc>
          <w:tcPr>
            <w:tcW w:w="1234" w:type="pct"/>
          </w:tcPr>
          <w:p w14:paraId="0196A627" w14:textId="77777777" w:rsidR="0000007A" w:rsidRPr="009B014F" w:rsidRDefault="0000007A" w:rsidP="00696CAD">
            <w:pPr>
              <w:pStyle w:val="BodyText"/>
              <w:ind w:left="90"/>
              <w:jc w:val="left"/>
              <w:rPr>
                <w:rFonts w:ascii="Arial" w:hAnsi="Arial" w:cs="Arial"/>
                <w:bCs/>
                <w:sz w:val="20"/>
                <w:szCs w:val="20"/>
                <w:lang w:val="en-GB"/>
              </w:rPr>
            </w:pPr>
            <w:r w:rsidRPr="009B014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4F75A33" w:rsidR="0000007A" w:rsidRPr="009B014F" w:rsidRDefault="00E97B57" w:rsidP="000450FC">
            <w:pPr>
              <w:pStyle w:val="NormalWeb"/>
              <w:spacing w:before="0" w:beforeAutospacing="0" w:after="0" w:afterAutospacing="0"/>
              <w:rPr>
                <w:rFonts w:ascii="Arial" w:hAnsi="Arial" w:cs="Arial"/>
                <w:b/>
                <w:sz w:val="20"/>
                <w:szCs w:val="20"/>
                <w:highlight w:val="yellow"/>
                <w:lang w:val="en-GB"/>
              </w:rPr>
            </w:pPr>
            <w:r w:rsidRPr="009B014F">
              <w:rPr>
                <w:rFonts w:ascii="Arial" w:hAnsi="Arial" w:cs="Arial"/>
                <w:b/>
                <w:sz w:val="20"/>
                <w:szCs w:val="20"/>
                <w:lang w:val="en-GB"/>
              </w:rPr>
              <w:t xml:space="preserve">In vitro Evaluation of Anthelmintic Potential of Aqueous and Ethanolic Leaf Extracts of Vitex negundo in Benzimidazole-resistant </w:t>
            </w:r>
            <w:proofErr w:type="spellStart"/>
            <w:r w:rsidRPr="009B014F">
              <w:rPr>
                <w:rFonts w:ascii="Arial" w:hAnsi="Arial" w:cs="Arial"/>
                <w:b/>
                <w:sz w:val="20"/>
                <w:szCs w:val="20"/>
                <w:lang w:val="en-GB"/>
              </w:rPr>
              <w:t>Haemonchus</w:t>
            </w:r>
            <w:proofErr w:type="spellEnd"/>
            <w:r w:rsidRPr="009B014F">
              <w:rPr>
                <w:rFonts w:ascii="Arial" w:hAnsi="Arial" w:cs="Arial"/>
                <w:b/>
                <w:sz w:val="20"/>
                <w:szCs w:val="20"/>
                <w:lang w:val="en-GB"/>
              </w:rPr>
              <w:t xml:space="preserve"> </w:t>
            </w:r>
            <w:proofErr w:type="spellStart"/>
            <w:r w:rsidRPr="009B014F">
              <w:rPr>
                <w:rFonts w:ascii="Arial" w:hAnsi="Arial" w:cs="Arial"/>
                <w:b/>
                <w:sz w:val="20"/>
                <w:szCs w:val="20"/>
                <w:lang w:val="en-GB"/>
              </w:rPr>
              <w:t>contortus</w:t>
            </w:r>
            <w:proofErr w:type="spellEnd"/>
            <w:r w:rsidRPr="009B014F">
              <w:rPr>
                <w:rFonts w:ascii="Arial" w:hAnsi="Arial" w:cs="Arial"/>
                <w:b/>
                <w:sz w:val="20"/>
                <w:szCs w:val="20"/>
                <w:lang w:val="en-GB"/>
              </w:rPr>
              <w:t xml:space="preserve"> of Sheep</w:t>
            </w:r>
          </w:p>
        </w:tc>
      </w:tr>
      <w:tr w:rsidR="00CF0BBB" w:rsidRPr="009B014F" w14:paraId="6D508B1C" w14:textId="77777777" w:rsidTr="002E7787">
        <w:trPr>
          <w:trHeight w:val="332"/>
        </w:trPr>
        <w:tc>
          <w:tcPr>
            <w:tcW w:w="1234" w:type="pct"/>
          </w:tcPr>
          <w:p w14:paraId="32FC28F7" w14:textId="77777777" w:rsidR="00CF0BBB" w:rsidRPr="009B014F" w:rsidRDefault="00CF0BBB" w:rsidP="00696CAD">
            <w:pPr>
              <w:pStyle w:val="BodyText"/>
              <w:ind w:left="90"/>
              <w:jc w:val="left"/>
              <w:rPr>
                <w:rFonts w:ascii="Arial" w:hAnsi="Arial" w:cs="Arial"/>
                <w:bCs/>
                <w:sz w:val="20"/>
                <w:szCs w:val="20"/>
                <w:lang w:val="en-GB"/>
              </w:rPr>
            </w:pPr>
            <w:r w:rsidRPr="009B014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C095AF5" w:rsidR="00CF0BBB" w:rsidRPr="009B014F" w:rsidRDefault="008C7B05" w:rsidP="000450FC">
            <w:pPr>
              <w:pStyle w:val="NormalWeb"/>
              <w:spacing w:before="0" w:beforeAutospacing="0" w:after="0" w:afterAutospacing="0"/>
              <w:rPr>
                <w:rFonts w:ascii="Arial" w:hAnsi="Arial" w:cs="Arial"/>
                <w:b/>
                <w:sz w:val="20"/>
                <w:szCs w:val="20"/>
                <w:lang w:val="en-GB"/>
              </w:rPr>
            </w:pPr>
            <w:r w:rsidRPr="009B014F">
              <w:rPr>
                <w:rFonts w:ascii="Arial" w:hAnsi="Arial" w:cs="Arial"/>
                <w:b/>
                <w:sz w:val="20"/>
                <w:szCs w:val="20"/>
                <w:lang w:val="en-GB"/>
              </w:rPr>
              <w:t>Book Chapter</w:t>
            </w:r>
          </w:p>
        </w:tc>
      </w:tr>
    </w:tbl>
    <w:p w14:paraId="45F5983C" w14:textId="77777777" w:rsidR="00037D52" w:rsidRPr="009B014F" w:rsidRDefault="00037D52" w:rsidP="0000007A">
      <w:pPr>
        <w:pStyle w:val="BodyText"/>
        <w:rPr>
          <w:rFonts w:ascii="Arial" w:hAnsi="Arial" w:cs="Arial"/>
          <w:b/>
          <w:bCs/>
          <w:sz w:val="20"/>
          <w:szCs w:val="20"/>
          <w:u w:val="single"/>
          <w:lang w:val="en-GB"/>
        </w:rPr>
      </w:pPr>
    </w:p>
    <w:p w14:paraId="79DE1CF8" w14:textId="77777777" w:rsidR="00605952" w:rsidRPr="009B014F" w:rsidRDefault="00605952" w:rsidP="0000007A">
      <w:pPr>
        <w:pStyle w:val="BodyText"/>
        <w:rPr>
          <w:rFonts w:ascii="Arial" w:hAnsi="Arial" w:cs="Arial"/>
          <w:b/>
          <w:bCs/>
          <w:sz w:val="20"/>
          <w:szCs w:val="20"/>
          <w:u w:val="single"/>
          <w:lang w:val="en-GB"/>
        </w:rPr>
      </w:pPr>
    </w:p>
    <w:p w14:paraId="07697C02" w14:textId="6425DFF8" w:rsidR="009B239B" w:rsidRPr="009B014F" w:rsidRDefault="009B239B" w:rsidP="009B239B">
      <w:pPr>
        <w:rPr>
          <w:rFonts w:ascii="Arial" w:hAnsi="Arial" w:cs="Arial"/>
          <w:color w:val="404040"/>
          <w:sz w:val="20"/>
          <w:szCs w:val="20"/>
          <w:shd w:val="clear" w:color="auto" w:fill="FFFFFF"/>
        </w:rPr>
      </w:pPr>
      <w:r w:rsidRPr="009B014F">
        <w:rPr>
          <w:rFonts w:ascii="Arial" w:hAnsi="Arial" w:cs="Arial"/>
          <w:color w:val="404040"/>
          <w:sz w:val="20"/>
          <w:szCs w:val="20"/>
          <w:shd w:val="clear" w:color="auto" w:fill="FFFFFF"/>
        </w:rPr>
        <w:t xml:space="preserve"> </w:t>
      </w:r>
    </w:p>
    <w:p w14:paraId="37E43B60" w14:textId="77777777" w:rsidR="0086369B" w:rsidRPr="009B014F" w:rsidRDefault="0086369B" w:rsidP="00626025">
      <w:pPr>
        <w:pStyle w:val="BodyText"/>
        <w:rPr>
          <w:rFonts w:ascii="Arial" w:hAnsi="Arial" w:cs="Arial"/>
          <w:b/>
          <w:color w:val="222222"/>
          <w:sz w:val="20"/>
          <w:szCs w:val="20"/>
          <w:u w:val="single"/>
          <w:lang w:val="en-US"/>
        </w:rPr>
      </w:pPr>
    </w:p>
    <w:p w14:paraId="63CD6BCB" w14:textId="0FFEAA9E" w:rsidR="00626025" w:rsidRPr="009B014F" w:rsidRDefault="00640538" w:rsidP="00626025">
      <w:pPr>
        <w:pStyle w:val="BodyText"/>
        <w:rPr>
          <w:rFonts w:ascii="Arial" w:hAnsi="Arial" w:cs="Arial"/>
          <w:b/>
          <w:color w:val="222222"/>
          <w:sz w:val="20"/>
          <w:szCs w:val="20"/>
          <w:u w:val="single"/>
          <w:lang w:val="en-US"/>
        </w:rPr>
      </w:pPr>
      <w:r w:rsidRPr="009B014F">
        <w:rPr>
          <w:rFonts w:ascii="Arial" w:hAnsi="Arial" w:cs="Arial"/>
          <w:b/>
          <w:color w:val="222222"/>
          <w:sz w:val="20"/>
          <w:szCs w:val="20"/>
          <w:u w:val="single"/>
          <w:lang w:val="en-US"/>
        </w:rPr>
        <w:t>Special note:</w:t>
      </w:r>
    </w:p>
    <w:p w14:paraId="1AC448A2" w14:textId="77777777" w:rsidR="007B54A4" w:rsidRPr="009B014F" w:rsidRDefault="007B54A4" w:rsidP="00626025">
      <w:pPr>
        <w:pStyle w:val="BodyText"/>
        <w:rPr>
          <w:rFonts w:ascii="Arial" w:hAnsi="Arial" w:cs="Arial"/>
          <w:b/>
          <w:color w:val="222222"/>
          <w:sz w:val="20"/>
          <w:szCs w:val="20"/>
          <w:u w:val="single"/>
          <w:lang w:val="en-US"/>
        </w:rPr>
      </w:pPr>
    </w:p>
    <w:p w14:paraId="7F950B43" w14:textId="3CFD7BBC" w:rsidR="007B54A4" w:rsidRPr="009B014F" w:rsidRDefault="00955E45" w:rsidP="00626025">
      <w:pPr>
        <w:pStyle w:val="BodyText"/>
        <w:rPr>
          <w:rFonts w:ascii="Arial" w:hAnsi="Arial" w:cs="Arial"/>
          <w:b/>
          <w:color w:val="222222"/>
          <w:sz w:val="20"/>
          <w:szCs w:val="20"/>
          <w:lang w:val="en-US"/>
        </w:rPr>
      </w:pPr>
      <w:r w:rsidRPr="009B014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04E86387" w:rsidR="00640538" w:rsidRPr="009B014F" w:rsidRDefault="0056781E" w:rsidP="00626025">
      <w:pPr>
        <w:pStyle w:val="BodyText"/>
        <w:rPr>
          <w:rFonts w:ascii="Arial" w:hAnsi="Arial" w:cs="Arial"/>
          <w:b/>
          <w:color w:val="222222"/>
          <w:sz w:val="20"/>
          <w:szCs w:val="20"/>
          <w:u w:val="single"/>
          <w:lang w:val="en-US"/>
        </w:rPr>
      </w:pPr>
      <w:r w:rsidRPr="009B014F">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757E2F45">
                <wp:simplePos x="0" y="0"/>
                <wp:positionH relativeFrom="column">
                  <wp:posOffset>-121920</wp:posOffset>
                </wp:positionH>
                <wp:positionV relativeFrom="paragraph">
                  <wp:posOffset>180975</wp:posOffset>
                </wp:positionV>
                <wp:extent cx="13606145" cy="1584325"/>
                <wp:effectExtent l="11430" t="5080" r="12700" b="10795"/>
                <wp:wrapNone/>
                <wp:docPr id="24894386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C53C5E3" w:rsidR="00E03C32" w:rsidRDefault="006A438F" w:rsidP="00E03C32">
                            <w:pPr>
                              <w:pStyle w:val="BodyText"/>
                              <w:jc w:val="left"/>
                              <w:rPr>
                                <w:rFonts w:ascii="Arial" w:hAnsi="Arial" w:cs="Arial"/>
                                <w:b/>
                                <w:color w:val="222222"/>
                                <w:sz w:val="32"/>
                                <w:lang w:val="en-US"/>
                              </w:rPr>
                            </w:pPr>
                            <w:r w:rsidRPr="006A438F">
                              <w:rPr>
                                <w:rFonts w:ascii="Arial" w:hAnsi="Arial" w:cs="Arial"/>
                                <w:b/>
                                <w:color w:val="222222"/>
                                <w:sz w:val="32"/>
                                <w:lang w:val="en-US"/>
                              </w:rPr>
                              <w:t>Journal of Applied Life Sciences International</w:t>
                            </w:r>
                            <w:r w:rsidR="00E03C32" w:rsidRPr="00640538">
                              <w:rPr>
                                <w:rFonts w:ascii="Arial" w:hAnsi="Arial" w:cs="Arial"/>
                                <w:b/>
                                <w:color w:val="222222"/>
                                <w:sz w:val="32"/>
                                <w:lang w:val="en-US"/>
                              </w:rPr>
                              <w:t xml:space="preserve">, </w:t>
                            </w:r>
                            <w:r w:rsidR="00070F1F">
                              <w:rPr>
                                <w:rFonts w:ascii="Arial" w:hAnsi="Arial" w:cs="Arial"/>
                                <w:b/>
                                <w:color w:val="222222"/>
                                <w:sz w:val="32"/>
                                <w:lang w:val="en-US"/>
                              </w:rPr>
                              <w:t>28</w:t>
                            </w:r>
                            <w:r w:rsidR="00E03C32" w:rsidRPr="00640538">
                              <w:rPr>
                                <w:rFonts w:ascii="Arial" w:hAnsi="Arial" w:cs="Arial"/>
                                <w:b/>
                                <w:color w:val="222222"/>
                                <w:sz w:val="32"/>
                                <w:lang w:val="en-US"/>
                              </w:rPr>
                              <w:t>(</w:t>
                            </w:r>
                            <w:r w:rsidR="00070F1F">
                              <w:rPr>
                                <w:rFonts w:ascii="Arial" w:hAnsi="Arial" w:cs="Arial"/>
                                <w:b/>
                                <w:color w:val="222222"/>
                                <w:sz w:val="32"/>
                                <w:lang w:val="en-US"/>
                              </w:rPr>
                              <w:t>6</w:t>
                            </w:r>
                            <w:r w:rsidR="00E03C32" w:rsidRPr="00640538">
                              <w:rPr>
                                <w:rFonts w:ascii="Arial" w:hAnsi="Arial" w:cs="Arial"/>
                                <w:b/>
                                <w:color w:val="222222"/>
                                <w:sz w:val="32"/>
                                <w:lang w:val="en-US"/>
                              </w:rPr>
                              <w:t xml:space="preserve">): </w:t>
                            </w:r>
                            <w:r w:rsidR="00070F1F" w:rsidRPr="00070F1F">
                              <w:rPr>
                                <w:rFonts w:ascii="Arial" w:hAnsi="Arial" w:cs="Arial"/>
                                <w:b/>
                                <w:color w:val="222222"/>
                                <w:sz w:val="32"/>
                                <w:lang w:val="en-US"/>
                              </w:rPr>
                              <w:t>27-35</w:t>
                            </w:r>
                            <w:r w:rsidR="009245E3">
                              <w:rPr>
                                <w:rFonts w:ascii="Arial" w:hAnsi="Arial" w:cs="Arial"/>
                                <w:b/>
                                <w:color w:val="222222"/>
                                <w:sz w:val="32"/>
                                <w:lang w:val="en-US"/>
                              </w:rPr>
                              <w:t xml:space="preserve">, </w:t>
                            </w:r>
                            <w:r w:rsidR="00070F1F">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B561DEF" w:rsidR="00E03C32" w:rsidRPr="007B54A4" w:rsidRDefault="00BD6842" w:rsidP="00BD6842">
                            <w:pPr>
                              <w:pStyle w:val="BodyText"/>
                              <w:jc w:val="left"/>
                              <w:rPr>
                                <w:rFonts w:ascii="Arial" w:hAnsi="Arial" w:cs="Arial"/>
                                <w:b/>
                                <w:color w:val="222222"/>
                                <w:sz w:val="32"/>
                                <w:lang w:val="en-US"/>
                              </w:rPr>
                            </w:pPr>
                            <w:r w:rsidRPr="00BD6842">
                              <w:rPr>
                                <w:rFonts w:ascii="Arial" w:hAnsi="Arial" w:cs="Arial"/>
                                <w:b/>
                                <w:color w:val="222222"/>
                                <w:sz w:val="32"/>
                                <w:lang w:val="en-US"/>
                              </w:rPr>
                              <w:t>DOI: 10.9734/</w:t>
                            </w:r>
                            <w:proofErr w:type="spellStart"/>
                            <w:r w:rsidRPr="00BD6842">
                              <w:rPr>
                                <w:rFonts w:ascii="Arial" w:hAnsi="Arial" w:cs="Arial"/>
                                <w:b/>
                                <w:color w:val="222222"/>
                                <w:sz w:val="32"/>
                                <w:lang w:val="en-US"/>
                              </w:rPr>
                              <w:t>jalsi</w:t>
                            </w:r>
                            <w:proofErr w:type="spellEnd"/>
                            <w:r w:rsidRPr="00BD6842">
                              <w:rPr>
                                <w:rFonts w:ascii="Arial" w:hAnsi="Arial" w:cs="Arial"/>
                                <w:b/>
                                <w:color w:val="222222"/>
                                <w:sz w:val="32"/>
                                <w:lang w:val="en-US"/>
                              </w:rPr>
                              <w:t>/2025/v28i6731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C53C5E3" w:rsidR="00E03C32" w:rsidRDefault="006A438F" w:rsidP="00E03C32">
                      <w:pPr>
                        <w:pStyle w:val="BodyText"/>
                        <w:jc w:val="left"/>
                        <w:rPr>
                          <w:rFonts w:ascii="Arial" w:hAnsi="Arial" w:cs="Arial"/>
                          <w:b/>
                          <w:color w:val="222222"/>
                          <w:sz w:val="32"/>
                          <w:lang w:val="en-US"/>
                        </w:rPr>
                      </w:pPr>
                      <w:r w:rsidRPr="006A438F">
                        <w:rPr>
                          <w:rFonts w:ascii="Arial" w:hAnsi="Arial" w:cs="Arial"/>
                          <w:b/>
                          <w:color w:val="222222"/>
                          <w:sz w:val="32"/>
                          <w:lang w:val="en-US"/>
                        </w:rPr>
                        <w:t>Journal of Applied Life Sciences International</w:t>
                      </w:r>
                      <w:r w:rsidR="00E03C32" w:rsidRPr="00640538">
                        <w:rPr>
                          <w:rFonts w:ascii="Arial" w:hAnsi="Arial" w:cs="Arial"/>
                          <w:b/>
                          <w:color w:val="222222"/>
                          <w:sz w:val="32"/>
                          <w:lang w:val="en-US"/>
                        </w:rPr>
                        <w:t xml:space="preserve">, </w:t>
                      </w:r>
                      <w:r w:rsidR="00070F1F">
                        <w:rPr>
                          <w:rFonts w:ascii="Arial" w:hAnsi="Arial" w:cs="Arial"/>
                          <w:b/>
                          <w:color w:val="222222"/>
                          <w:sz w:val="32"/>
                          <w:lang w:val="en-US"/>
                        </w:rPr>
                        <w:t>28</w:t>
                      </w:r>
                      <w:r w:rsidR="00E03C32" w:rsidRPr="00640538">
                        <w:rPr>
                          <w:rFonts w:ascii="Arial" w:hAnsi="Arial" w:cs="Arial"/>
                          <w:b/>
                          <w:color w:val="222222"/>
                          <w:sz w:val="32"/>
                          <w:lang w:val="en-US"/>
                        </w:rPr>
                        <w:t>(</w:t>
                      </w:r>
                      <w:r w:rsidR="00070F1F">
                        <w:rPr>
                          <w:rFonts w:ascii="Arial" w:hAnsi="Arial" w:cs="Arial"/>
                          <w:b/>
                          <w:color w:val="222222"/>
                          <w:sz w:val="32"/>
                          <w:lang w:val="en-US"/>
                        </w:rPr>
                        <w:t>6</w:t>
                      </w:r>
                      <w:r w:rsidR="00E03C32" w:rsidRPr="00640538">
                        <w:rPr>
                          <w:rFonts w:ascii="Arial" w:hAnsi="Arial" w:cs="Arial"/>
                          <w:b/>
                          <w:color w:val="222222"/>
                          <w:sz w:val="32"/>
                          <w:lang w:val="en-US"/>
                        </w:rPr>
                        <w:t xml:space="preserve">): </w:t>
                      </w:r>
                      <w:r w:rsidR="00070F1F" w:rsidRPr="00070F1F">
                        <w:rPr>
                          <w:rFonts w:ascii="Arial" w:hAnsi="Arial" w:cs="Arial"/>
                          <w:b/>
                          <w:color w:val="222222"/>
                          <w:sz w:val="32"/>
                          <w:lang w:val="en-US"/>
                        </w:rPr>
                        <w:t>27-35</w:t>
                      </w:r>
                      <w:r w:rsidR="009245E3">
                        <w:rPr>
                          <w:rFonts w:ascii="Arial" w:hAnsi="Arial" w:cs="Arial"/>
                          <w:b/>
                          <w:color w:val="222222"/>
                          <w:sz w:val="32"/>
                          <w:lang w:val="en-US"/>
                        </w:rPr>
                        <w:t xml:space="preserve">, </w:t>
                      </w:r>
                      <w:r w:rsidR="00070F1F">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B561DEF" w:rsidR="00E03C32" w:rsidRPr="007B54A4" w:rsidRDefault="00BD6842" w:rsidP="00BD6842">
                      <w:pPr>
                        <w:pStyle w:val="BodyText"/>
                        <w:jc w:val="left"/>
                        <w:rPr>
                          <w:rFonts w:ascii="Arial" w:hAnsi="Arial" w:cs="Arial"/>
                          <w:b/>
                          <w:color w:val="222222"/>
                          <w:sz w:val="32"/>
                          <w:lang w:val="en-US"/>
                        </w:rPr>
                      </w:pPr>
                      <w:r w:rsidRPr="00BD6842">
                        <w:rPr>
                          <w:rFonts w:ascii="Arial" w:hAnsi="Arial" w:cs="Arial"/>
                          <w:b/>
                          <w:color w:val="222222"/>
                          <w:sz w:val="32"/>
                          <w:lang w:val="en-US"/>
                        </w:rPr>
                        <w:t>DOI: 10.9734/</w:t>
                      </w:r>
                      <w:proofErr w:type="spellStart"/>
                      <w:r w:rsidRPr="00BD6842">
                        <w:rPr>
                          <w:rFonts w:ascii="Arial" w:hAnsi="Arial" w:cs="Arial"/>
                          <w:b/>
                          <w:color w:val="222222"/>
                          <w:sz w:val="32"/>
                          <w:lang w:val="en-US"/>
                        </w:rPr>
                        <w:t>jalsi</w:t>
                      </w:r>
                      <w:proofErr w:type="spellEnd"/>
                      <w:r w:rsidRPr="00BD6842">
                        <w:rPr>
                          <w:rFonts w:ascii="Arial" w:hAnsi="Arial" w:cs="Arial"/>
                          <w:b/>
                          <w:color w:val="222222"/>
                          <w:sz w:val="32"/>
                          <w:lang w:val="en-US"/>
                        </w:rPr>
                        <w:t>/2025/v28i6731</w:t>
                      </w:r>
                    </w:p>
                  </w:txbxContent>
                </v:textbox>
              </v:rect>
            </w:pict>
          </mc:Fallback>
        </mc:AlternateContent>
      </w:r>
    </w:p>
    <w:p w14:paraId="5A743ECE" w14:textId="42F3D416" w:rsidR="00D27A79" w:rsidRPr="009B014F" w:rsidRDefault="002A3D7C" w:rsidP="00A55959">
      <w:pPr>
        <w:pStyle w:val="BodyText"/>
        <w:jc w:val="left"/>
        <w:rPr>
          <w:rFonts w:ascii="Arial" w:hAnsi="Arial" w:cs="Arial"/>
          <w:color w:val="222222"/>
          <w:sz w:val="20"/>
          <w:szCs w:val="20"/>
          <w:lang w:val="en-IN"/>
        </w:rPr>
      </w:pPr>
      <w:r w:rsidRPr="009B014F">
        <w:rPr>
          <w:rFonts w:ascii="Arial" w:hAnsi="Arial" w:cs="Arial"/>
          <w:color w:val="222222"/>
          <w:sz w:val="20"/>
          <w:szCs w:val="20"/>
          <w:lang w:val="en-IN"/>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B014F" w14:paraId="71A94C1F" w14:textId="77777777" w:rsidTr="007222C8">
        <w:tc>
          <w:tcPr>
            <w:tcW w:w="5000" w:type="pct"/>
            <w:gridSpan w:val="3"/>
            <w:tcBorders>
              <w:top w:val="nil"/>
              <w:left w:val="nil"/>
              <w:right w:val="nil"/>
            </w:tcBorders>
            <w:noWrap/>
          </w:tcPr>
          <w:p w14:paraId="0BC15285" w14:textId="75BEB51F" w:rsidR="00F1171E" w:rsidRPr="009B014F" w:rsidRDefault="00F1171E" w:rsidP="007222C8">
            <w:pPr>
              <w:pStyle w:val="Heading2"/>
              <w:jc w:val="left"/>
              <w:rPr>
                <w:rFonts w:ascii="Arial" w:hAnsi="Arial" w:cs="Arial"/>
                <w:lang w:val="en-GB"/>
              </w:rPr>
            </w:pPr>
            <w:r w:rsidRPr="009B014F">
              <w:rPr>
                <w:rFonts w:ascii="Arial" w:hAnsi="Arial" w:cs="Arial"/>
                <w:highlight w:val="yellow"/>
                <w:lang w:val="en-GB"/>
              </w:rPr>
              <w:lastRenderedPageBreak/>
              <w:t>PART  1:</w:t>
            </w:r>
            <w:r w:rsidRPr="009B014F">
              <w:rPr>
                <w:rFonts w:ascii="Arial" w:hAnsi="Arial" w:cs="Arial"/>
                <w:lang w:val="en-GB"/>
              </w:rPr>
              <w:t xml:space="preserve"> Comments</w:t>
            </w:r>
          </w:p>
          <w:p w14:paraId="1287753C" w14:textId="77777777" w:rsidR="00F1171E" w:rsidRPr="009B014F" w:rsidRDefault="00F1171E" w:rsidP="007222C8">
            <w:pPr>
              <w:rPr>
                <w:rFonts w:ascii="Arial" w:hAnsi="Arial" w:cs="Arial"/>
                <w:sz w:val="20"/>
                <w:szCs w:val="20"/>
                <w:lang w:val="en-GB"/>
              </w:rPr>
            </w:pPr>
          </w:p>
        </w:tc>
      </w:tr>
      <w:tr w:rsidR="00F1171E" w:rsidRPr="009B014F" w14:paraId="5EA12279" w14:textId="77777777" w:rsidTr="007222C8">
        <w:tc>
          <w:tcPr>
            <w:tcW w:w="1265" w:type="pct"/>
            <w:noWrap/>
          </w:tcPr>
          <w:p w14:paraId="7AE9682F" w14:textId="77777777" w:rsidR="00F1171E" w:rsidRPr="009B014F" w:rsidRDefault="00F1171E" w:rsidP="007222C8">
            <w:pPr>
              <w:pStyle w:val="Heading2"/>
              <w:jc w:val="left"/>
              <w:rPr>
                <w:rFonts w:ascii="Arial" w:hAnsi="Arial" w:cs="Arial"/>
                <w:lang w:val="en-GB"/>
              </w:rPr>
            </w:pPr>
          </w:p>
        </w:tc>
        <w:tc>
          <w:tcPr>
            <w:tcW w:w="2212" w:type="pct"/>
          </w:tcPr>
          <w:p w14:paraId="5B8DBE06" w14:textId="77777777" w:rsidR="00F1171E" w:rsidRPr="009B014F" w:rsidRDefault="00F1171E" w:rsidP="007222C8">
            <w:pPr>
              <w:pStyle w:val="Heading2"/>
              <w:jc w:val="left"/>
              <w:rPr>
                <w:rFonts w:ascii="Arial" w:hAnsi="Arial" w:cs="Arial"/>
                <w:lang w:val="en-GB"/>
              </w:rPr>
            </w:pPr>
            <w:r w:rsidRPr="009B014F">
              <w:rPr>
                <w:rFonts w:ascii="Arial" w:hAnsi="Arial" w:cs="Arial"/>
                <w:lang w:val="en-GB"/>
              </w:rPr>
              <w:t>Reviewer’s comment</w:t>
            </w:r>
          </w:p>
          <w:p w14:paraId="674EDCCA" w14:textId="07DF1F9F" w:rsidR="00421DBF" w:rsidRPr="009B014F" w:rsidRDefault="00421DBF" w:rsidP="00421DBF">
            <w:pPr>
              <w:rPr>
                <w:rFonts w:ascii="Arial" w:hAnsi="Arial" w:cs="Arial"/>
                <w:b/>
                <w:bCs/>
                <w:sz w:val="20"/>
                <w:szCs w:val="20"/>
              </w:rPr>
            </w:pPr>
            <w:r w:rsidRPr="009B014F">
              <w:rPr>
                <w:rFonts w:ascii="Arial" w:hAnsi="Arial" w:cs="Arial"/>
                <w:b/>
                <w:bCs/>
                <w:sz w:val="20"/>
                <w:szCs w:val="20"/>
                <w:highlight w:val="yellow"/>
              </w:rPr>
              <w:t>Artificial Intelligence (AI) generated or assisted review comments are strictly prohibited during peer review.</w:t>
            </w:r>
          </w:p>
        </w:tc>
        <w:tc>
          <w:tcPr>
            <w:tcW w:w="1523" w:type="pct"/>
          </w:tcPr>
          <w:p w14:paraId="57792C30" w14:textId="77777777" w:rsidR="00F1171E" w:rsidRPr="009B014F" w:rsidRDefault="00F1171E" w:rsidP="007222C8">
            <w:pPr>
              <w:pStyle w:val="Heading2"/>
              <w:jc w:val="left"/>
              <w:rPr>
                <w:rFonts w:ascii="Arial" w:hAnsi="Arial" w:cs="Arial"/>
                <w:b w:val="0"/>
                <w:lang w:val="en-GB"/>
              </w:rPr>
            </w:pPr>
            <w:r w:rsidRPr="009B014F">
              <w:rPr>
                <w:rFonts w:ascii="Arial" w:hAnsi="Arial" w:cs="Arial"/>
                <w:lang w:val="en-GB"/>
              </w:rPr>
              <w:t>Author’s Feedback</w:t>
            </w:r>
            <w:r w:rsidRPr="009B014F">
              <w:rPr>
                <w:rFonts w:ascii="Arial" w:hAnsi="Arial" w:cs="Arial"/>
                <w:b w:val="0"/>
                <w:lang w:val="en-GB"/>
              </w:rPr>
              <w:t xml:space="preserve"> </w:t>
            </w:r>
            <w:r w:rsidRPr="009B014F">
              <w:rPr>
                <w:rFonts w:ascii="Arial" w:hAnsi="Arial" w:cs="Arial"/>
                <w:b w:val="0"/>
                <w:i/>
                <w:lang w:val="en-GB"/>
              </w:rPr>
              <w:t>(Please correct the manuscript and highlight that part in the manuscript. It is mandatory that authors should write his/her feedback here)</w:t>
            </w:r>
          </w:p>
        </w:tc>
      </w:tr>
      <w:tr w:rsidR="00F1171E" w:rsidRPr="009B014F" w14:paraId="5C0AB4EC" w14:textId="77777777" w:rsidTr="007222C8">
        <w:trPr>
          <w:trHeight w:val="1264"/>
        </w:trPr>
        <w:tc>
          <w:tcPr>
            <w:tcW w:w="1265" w:type="pct"/>
            <w:noWrap/>
          </w:tcPr>
          <w:p w14:paraId="66B47184" w14:textId="48030299" w:rsidR="00F1171E" w:rsidRPr="009B014F" w:rsidRDefault="00F1171E" w:rsidP="007222C8">
            <w:pPr>
              <w:ind w:left="360"/>
              <w:rPr>
                <w:rFonts w:ascii="Arial" w:hAnsi="Arial" w:cs="Arial"/>
                <w:b/>
                <w:bCs/>
                <w:sz w:val="20"/>
                <w:szCs w:val="20"/>
                <w:lang w:val="en-GB"/>
              </w:rPr>
            </w:pPr>
            <w:r w:rsidRPr="009B014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B014F" w:rsidRDefault="00F1171E" w:rsidP="007222C8">
            <w:pPr>
              <w:ind w:left="360"/>
              <w:rPr>
                <w:rFonts w:ascii="Arial" w:eastAsia="MS Mincho" w:hAnsi="Arial" w:cs="Arial"/>
                <w:b/>
                <w:bCs/>
                <w:sz w:val="20"/>
                <w:szCs w:val="20"/>
                <w:lang w:val="en-GB"/>
              </w:rPr>
            </w:pPr>
          </w:p>
        </w:tc>
        <w:tc>
          <w:tcPr>
            <w:tcW w:w="2212" w:type="pct"/>
          </w:tcPr>
          <w:p w14:paraId="7DBC9196" w14:textId="3AF6168D" w:rsidR="00F1171E" w:rsidRPr="009B014F" w:rsidRDefault="000272EF" w:rsidP="000272EF">
            <w:pPr>
              <w:rPr>
                <w:rFonts w:ascii="Arial" w:hAnsi="Arial" w:cs="Arial"/>
                <w:sz w:val="20"/>
                <w:szCs w:val="20"/>
              </w:rPr>
            </w:pPr>
            <w:r w:rsidRPr="009B014F">
              <w:rPr>
                <w:rFonts w:ascii="Arial" w:hAnsi="Arial" w:cs="Arial"/>
                <w:sz w:val="20"/>
                <w:szCs w:val="20"/>
              </w:rPr>
              <w:t xml:space="preserve">The resistance of gastrointestinal nematodes to synthetic anthelmintics is a major problem in livestock farming worldwide, with significant negative impacts on the safety of small ruminant farming </w:t>
            </w:r>
            <w:r w:rsidR="00331611" w:rsidRPr="009B014F">
              <w:rPr>
                <w:rFonts w:ascii="Arial" w:hAnsi="Arial" w:cs="Arial"/>
                <w:sz w:val="20"/>
                <w:szCs w:val="20"/>
              </w:rPr>
              <w:t>households</w:t>
            </w:r>
            <w:r w:rsidRPr="009B014F">
              <w:rPr>
                <w:rFonts w:ascii="Arial" w:hAnsi="Arial" w:cs="Arial"/>
                <w:sz w:val="20"/>
                <w:szCs w:val="20"/>
              </w:rPr>
              <w:t xml:space="preserve">, particularly in Africa. This work is therefore part of the drive to develop biological solutions for controlling gastrointestinal nematodes in livestock, with a view to improving animal health and productivity. The types of extracts used (aqueous and ethanolic) are methods of extracting </w:t>
            </w:r>
            <w:r w:rsidR="005D23D3" w:rsidRPr="009B014F">
              <w:rPr>
                <w:rFonts w:ascii="Arial" w:hAnsi="Arial" w:cs="Arial"/>
                <w:sz w:val="20"/>
                <w:szCs w:val="20"/>
              </w:rPr>
              <w:t>bio</w:t>
            </w:r>
            <w:r w:rsidRPr="009B014F">
              <w:rPr>
                <w:rFonts w:ascii="Arial" w:hAnsi="Arial" w:cs="Arial"/>
                <w:sz w:val="20"/>
                <w:szCs w:val="20"/>
              </w:rPr>
              <w:t xml:space="preserve">active </w:t>
            </w:r>
            <w:r w:rsidR="005D23D3" w:rsidRPr="009B014F">
              <w:rPr>
                <w:rFonts w:ascii="Arial" w:hAnsi="Arial" w:cs="Arial"/>
                <w:sz w:val="20"/>
                <w:szCs w:val="20"/>
              </w:rPr>
              <w:t>substances from plants</w:t>
            </w:r>
            <w:r w:rsidRPr="009B014F">
              <w:rPr>
                <w:rFonts w:ascii="Arial" w:hAnsi="Arial" w:cs="Arial"/>
                <w:sz w:val="20"/>
                <w:szCs w:val="20"/>
              </w:rPr>
              <w:t xml:space="preserve"> that are often used by farmers in rural areas.</w:t>
            </w:r>
            <w:r w:rsidR="00332DA5" w:rsidRPr="009B014F">
              <w:rPr>
                <w:rFonts w:ascii="Arial" w:hAnsi="Arial" w:cs="Arial"/>
                <w:sz w:val="20"/>
                <w:szCs w:val="20"/>
              </w:rPr>
              <w:t xml:space="preserve"> The results from this work could easily be valorized within rural </w:t>
            </w:r>
            <w:r w:rsidR="007151C6" w:rsidRPr="009B014F">
              <w:rPr>
                <w:rFonts w:ascii="Arial" w:hAnsi="Arial" w:cs="Arial"/>
                <w:sz w:val="20"/>
                <w:szCs w:val="20"/>
              </w:rPr>
              <w:t>livestock farmers.</w:t>
            </w:r>
          </w:p>
        </w:tc>
        <w:tc>
          <w:tcPr>
            <w:tcW w:w="1523" w:type="pct"/>
          </w:tcPr>
          <w:p w14:paraId="462A339C" w14:textId="77777777" w:rsidR="00F1171E" w:rsidRPr="009B014F" w:rsidRDefault="00F1171E" w:rsidP="007222C8">
            <w:pPr>
              <w:pStyle w:val="Heading2"/>
              <w:jc w:val="left"/>
              <w:rPr>
                <w:rFonts w:ascii="Arial" w:hAnsi="Arial" w:cs="Arial"/>
                <w:b w:val="0"/>
                <w:lang w:val="en-US"/>
              </w:rPr>
            </w:pPr>
          </w:p>
        </w:tc>
      </w:tr>
      <w:tr w:rsidR="00F1171E" w:rsidRPr="009B014F" w14:paraId="0D8B5B2C" w14:textId="77777777" w:rsidTr="00A97362">
        <w:trPr>
          <w:trHeight w:val="287"/>
        </w:trPr>
        <w:tc>
          <w:tcPr>
            <w:tcW w:w="1265" w:type="pct"/>
            <w:noWrap/>
          </w:tcPr>
          <w:p w14:paraId="21CBA5FE" w14:textId="77777777" w:rsidR="00F1171E" w:rsidRPr="009B014F" w:rsidRDefault="00F1171E" w:rsidP="007222C8">
            <w:pPr>
              <w:ind w:left="360"/>
              <w:rPr>
                <w:rFonts w:ascii="Arial" w:hAnsi="Arial" w:cs="Arial"/>
                <w:b/>
                <w:bCs/>
                <w:sz w:val="20"/>
                <w:szCs w:val="20"/>
                <w:lang w:val="en-GB"/>
              </w:rPr>
            </w:pPr>
            <w:r w:rsidRPr="009B014F">
              <w:rPr>
                <w:rFonts w:ascii="Arial" w:hAnsi="Arial" w:cs="Arial"/>
                <w:b/>
                <w:bCs/>
                <w:sz w:val="20"/>
                <w:szCs w:val="20"/>
                <w:lang w:val="en-GB"/>
              </w:rPr>
              <w:t>Is the title of the article suitable?</w:t>
            </w:r>
          </w:p>
          <w:p w14:paraId="0275B919" w14:textId="2E420BD9" w:rsidR="00F1171E" w:rsidRPr="009B014F" w:rsidRDefault="00F1171E" w:rsidP="00A97362">
            <w:pPr>
              <w:ind w:left="360"/>
              <w:rPr>
                <w:rFonts w:ascii="Arial" w:hAnsi="Arial" w:cs="Arial"/>
                <w:b/>
                <w:bCs/>
                <w:sz w:val="20"/>
                <w:szCs w:val="20"/>
                <w:lang w:val="en-GB"/>
              </w:rPr>
            </w:pPr>
            <w:r w:rsidRPr="009B014F">
              <w:rPr>
                <w:rFonts w:ascii="Arial" w:hAnsi="Arial" w:cs="Arial"/>
                <w:b/>
                <w:bCs/>
                <w:sz w:val="20"/>
                <w:szCs w:val="20"/>
                <w:lang w:val="en-GB"/>
              </w:rPr>
              <w:t>(If not please suggest an alternative title)</w:t>
            </w:r>
          </w:p>
        </w:tc>
        <w:tc>
          <w:tcPr>
            <w:tcW w:w="2212" w:type="pct"/>
          </w:tcPr>
          <w:p w14:paraId="794AA9A7" w14:textId="037D3D8E" w:rsidR="00F1171E" w:rsidRPr="009B014F" w:rsidRDefault="00F37401" w:rsidP="005D23D3">
            <w:pPr>
              <w:rPr>
                <w:rFonts w:ascii="Arial" w:hAnsi="Arial" w:cs="Arial"/>
                <w:sz w:val="20"/>
                <w:szCs w:val="20"/>
              </w:rPr>
            </w:pPr>
            <w:r w:rsidRPr="009B014F">
              <w:rPr>
                <w:rFonts w:ascii="Arial" w:hAnsi="Arial" w:cs="Arial"/>
                <w:sz w:val="20"/>
                <w:szCs w:val="20"/>
              </w:rPr>
              <w:t>Yes, the title of the article matches its content.</w:t>
            </w:r>
          </w:p>
        </w:tc>
        <w:tc>
          <w:tcPr>
            <w:tcW w:w="1523" w:type="pct"/>
          </w:tcPr>
          <w:p w14:paraId="405B6701" w14:textId="77777777" w:rsidR="00F1171E" w:rsidRPr="009B014F" w:rsidRDefault="00F1171E" w:rsidP="007222C8">
            <w:pPr>
              <w:pStyle w:val="Heading2"/>
              <w:jc w:val="left"/>
              <w:rPr>
                <w:rFonts w:ascii="Arial" w:hAnsi="Arial" w:cs="Arial"/>
                <w:b w:val="0"/>
                <w:lang w:val="en-US"/>
              </w:rPr>
            </w:pPr>
          </w:p>
        </w:tc>
      </w:tr>
      <w:tr w:rsidR="00F1171E" w:rsidRPr="009B014F" w14:paraId="5604762A" w14:textId="77777777" w:rsidTr="00FC618A">
        <w:trPr>
          <w:trHeight w:val="1000"/>
        </w:trPr>
        <w:tc>
          <w:tcPr>
            <w:tcW w:w="1265" w:type="pct"/>
            <w:noWrap/>
          </w:tcPr>
          <w:p w14:paraId="3635573D" w14:textId="77777777" w:rsidR="00F1171E" w:rsidRPr="009B014F" w:rsidRDefault="00F1171E" w:rsidP="007222C8">
            <w:pPr>
              <w:pStyle w:val="Heading2"/>
              <w:ind w:left="360"/>
              <w:jc w:val="left"/>
              <w:rPr>
                <w:rFonts w:ascii="Arial" w:hAnsi="Arial" w:cs="Arial"/>
                <w:lang w:val="en-GB"/>
              </w:rPr>
            </w:pPr>
            <w:r w:rsidRPr="009B014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B014F" w:rsidRDefault="00F1171E" w:rsidP="007222C8">
            <w:pPr>
              <w:pStyle w:val="Heading2"/>
              <w:jc w:val="left"/>
              <w:rPr>
                <w:rFonts w:ascii="Arial" w:hAnsi="Arial" w:cs="Arial"/>
                <w:u w:val="single"/>
                <w:lang w:val="en-GB"/>
              </w:rPr>
            </w:pPr>
          </w:p>
        </w:tc>
        <w:tc>
          <w:tcPr>
            <w:tcW w:w="2212" w:type="pct"/>
          </w:tcPr>
          <w:p w14:paraId="0FB7E83A" w14:textId="01AAB765" w:rsidR="00F1171E" w:rsidRPr="009B014F" w:rsidRDefault="00EE5A36" w:rsidP="00892537">
            <w:pPr>
              <w:rPr>
                <w:rFonts w:ascii="Arial" w:hAnsi="Arial" w:cs="Arial"/>
                <w:sz w:val="20"/>
                <w:szCs w:val="20"/>
              </w:rPr>
            </w:pPr>
            <w:r w:rsidRPr="009B014F">
              <w:rPr>
                <w:rFonts w:ascii="Arial" w:hAnsi="Arial" w:cs="Arial"/>
                <w:sz w:val="20"/>
                <w:szCs w:val="20"/>
              </w:rPr>
              <w:t>Yes, the abstract is comprehensive. However, the structure of the ideas does not follow the ideal order</w:t>
            </w:r>
            <w:r w:rsidR="00B111AD" w:rsidRPr="009B014F">
              <w:rPr>
                <w:rFonts w:ascii="Arial" w:hAnsi="Arial" w:cs="Arial"/>
                <w:sz w:val="20"/>
                <w:szCs w:val="20"/>
              </w:rPr>
              <w:t xml:space="preserve">. Each part of the abstract must be clearly </w:t>
            </w:r>
            <w:proofErr w:type="gramStart"/>
            <w:r w:rsidR="00B111AD" w:rsidRPr="009B014F">
              <w:rPr>
                <w:rFonts w:ascii="Arial" w:hAnsi="Arial" w:cs="Arial"/>
                <w:sz w:val="20"/>
                <w:szCs w:val="20"/>
              </w:rPr>
              <w:t>identifiable :</w:t>
            </w:r>
            <w:proofErr w:type="gramEnd"/>
            <w:r w:rsidR="00B111AD" w:rsidRPr="009B014F">
              <w:rPr>
                <w:rFonts w:ascii="Arial" w:hAnsi="Arial" w:cs="Arial"/>
                <w:sz w:val="20"/>
                <w:szCs w:val="20"/>
              </w:rPr>
              <w:t xml:space="preserve"> </w:t>
            </w:r>
            <w:r w:rsidRPr="009B014F">
              <w:rPr>
                <w:rFonts w:ascii="Arial" w:hAnsi="Arial" w:cs="Arial"/>
                <w:sz w:val="20"/>
                <w:szCs w:val="20"/>
              </w:rPr>
              <w:t>introduction</w:t>
            </w:r>
            <w:r w:rsidR="00FC618A" w:rsidRPr="009B014F">
              <w:rPr>
                <w:rFonts w:ascii="Arial" w:hAnsi="Arial" w:cs="Arial"/>
                <w:sz w:val="20"/>
                <w:szCs w:val="20"/>
              </w:rPr>
              <w:t>/</w:t>
            </w:r>
            <w:r w:rsidRPr="009B014F">
              <w:rPr>
                <w:rFonts w:ascii="Arial" w:hAnsi="Arial" w:cs="Arial"/>
                <w:sz w:val="20"/>
                <w:szCs w:val="20"/>
              </w:rPr>
              <w:t>objective, methodology, results, and discussion. When reading the abstract, the results and methodology are mixed together. It would make the abstract easier to understand and digest if you separated the entire methodology section from the results.</w:t>
            </w:r>
          </w:p>
        </w:tc>
        <w:tc>
          <w:tcPr>
            <w:tcW w:w="1523" w:type="pct"/>
          </w:tcPr>
          <w:p w14:paraId="1D54B730" w14:textId="77777777" w:rsidR="00F1171E" w:rsidRPr="009B014F" w:rsidRDefault="00F1171E" w:rsidP="007222C8">
            <w:pPr>
              <w:pStyle w:val="Heading2"/>
              <w:jc w:val="left"/>
              <w:rPr>
                <w:rFonts w:ascii="Arial" w:hAnsi="Arial" w:cs="Arial"/>
                <w:b w:val="0"/>
                <w:lang w:val="en-US"/>
              </w:rPr>
            </w:pPr>
          </w:p>
        </w:tc>
      </w:tr>
      <w:tr w:rsidR="00F1171E" w:rsidRPr="009B014F" w14:paraId="2F579F54" w14:textId="77777777" w:rsidTr="007222C8">
        <w:trPr>
          <w:trHeight w:val="859"/>
        </w:trPr>
        <w:tc>
          <w:tcPr>
            <w:tcW w:w="1265" w:type="pct"/>
            <w:noWrap/>
          </w:tcPr>
          <w:p w14:paraId="04361F46" w14:textId="368783AB" w:rsidR="00F1171E" w:rsidRPr="009B014F" w:rsidRDefault="00DC6FED" w:rsidP="007222C8">
            <w:pPr>
              <w:ind w:left="360"/>
              <w:rPr>
                <w:rFonts w:ascii="Arial" w:hAnsi="Arial" w:cs="Arial"/>
                <w:b/>
                <w:bCs/>
                <w:sz w:val="20"/>
                <w:szCs w:val="20"/>
                <w:u w:val="single"/>
                <w:lang w:val="en-GB"/>
              </w:rPr>
            </w:pPr>
            <w:r w:rsidRPr="009B014F">
              <w:rPr>
                <w:rFonts w:ascii="Arial" w:hAnsi="Arial" w:cs="Arial"/>
                <w:b/>
                <w:bCs/>
                <w:sz w:val="20"/>
                <w:szCs w:val="20"/>
                <w:lang w:val="en-GB"/>
              </w:rPr>
              <w:t xml:space="preserve">Is the manuscript scientifically, correct? Please write here. </w:t>
            </w:r>
          </w:p>
        </w:tc>
        <w:tc>
          <w:tcPr>
            <w:tcW w:w="2212" w:type="pct"/>
          </w:tcPr>
          <w:p w14:paraId="2B5A7721" w14:textId="05865A59" w:rsidR="00F1171E" w:rsidRPr="009B014F" w:rsidRDefault="0097350E" w:rsidP="007222C8">
            <w:pPr>
              <w:pStyle w:val="ListParagraph"/>
              <w:ind w:left="0"/>
              <w:rPr>
                <w:rFonts w:ascii="Arial" w:hAnsi="Arial" w:cs="Arial"/>
                <w:sz w:val="20"/>
                <w:szCs w:val="20"/>
              </w:rPr>
            </w:pPr>
            <w:r w:rsidRPr="009B014F">
              <w:rPr>
                <w:rFonts w:ascii="Arial" w:hAnsi="Arial" w:cs="Arial"/>
                <w:sz w:val="20"/>
                <w:szCs w:val="20"/>
              </w:rPr>
              <w:t>Yes, the article is well written, using correct scientific language.</w:t>
            </w:r>
          </w:p>
        </w:tc>
        <w:tc>
          <w:tcPr>
            <w:tcW w:w="1523" w:type="pct"/>
          </w:tcPr>
          <w:p w14:paraId="4898F764" w14:textId="77777777" w:rsidR="00F1171E" w:rsidRPr="009B014F" w:rsidRDefault="00F1171E" w:rsidP="007222C8">
            <w:pPr>
              <w:pStyle w:val="Heading2"/>
              <w:jc w:val="left"/>
              <w:rPr>
                <w:rFonts w:ascii="Arial" w:hAnsi="Arial" w:cs="Arial"/>
                <w:b w:val="0"/>
                <w:lang w:val="en-US"/>
              </w:rPr>
            </w:pPr>
          </w:p>
        </w:tc>
      </w:tr>
      <w:tr w:rsidR="00F1171E" w:rsidRPr="009B014F" w14:paraId="73739464" w14:textId="77777777" w:rsidTr="007222C8">
        <w:trPr>
          <w:trHeight w:val="703"/>
        </w:trPr>
        <w:tc>
          <w:tcPr>
            <w:tcW w:w="1265" w:type="pct"/>
            <w:noWrap/>
          </w:tcPr>
          <w:p w14:paraId="7EFC02A2" w14:textId="449B85BD" w:rsidR="00F1171E" w:rsidRPr="009B014F" w:rsidRDefault="00F1171E" w:rsidP="0030414E">
            <w:pPr>
              <w:ind w:left="360"/>
              <w:rPr>
                <w:rFonts w:ascii="Arial" w:hAnsi="Arial" w:cs="Arial"/>
                <w:b/>
                <w:bCs/>
                <w:sz w:val="20"/>
                <w:szCs w:val="20"/>
                <w:lang w:val="en-GB"/>
              </w:rPr>
            </w:pPr>
            <w:r w:rsidRPr="009B014F">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0B420607" w:rsidR="00F1171E" w:rsidRPr="009B014F" w:rsidRDefault="0097350E" w:rsidP="007222C8">
            <w:pPr>
              <w:pStyle w:val="ListParagraph"/>
              <w:ind w:left="0"/>
              <w:rPr>
                <w:rFonts w:ascii="Arial" w:hAnsi="Arial" w:cs="Arial"/>
                <w:sz w:val="20"/>
                <w:szCs w:val="20"/>
                <w:lang w:val="fr-FR"/>
              </w:rPr>
            </w:pPr>
            <w:r w:rsidRPr="009B014F">
              <w:rPr>
                <w:rFonts w:ascii="Arial" w:hAnsi="Arial" w:cs="Arial"/>
                <w:sz w:val="20"/>
                <w:szCs w:val="20"/>
                <w:lang w:val="en-GB"/>
              </w:rPr>
              <w:t>Yes, the references are sufficient and most are recent.</w:t>
            </w:r>
            <w:r w:rsidR="00C90167" w:rsidRPr="009B014F">
              <w:rPr>
                <w:rFonts w:ascii="Arial" w:hAnsi="Arial" w:cs="Arial"/>
                <w:sz w:val="20"/>
                <w:szCs w:val="20"/>
                <w:lang w:val="en-GB"/>
              </w:rPr>
              <w:t xml:space="preserve"> </w:t>
            </w:r>
            <w:r w:rsidR="00210B55" w:rsidRPr="009B014F">
              <w:rPr>
                <w:rFonts w:ascii="Arial" w:hAnsi="Arial" w:cs="Arial"/>
                <w:sz w:val="20"/>
                <w:szCs w:val="20"/>
              </w:rPr>
              <w:t xml:space="preserve">However, some bibliographic references given at the end of the document are not cited in the text. </w:t>
            </w:r>
            <w:r w:rsidR="00210B55" w:rsidRPr="009B014F">
              <w:rPr>
                <w:rFonts w:ascii="Arial" w:hAnsi="Arial" w:cs="Arial"/>
                <w:sz w:val="20"/>
                <w:szCs w:val="20"/>
                <w:lang w:val="fr-FR"/>
              </w:rPr>
              <w:t xml:space="preserve">For </w:t>
            </w:r>
            <w:proofErr w:type="spellStart"/>
            <w:r w:rsidR="00210B55" w:rsidRPr="009B014F">
              <w:rPr>
                <w:rFonts w:ascii="Arial" w:hAnsi="Arial" w:cs="Arial"/>
                <w:sz w:val="20"/>
                <w:szCs w:val="20"/>
                <w:lang w:val="fr-FR"/>
              </w:rPr>
              <w:t>example</w:t>
            </w:r>
            <w:proofErr w:type="spellEnd"/>
            <w:r w:rsidR="00210B55" w:rsidRPr="009B014F">
              <w:rPr>
                <w:rFonts w:ascii="Arial" w:hAnsi="Arial" w:cs="Arial"/>
                <w:sz w:val="20"/>
                <w:szCs w:val="20"/>
                <w:lang w:val="fr-FR"/>
              </w:rPr>
              <w:t xml:space="preserve"> </w:t>
            </w:r>
            <w:r w:rsidR="00363027" w:rsidRPr="009B014F">
              <w:rPr>
                <w:rFonts w:ascii="Arial" w:hAnsi="Arial" w:cs="Arial"/>
                <w:sz w:val="20"/>
                <w:szCs w:val="20"/>
              </w:rPr>
              <w:t>« </w:t>
            </w:r>
            <w:proofErr w:type="spellStart"/>
            <w:r w:rsidR="00363027" w:rsidRPr="009B014F">
              <w:rPr>
                <w:rFonts w:ascii="Arial" w:hAnsi="Arial" w:cs="Arial"/>
                <w:b/>
                <w:bCs/>
                <w:sz w:val="20"/>
                <w:szCs w:val="20"/>
              </w:rPr>
              <w:t>Venkateswarlu</w:t>
            </w:r>
            <w:proofErr w:type="spellEnd"/>
            <w:r w:rsidR="00363027" w:rsidRPr="009B014F">
              <w:rPr>
                <w:rFonts w:ascii="Arial" w:hAnsi="Arial" w:cs="Arial"/>
                <w:b/>
                <w:bCs/>
                <w:sz w:val="20"/>
                <w:szCs w:val="20"/>
              </w:rPr>
              <w:t xml:space="preserve">, K. (2012). Vitex negundo: Medicinal values, biological activities, toxicity studies and phytopharmacological actions. </w:t>
            </w:r>
            <w:r w:rsidR="00363027" w:rsidRPr="009B014F">
              <w:rPr>
                <w:rFonts w:ascii="Arial" w:hAnsi="Arial" w:cs="Arial"/>
                <w:b/>
                <w:bCs/>
                <w:sz w:val="20"/>
                <w:szCs w:val="20"/>
                <w:lang w:val="fr-FR"/>
              </w:rPr>
              <w:t xml:space="preserve">International Journal of Pharmaceutical and </w:t>
            </w:r>
            <w:proofErr w:type="spellStart"/>
            <w:r w:rsidR="00363027" w:rsidRPr="009B014F">
              <w:rPr>
                <w:rFonts w:ascii="Arial" w:hAnsi="Arial" w:cs="Arial"/>
                <w:b/>
                <w:bCs/>
                <w:sz w:val="20"/>
                <w:szCs w:val="20"/>
                <w:lang w:val="fr-FR"/>
              </w:rPr>
              <w:t>Phytopharmacological</w:t>
            </w:r>
            <w:proofErr w:type="spellEnd"/>
            <w:r w:rsidR="00363027" w:rsidRPr="009B014F">
              <w:rPr>
                <w:rFonts w:ascii="Arial" w:hAnsi="Arial" w:cs="Arial"/>
                <w:b/>
                <w:bCs/>
                <w:sz w:val="20"/>
                <w:szCs w:val="20"/>
                <w:lang w:val="fr-FR"/>
              </w:rPr>
              <w:t xml:space="preserve"> </w:t>
            </w:r>
            <w:proofErr w:type="spellStart"/>
            <w:r w:rsidR="00363027" w:rsidRPr="009B014F">
              <w:rPr>
                <w:rFonts w:ascii="Arial" w:hAnsi="Arial" w:cs="Arial"/>
                <w:b/>
                <w:bCs/>
                <w:sz w:val="20"/>
                <w:szCs w:val="20"/>
                <w:lang w:val="fr-FR"/>
              </w:rPr>
              <w:t>Research</w:t>
            </w:r>
            <w:proofErr w:type="spellEnd"/>
            <w:r w:rsidR="00363027" w:rsidRPr="009B014F">
              <w:rPr>
                <w:rFonts w:ascii="Arial" w:hAnsi="Arial" w:cs="Arial"/>
                <w:b/>
                <w:bCs/>
                <w:sz w:val="20"/>
                <w:szCs w:val="20"/>
                <w:lang w:val="fr-FR"/>
              </w:rPr>
              <w:t>, 2(2), 126-133</w:t>
            </w:r>
            <w:r w:rsidR="00363027" w:rsidRPr="009B014F">
              <w:rPr>
                <w:rFonts w:ascii="Arial" w:hAnsi="Arial" w:cs="Arial"/>
                <w:sz w:val="20"/>
                <w:szCs w:val="20"/>
                <w:lang w:val="fr-FR"/>
              </w:rPr>
              <w:t>. »</w:t>
            </w:r>
            <w:r w:rsidR="00210B55" w:rsidRPr="009B014F">
              <w:rPr>
                <w:rFonts w:ascii="Arial" w:hAnsi="Arial" w:cs="Arial"/>
                <w:sz w:val="20"/>
                <w:szCs w:val="20"/>
                <w:lang w:val="fr-FR"/>
              </w:rPr>
              <w:t xml:space="preserve">. </w:t>
            </w:r>
            <w:proofErr w:type="spellStart"/>
            <w:r w:rsidR="00210B55" w:rsidRPr="009B014F">
              <w:rPr>
                <w:rFonts w:ascii="Arial" w:hAnsi="Arial" w:cs="Arial"/>
                <w:sz w:val="20"/>
                <w:szCs w:val="20"/>
                <w:lang w:val="fr-FR"/>
              </w:rPr>
              <w:t>Please</w:t>
            </w:r>
            <w:proofErr w:type="spellEnd"/>
            <w:r w:rsidR="00210B55" w:rsidRPr="009B014F">
              <w:rPr>
                <w:rFonts w:ascii="Arial" w:hAnsi="Arial" w:cs="Arial"/>
                <w:sz w:val="20"/>
                <w:szCs w:val="20"/>
                <w:lang w:val="fr-FR"/>
              </w:rPr>
              <w:t xml:space="preserve"> check and correct </w:t>
            </w:r>
            <w:proofErr w:type="spellStart"/>
            <w:r w:rsidR="00210B55" w:rsidRPr="009B014F">
              <w:rPr>
                <w:rFonts w:ascii="Arial" w:hAnsi="Arial" w:cs="Arial"/>
                <w:sz w:val="20"/>
                <w:szCs w:val="20"/>
                <w:lang w:val="fr-FR"/>
              </w:rPr>
              <w:t>this</w:t>
            </w:r>
            <w:proofErr w:type="spellEnd"/>
            <w:r w:rsidR="00210B55" w:rsidRPr="009B014F">
              <w:rPr>
                <w:rFonts w:ascii="Arial" w:hAnsi="Arial" w:cs="Arial"/>
                <w:sz w:val="20"/>
                <w:szCs w:val="20"/>
                <w:lang w:val="fr-FR"/>
              </w:rPr>
              <w:t>.</w:t>
            </w:r>
          </w:p>
        </w:tc>
        <w:tc>
          <w:tcPr>
            <w:tcW w:w="1523" w:type="pct"/>
          </w:tcPr>
          <w:p w14:paraId="40220055" w14:textId="77777777" w:rsidR="00F1171E" w:rsidRPr="009B014F" w:rsidRDefault="00F1171E" w:rsidP="007222C8">
            <w:pPr>
              <w:pStyle w:val="Heading2"/>
              <w:jc w:val="left"/>
              <w:rPr>
                <w:rFonts w:ascii="Arial" w:hAnsi="Arial" w:cs="Arial"/>
                <w:b w:val="0"/>
              </w:rPr>
            </w:pPr>
          </w:p>
        </w:tc>
      </w:tr>
      <w:tr w:rsidR="00F1171E" w:rsidRPr="009B014F" w14:paraId="73CC4A50" w14:textId="77777777" w:rsidTr="007222C8">
        <w:trPr>
          <w:trHeight w:val="386"/>
        </w:trPr>
        <w:tc>
          <w:tcPr>
            <w:tcW w:w="1265" w:type="pct"/>
            <w:noWrap/>
          </w:tcPr>
          <w:p w14:paraId="589C16C7" w14:textId="77777777" w:rsidR="00F1171E" w:rsidRPr="009B014F" w:rsidRDefault="00F1171E" w:rsidP="007222C8">
            <w:pPr>
              <w:pStyle w:val="Heading2"/>
              <w:ind w:left="360"/>
              <w:jc w:val="left"/>
              <w:rPr>
                <w:rFonts w:ascii="Arial" w:hAnsi="Arial" w:cs="Arial"/>
                <w:bCs w:val="0"/>
                <w:lang w:val="en-GB"/>
              </w:rPr>
            </w:pPr>
            <w:r w:rsidRPr="009B014F">
              <w:rPr>
                <w:rFonts w:ascii="Arial" w:hAnsi="Arial" w:cs="Arial"/>
                <w:bCs w:val="0"/>
                <w:lang w:val="en-GB"/>
              </w:rPr>
              <w:t>Is the language/English quality of the article suitable for scholarly communications?</w:t>
            </w:r>
          </w:p>
          <w:p w14:paraId="7722B85E" w14:textId="77777777" w:rsidR="00F1171E" w:rsidRPr="009B014F" w:rsidRDefault="00F1171E" w:rsidP="007222C8">
            <w:pPr>
              <w:rPr>
                <w:rFonts w:ascii="Arial" w:hAnsi="Arial" w:cs="Arial"/>
                <w:sz w:val="20"/>
                <w:szCs w:val="20"/>
                <w:lang w:val="en-GB"/>
              </w:rPr>
            </w:pPr>
          </w:p>
        </w:tc>
        <w:tc>
          <w:tcPr>
            <w:tcW w:w="2212" w:type="pct"/>
          </w:tcPr>
          <w:p w14:paraId="0A07EA75" w14:textId="61D638A3" w:rsidR="00F1171E" w:rsidRPr="009B014F" w:rsidRDefault="001006C0" w:rsidP="007222C8">
            <w:pPr>
              <w:rPr>
                <w:rFonts w:ascii="Arial" w:hAnsi="Arial" w:cs="Arial"/>
                <w:sz w:val="20"/>
                <w:szCs w:val="20"/>
                <w:lang w:val="en-GB"/>
              </w:rPr>
            </w:pPr>
            <w:r w:rsidRPr="009B014F">
              <w:rPr>
                <w:rFonts w:ascii="Arial" w:hAnsi="Arial" w:cs="Arial"/>
                <w:sz w:val="20"/>
                <w:szCs w:val="20"/>
                <w:lang w:val="en-GB"/>
              </w:rPr>
              <w:t>Yes, the English quality is suitable for scholarly communication.</w:t>
            </w:r>
          </w:p>
          <w:p w14:paraId="6CBA4B2A" w14:textId="77777777" w:rsidR="00F1171E" w:rsidRPr="009B014F" w:rsidRDefault="00F1171E" w:rsidP="007222C8">
            <w:pPr>
              <w:rPr>
                <w:rFonts w:ascii="Arial" w:hAnsi="Arial" w:cs="Arial"/>
                <w:sz w:val="20"/>
                <w:szCs w:val="20"/>
                <w:lang w:val="en-GB"/>
              </w:rPr>
            </w:pPr>
          </w:p>
          <w:p w14:paraId="41E28118" w14:textId="77777777" w:rsidR="00F1171E" w:rsidRPr="009B014F" w:rsidRDefault="00F1171E" w:rsidP="007222C8">
            <w:pPr>
              <w:rPr>
                <w:rFonts w:ascii="Arial" w:hAnsi="Arial" w:cs="Arial"/>
                <w:sz w:val="20"/>
                <w:szCs w:val="20"/>
                <w:lang w:val="en-GB"/>
              </w:rPr>
            </w:pPr>
          </w:p>
          <w:p w14:paraId="297F52DB" w14:textId="77777777" w:rsidR="00F1171E" w:rsidRPr="009B014F" w:rsidRDefault="00F1171E" w:rsidP="007222C8">
            <w:pPr>
              <w:rPr>
                <w:rFonts w:ascii="Arial" w:hAnsi="Arial" w:cs="Arial"/>
                <w:sz w:val="20"/>
                <w:szCs w:val="20"/>
                <w:lang w:val="en-GB"/>
              </w:rPr>
            </w:pPr>
          </w:p>
          <w:p w14:paraId="149A6CEF" w14:textId="77777777" w:rsidR="00F1171E" w:rsidRPr="009B014F" w:rsidRDefault="00F1171E" w:rsidP="007222C8">
            <w:pPr>
              <w:rPr>
                <w:rFonts w:ascii="Arial" w:hAnsi="Arial" w:cs="Arial"/>
                <w:sz w:val="20"/>
                <w:szCs w:val="20"/>
                <w:lang w:val="en-GB"/>
              </w:rPr>
            </w:pPr>
          </w:p>
        </w:tc>
        <w:tc>
          <w:tcPr>
            <w:tcW w:w="1523" w:type="pct"/>
          </w:tcPr>
          <w:p w14:paraId="0351CA58" w14:textId="77777777" w:rsidR="00F1171E" w:rsidRPr="009B014F" w:rsidRDefault="00F1171E" w:rsidP="007222C8">
            <w:pPr>
              <w:rPr>
                <w:rFonts w:ascii="Arial" w:hAnsi="Arial" w:cs="Arial"/>
                <w:sz w:val="20"/>
                <w:szCs w:val="20"/>
                <w:lang w:val="en-GB"/>
              </w:rPr>
            </w:pPr>
          </w:p>
        </w:tc>
      </w:tr>
      <w:tr w:rsidR="00F1171E" w:rsidRPr="009B014F" w14:paraId="20A16C0C" w14:textId="77777777" w:rsidTr="00B8541E">
        <w:trPr>
          <w:trHeight w:val="754"/>
        </w:trPr>
        <w:tc>
          <w:tcPr>
            <w:tcW w:w="1265" w:type="pct"/>
            <w:noWrap/>
          </w:tcPr>
          <w:p w14:paraId="7F4BCFAE" w14:textId="77777777" w:rsidR="00F1171E" w:rsidRPr="009B014F" w:rsidRDefault="00F1171E" w:rsidP="007222C8">
            <w:pPr>
              <w:pStyle w:val="Heading2"/>
              <w:jc w:val="left"/>
              <w:rPr>
                <w:rFonts w:ascii="Arial" w:hAnsi="Arial" w:cs="Arial"/>
                <w:b w:val="0"/>
                <w:bCs w:val="0"/>
                <w:lang w:val="en-GB"/>
              </w:rPr>
            </w:pPr>
            <w:r w:rsidRPr="009B014F">
              <w:rPr>
                <w:rFonts w:ascii="Arial" w:hAnsi="Arial" w:cs="Arial"/>
                <w:bCs w:val="0"/>
                <w:u w:val="single"/>
                <w:lang w:val="en-GB"/>
              </w:rPr>
              <w:t>Optional/General</w:t>
            </w:r>
            <w:r w:rsidRPr="009B014F">
              <w:rPr>
                <w:rFonts w:ascii="Arial" w:hAnsi="Arial" w:cs="Arial"/>
                <w:bCs w:val="0"/>
                <w:lang w:val="en-GB"/>
              </w:rPr>
              <w:t xml:space="preserve"> </w:t>
            </w:r>
            <w:r w:rsidRPr="009B014F">
              <w:rPr>
                <w:rFonts w:ascii="Arial" w:hAnsi="Arial" w:cs="Arial"/>
                <w:b w:val="0"/>
                <w:bCs w:val="0"/>
                <w:lang w:val="en-GB"/>
              </w:rPr>
              <w:t>comments</w:t>
            </w:r>
          </w:p>
          <w:p w14:paraId="1A6B3748" w14:textId="77777777" w:rsidR="00F1171E" w:rsidRPr="009B014F" w:rsidRDefault="00F1171E" w:rsidP="007222C8">
            <w:pPr>
              <w:pStyle w:val="Heading2"/>
              <w:jc w:val="left"/>
              <w:rPr>
                <w:rFonts w:ascii="Arial" w:hAnsi="Arial" w:cs="Arial"/>
                <w:b w:val="0"/>
                <w:lang w:val="en-GB"/>
              </w:rPr>
            </w:pPr>
          </w:p>
        </w:tc>
        <w:tc>
          <w:tcPr>
            <w:tcW w:w="2212" w:type="pct"/>
          </w:tcPr>
          <w:p w14:paraId="15DFD0E8" w14:textId="2BDA4F84" w:rsidR="00F1171E" w:rsidRPr="009B014F" w:rsidRDefault="00E87CDE" w:rsidP="007222C8">
            <w:pPr>
              <w:rPr>
                <w:rFonts w:ascii="Arial" w:hAnsi="Arial" w:cs="Arial"/>
                <w:sz w:val="20"/>
                <w:szCs w:val="20"/>
              </w:rPr>
            </w:pPr>
            <w:r w:rsidRPr="009B014F">
              <w:rPr>
                <w:rFonts w:ascii="Arial" w:hAnsi="Arial" w:cs="Arial"/>
                <w:sz w:val="20"/>
                <w:szCs w:val="20"/>
              </w:rPr>
              <w:t>The article addresses a topic of great importance to the world of domestic animal husbandry, exploring alternative avenues for more effective and sustainable control of gastrointestinal nematodes. It is written in simple and concise language. The types of extracts used will make it easier for local farmers to understand and adopt the results of the work, as they are already familiar with them.</w:t>
            </w:r>
            <w:r w:rsidR="007B5DC2" w:rsidRPr="009B014F">
              <w:rPr>
                <w:rFonts w:ascii="Arial" w:hAnsi="Arial" w:cs="Arial"/>
                <w:sz w:val="20"/>
                <w:szCs w:val="20"/>
              </w:rPr>
              <w:t xml:space="preserve"> </w:t>
            </w:r>
            <w:r w:rsidR="00D106B4" w:rsidRPr="009B014F">
              <w:rPr>
                <w:rFonts w:ascii="Arial" w:hAnsi="Arial" w:cs="Arial"/>
                <w:sz w:val="20"/>
                <w:szCs w:val="20"/>
              </w:rPr>
              <w:t>However, there are minor changes that I suggest the authors make to further enhance the scientific quality of their work.</w:t>
            </w:r>
          </w:p>
        </w:tc>
        <w:tc>
          <w:tcPr>
            <w:tcW w:w="1523" w:type="pct"/>
          </w:tcPr>
          <w:p w14:paraId="465E098E" w14:textId="77777777" w:rsidR="00F1171E" w:rsidRPr="009B014F" w:rsidRDefault="00F1171E" w:rsidP="007222C8">
            <w:pPr>
              <w:rPr>
                <w:rFonts w:ascii="Arial" w:hAnsi="Arial" w:cs="Arial"/>
                <w:sz w:val="20"/>
                <w:szCs w:val="20"/>
              </w:rPr>
            </w:pPr>
          </w:p>
        </w:tc>
      </w:tr>
    </w:tbl>
    <w:p w14:paraId="78207741" w14:textId="77777777" w:rsidR="00F1171E" w:rsidRPr="009B014F" w:rsidRDefault="00F1171E" w:rsidP="00F1171E">
      <w:pPr>
        <w:pStyle w:val="BodyText"/>
        <w:rPr>
          <w:rFonts w:ascii="Arial" w:hAnsi="Arial" w:cs="Arial"/>
          <w:b/>
          <w:bCs/>
          <w:sz w:val="20"/>
          <w:szCs w:val="20"/>
          <w:u w:val="single"/>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9B014F"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B014F" w:rsidRDefault="00F1171E" w:rsidP="007222C8">
            <w:pPr>
              <w:pStyle w:val="NormalWeb"/>
              <w:spacing w:before="0" w:beforeAutospacing="0" w:after="0" w:afterAutospacing="0"/>
              <w:rPr>
                <w:rFonts w:ascii="Arial" w:hAnsi="Arial" w:cs="Arial"/>
                <w:b/>
                <w:sz w:val="20"/>
                <w:szCs w:val="20"/>
                <w:u w:val="single"/>
                <w:lang w:val="en-GB"/>
              </w:rPr>
            </w:pPr>
            <w:r w:rsidRPr="009B014F">
              <w:rPr>
                <w:rFonts w:ascii="Arial" w:hAnsi="Arial" w:cs="Arial"/>
                <w:b/>
                <w:sz w:val="20"/>
                <w:szCs w:val="20"/>
                <w:highlight w:val="yellow"/>
                <w:u w:val="single"/>
                <w:lang w:val="en-GB"/>
              </w:rPr>
              <w:t>PART  2:</w:t>
            </w:r>
            <w:r w:rsidRPr="009B014F">
              <w:rPr>
                <w:rFonts w:ascii="Arial" w:hAnsi="Arial" w:cs="Arial"/>
                <w:b/>
                <w:sz w:val="20"/>
                <w:szCs w:val="20"/>
                <w:u w:val="single"/>
                <w:lang w:val="en-GB"/>
              </w:rPr>
              <w:t xml:space="preserve"> </w:t>
            </w:r>
          </w:p>
          <w:p w14:paraId="5B767407" w14:textId="77777777" w:rsidR="00F1171E" w:rsidRPr="009B014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B014F"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B014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9B014F" w:rsidRDefault="00F1171E" w:rsidP="007222C8">
            <w:pPr>
              <w:pStyle w:val="Heading2"/>
              <w:jc w:val="left"/>
              <w:rPr>
                <w:rFonts w:ascii="Arial" w:hAnsi="Arial" w:cs="Arial"/>
                <w:lang w:val="en-GB"/>
              </w:rPr>
            </w:pPr>
            <w:r w:rsidRPr="009B014F">
              <w:rPr>
                <w:rFonts w:ascii="Arial" w:hAnsi="Arial" w:cs="Arial"/>
                <w:lang w:val="en-GB"/>
              </w:rPr>
              <w:t>Reviewer’s comment</w:t>
            </w:r>
          </w:p>
        </w:tc>
        <w:tc>
          <w:tcPr>
            <w:tcW w:w="1342" w:type="pct"/>
          </w:tcPr>
          <w:p w14:paraId="6F48B50B" w14:textId="77777777" w:rsidR="00F1171E" w:rsidRPr="009B014F" w:rsidRDefault="00F1171E" w:rsidP="007222C8">
            <w:pPr>
              <w:pStyle w:val="Heading2"/>
              <w:jc w:val="left"/>
              <w:rPr>
                <w:rFonts w:ascii="Arial" w:hAnsi="Arial" w:cs="Arial"/>
                <w:b w:val="0"/>
                <w:lang w:val="en-GB"/>
              </w:rPr>
            </w:pPr>
            <w:r w:rsidRPr="009B014F">
              <w:rPr>
                <w:rFonts w:ascii="Arial" w:hAnsi="Arial" w:cs="Arial"/>
                <w:lang w:val="en-GB"/>
              </w:rPr>
              <w:t>Author’s comment</w:t>
            </w:r>
            <w:r w:rsidRPr="009B014F">
              <w:rPr>
                <w:rFonts w:ascii="Arial" w:hAnsi="Arial" w:cs="Arial"/>
                <w:b w:val="0"/>
                <w:lang w:val="en-GB"/>
              </w:rPr>
              <w:t xml:space="preserve"> </w:t>
            </w:r>
            <w:r w:rsidRPr="009B014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B014F"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B014F" w:rsidRDefault="00F1171E" w:rsidP="007222C8">
            <w:pPr>
              <w:pStyle w:val="NormalWeb"/>
              <w:spacing w:before="0" w:beforeAutospacing="0" w:after="0" w:afterAutospacing="0"/>
              <w:rPr>
                <w:rFonts w:ascii="Arial" w:hAnsi="Arial" w:cs="Arial"/>
                <w:b/>
                <w:sz w:val="20"/>
                <w:szCs w:val="20"/>
                <w:lang w:val="en-GB"/>
              </w:rPr>
            </w:pPr>
            <w:r w:rsidRPr="009B014F">
              <w:rPr>
                <w:rFonts w:ascii="Arial" w:hAnsi="Arial" w:cs="Arial"/>
                <w:b/>
                <w:sz w:val="20"/>
                <w:szCs w:val="20"/>
                <w:lang w:val="en-GB"/>
              </w:rPr>
              <w:t xml:space="preserve">Are there ethical issues in this manuscript? </w:t>
            </w:r>
          </w:p>
          <w:p w14:paraId="6034B476" w14:textId="77777777" w:rsidR="00F1171E" w:rsidRPr="009B014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3F597419" w:rsidR="00F1171E" w:rsidRPr="009B014F" w:rsidRDefault="00C86C29" w:rsidP="007222C8">
            <w:pPr>
              <w:pStyle w:val="NormalWeb"/>
              <w:spacing w:before="0" w:beforeAutospacing="0" w:after="0" w:afterAutospacing="0"/>
              <w:rPr>
                <w:rFonts w:ascii="Arial" w:hAnsi="Arial" w:cs="Arial"/>
                <w:i/>
                <w:iCs/>
                <w:sz w:val="20"/>
                <w:szCs w:val="20"/>
                <w:lang w:val="en-GB"/>
              </w:rPr>
            </w:pPr>
            <w:r w:rsidRPr="009B014F">
              <w:rPr>
                <w:rFonts w:ascii="Arial" w:hAnsi="Arial" w:cs="Arial"/>
                <w:i/>
                <w:iCs/>
                <w:sz w:val="20"/>
                <w:szCs w:val="20"/>
                <w:lang w:val="en-GB"/>
              </w:rPr>
              <w:t>No, I found no ethical issues in this manuscript.</w:t>
            </w:r>
          </w:p>
          <w:p w14:paraId="3F0D46E3" w14:textId="77777777" w:rsidR="00F1171E" w:rsidRPr="009B014F"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9B014F"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9B014F" w:rsidRDefault="00F1171E" w:rsidP="007222C8">
            <w:pPr>
              <w:rPr>
                <w:rFonts w:ascii="Arial" w:eastAsia="Arial Unicode MS" w:hAnsi="Arial" w:cs="Arial"/>
                <w:sz w:val="20"/>
                <w:szCs w:val="20"/>
                <w:lang w:val="en-GB"/>
              </w:rPr>
            </w:pPr>
          </w:p>
          <w:p w14:paraId="4A981594" w14:textId="77777777" w:rsidR="00F1171E" w:rsidRPr="009B014F" w:rsidRDefault="00F1171E" w:rsidP="007222C8">
            <w:pPr>
              <w:rPr>
                <w:rFonts w:ascii="Arial" w:eastAsia="Arial Unicode MS" w:hAnsi="Arial" w:cs="Arial"/>
                <w:sz w:val="20"/>
                <w:szCs w:val="20"/>
                <w:lang w:val="en-GB"/>
              </w:rPr>
            </w:pPr>
          </w:p>
          <w:p w14:paraId="4780A682" w14:textId="77777777" w:rsidR="00F1171E" w:rsidRPr="009B014F" w:rsidRDefault="00F1171E" w:rsidP="007222C8">
            <w:pPr>
              <w:rPr>
                <w:rFonts w:ascii="Arial" w:eastAsia="Arial Unicode MS" w:hAnsi="Arial" w:cs="Arial"/>
                <w:sz w:val="20"/>
                <w:szCs w:val="20"/>
                <w:lang w:val="en-GB"/>
              </w:rPr>
            </w:pPr>
          </w:p>
          <w:p w14:paraId="2D80979A" w14:textId="77777777" w:rsidR="00F1171E" w:rsidRPr="009B014F"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FAE9662" w14:textId="77777777" w:rsidR="009B014F" w:rsidRPr="00C832F9" w:rsidRDefault="009B014F" w:rsidP="009B014F">
      <w:pPr>
        <w:pStyle w:val="Affiliation"/>
        <w:spacing w:after="0" w:line="240" w:lineRule="auto"/>
        <w:jc w:val="left"/>
        <w:rPr>
          <w:rFonts w:ascii="Arial" w:hAnsi="Arial" w:cs="Arial"/>
          <w:b/>
          <w:u w:val="single"/>
        </w:rPr>
      </w:pPr>
      <w:r w:rsidRPr="00C832F9">
        <w:rPr>
          <w:rFonts w:ascii="Arial" w:hAnsi="Arial" w:cs="Arial"/>
          <w:b/>
          <w:u w:val="single"/>
        </w:rPr>
        <w:t>Reviewer details:</w:t>
      </w:r>
    </w:p>
    <w:p w14:paraId="47CC1E5E" w14:textId="77777777" w:rsidR="009B014F" w:rsidRDefault="009B014F" w:rsidP="009B014F">
      <w:proofErr w:type="spellStart"/>
      <w:r w:rsidRPr="00C832F9">
        <w:rPr>
          <w:rFonts w:ascii="Arial" w:hAnsi="Arial" w:cs="Arial"/>
          <w:b/>
          <w:color w:val="000000"/>
          <w:sz w:val="20"/>
          <w:szCs w:val="20"/>
        </w:rPr>
        <w:t>Zinsou</w:t>
      </w:r>
      <w:proofErr w:type="spellEnd"/>
      <w:r w:rsidRPr="00C832F9">
        <w:rPr>
          <w:rFonts w:ascii="Arial" w:hAnsi="Arial" w:cs="Arial"/>
          <w:b/>
          <w:color w:val="000000"/>
          <w:sz w:val="20"/>
          <w:szCs w:val="20"/>
        </w:rPr>
        <w:t xml:space="preserve"> Tanguy Frejus Ablo, University of Abomey-</w:t>
      </w:r>
      <w:proofErr w:type="spellStart"/>
      <w:r w:rsidRPr="00C832F9">
        <w:rPr>
          <w:rFonts w:ascii="Arial" w:hAnsi="Arial" w:cs="Arial"/>
          <w:b/>
          <w:color w:val="000000"/>
          <w:sz w:val="20"/>
          <w:szCs w:val="20"/>
        </w:rPr>
        <w:t>Calavi</w:t>
      </w:r>
      <w:proofErr w:type="spellEnd"/>
      <w:r w:rsidRPr="00C832F9">
        <w:rPr>
          <w:rFonts w:ascii="Arial" w:hAnsi="Arial" w:cs="Arial"/>
          <w:b/>
          <w:color w:val="000000"/>
          <w:sz w:val="20"/>
          <w:szCs w:val="20"/>
        </w:rPr>
        <w:t xml:space="preserve"> (UAC), Republic of Benin</w:t>
      </w:r>
      <w:r w:rsidRPr="00C832F9">
        <w:rPr>
          <w:rFonts w:ascii="Arial" w:hAnsi="Arial" w:cs="Arial"/>
          <w:b/>
          <w:color w:val="000000"/>
          <w:sz w:val="20"/>
          <w:szCs w:val="20"/>
        </w:rPr>
        <w:br/>
      </w:r>
    </w:p>
    <w:p w14:paraId="39183865" w14:textId="77777777" w:rsidR="009B014F" w:rsidRPr="009B014F" w:rsidRDefault="009B014F">
      <w:pPr>
        <w:rPr>
          <w:rFonts w:ascii="Arial" w:hAnsi="Arial" w:cs="Arial"/>
          <w:b/>
          <w:sz w:val="20"/>
          <w:szCs w:val="20"/>
        </w:rPr>
      </w:pPr>
    </w:p>
    <w:sectPr w:rsidR="009B014F" w:rsidRPr="009B014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39AC6" w14:textId="77777777" w:rsidR="00D8135F" w:rsidRPr="0000007A" w:rsidRDefault="00D8135F" w:rsidP="0099583E">
      <w:r>
        <w:separator/>
      </w:r>
    </w:p>
  </w:endnote>
  <w:endnote w:type="continuationSeparator" w:id="0">
    <w:p w14:paraId="6DEA966E" w14:textId="77777777" w:rsidR="00D8135F" w:rsidRPr="0000007A" w:rsidRDefault="00D8135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17BB8" w14:textId="77777777" w:rsidR="00D8135F" w:rsidRPr="0000007A" w:rsidRDefault="00D8135F" w:rsidP="0099583E">
      <w:r>
        <w:separator/>
      </w:r>
    </w:p>
  </w:footnote>
  <w:footnote w:type="continuationSeparator" w:id="0">
    <w:p w14:paraId="6FC21DAA" w14:textId="77777777" w:rsidR="00D8135F" w:rsidRPr="0000007A" w:rsidRDefault="00D8135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07074103">
    <w:abstractNumId w:val="3"/>
  </w:num>
  <w:num w:numId="2" w16cid:durableId="641546844">
    <w:abstractNumId w:val="6"/>
  </w:num>
  <w:num w:numId="3" w16cid:durableId="1752696357">
    <w:abstractNumId w:val="5"/>
  </w:num>
  <w:num w:numId="4" w16cid:durableId="518128820">
    <w:abstractNumId w:val="7"/>
  </w:num>
  <w:num w:numId="5" w16cid:durableId="831213237">
    <w:abstractNumId w:val="4"/>
  </w:num>
  <w:num w:numId="6" w16cid:durableId="1143691116">
    <w:abstractNumId w:val="0"/>
  </w:num>
  <w:num w:numId="7" w16cid:durableId="1974017398">
    <w:abstractNumId w:val="1"/>
  </w:num>
  <w:num w:numId="8" w16cid:durableId="864178495">
    <w:abstractNumId w:val="9"/>
  </w:num>
  <w:num w:numId="9" w16cid:durableId="466969942">
    <w:abstractNumId w:val="8"/>
  </w:num>
  <w:num w:numId="10" w16cid:durableId="1032417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3566"/>
    <w:rsid w:val="00005319"/>
    <w:rsid w:val="00010403"/>
    <w:rsid w:val="00012C8B"/>
    <w:rsid w:val="000168A9"/>
    <w:rsid w:val="00021981"/>
    <w:rsid w:val="000234E1"/>
    <w:rsid w:val="0002598E"/>
    <w:rsid w:val="000272EF"/>
    <w:rsid w:val="00037D52"/>
    <w:rsid w:val="00040C7D"/>
    <w:rsid w:val="000450FC"/>
    <w:rsid w:val="00054BC4"/>
    <w:rsid w:val="00056CB0"/>
    <w:rsid w:val="0006257C"/>
    <w:rsid w:val="000627FE"/>
    <w:rsid w:val="00070F1F"/>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2034"/>
    <w:rsid w:val="000F2DCA"/>
    <w:rsid w:val="000F6EA8"/>
    <w:rsid w:val="001006C0"/>
    <w:rsid w:val="00101322"/>
    <w:rsid w:val="00115767"/>
    <w:rsid w:val="00121E3A"/>
    <w:rsid w:val="00121FFA"/>
    <w:rsid w:val="0012616A"/>
    <w:rsid w:val="00136984"/>
    <w:rsid w:val="001425F1"/>
    <w:rsid w:val="00142A9C"/>
    <w:rsid w:val="00150304"/>
    <w:rsid w:val="0015296D"/>
    <w:rsid w:val="00161672"/>
    <w:rsid w:val="00163622"/>
    <w:rsid w:val="001645A2"/>
    <w:rsid w:val="00164F4E"/>
    <w:rsid w:val="00165685"/>
    <w:rsid w:val="00166418"/>
    <w:rsid w:val="0017480A"/>
    <w:rsid w:val="0017545C"/>
    <w:rsid w:val="00175A0A"/>
    <w:rsid w:val="001766DF"/>
    <w:rsid w:val="00176F0D"/>
    <w:rsid w:val="00186C8F"/>
    <w:rsid w:val="0018753A"/>
    <w:rsid w:val="00197E68"/>
    <w:rsid w:val="001A1605"/>
    <w:rsid w:val="001A2F22"/>
    <w:rsid w:val="001B0C63"/>
    <w:rsid w:val="001B5029"/>
    <w:rsid w:val="001B72AA"/>
    <w:rsid w:val="001D3A1D"/>
    <w:rsid w:val="001E4B3D"/>
    <w:rsid w:val="001F201A"/>
    <w:rsid w:val="001F24FF"/>
    <w:rsid w:val="001F2913"/>
    <w:rsid w:val="001F707F"/>
    <w:rsid w:val="002011F3"/>
    <w:rsid w:val="00201B85"/>
    <w:rsid w:val="00204D68"/>
    <w:rsid w:val="002105F7"/>
    <w:rsid w:val="002109D6"/>
    <w:rsid w:val="00210B55"/>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76070"/>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1D66"/>
    <w:rsid w:val="002F6935"/>
    <w:rsid w:val="0030414E"/>
    <w:rsid w:val="00312559"/>
    <w:rsid w:val="003204B8"/>
    <w:rsid w:val="00326D7D"/>
    <w:rsid w:val="0033018A"/>
    <w:rsid w:val="00331611"/>
    <w:rsid w:val="00332DA5"/>
    <w:rsid w:val="0033692F"/>
    <w:rsid w:val="00353718"/>
    <w:rsid w:val="00363027"/>
    <w:rsid w:val="00374F93"/>
    <w:rsid w:val="00377F1D"/>
    <w:rsid w:val="00386BBF"/>
    <w:rsid w:val="003924D4"/>
    <w:rsid w:val="00394901"/>
    <w:rsid w:val="003A04E7"/>
    <w:rsid w:val="003A1C45"/>
    <w:rsid w:val="003A4991"/>
    <w:rsid w:val="003A6E1A"/>
    <w:rsid w:val="003B1D0B"/>
    <w:rsid w:val="003B2172"/>
    <w:rsid w:val="003D1BDE"/>
    <w:rsid w:val="003E746A"/>
    <w:rsid w:val="00401C12"/>
    <w:rsid w:val="00421DBF"/>
    <w:rsid w:val="0042465A"/>
    <w:rsid w:val="00430C2F"/>
    <w:rsid w:val="00435B36"/>
    <w:rsid w:val="00442B24"/>
    <w:rsid w:val="004430CD"/>
    <w:rsid w:val="0044519B"/>
    <w:rsid w:val="00452F40"/>
    <w:rsid w:val="00457AB1"/>
    <w:rsid w:val="00457BC0"/>
    <w:rsid w:val="00461309"/>
    <w:rsid w:val="00462996"/>
    <w:rsid w:val="00474129"/>
    <w:rsid w:val="00477844"/>
    <w:rsid w:val="004847FF"/>
    <w:rsid w:val="00485606"/>
    <w:rsid w:val="00495DBB"/>
    <w:rsid w:val="004B03BF"/>
    <w:rsid w:val="004B0965"/>
    <w:rsid w:val="004B4CAD"/>
    <w:rsid w:val="004B4FDC"/>
    <w:rsid w:val="004C0178"/>
    <w:rsid w:val="004C3DF1"/>
    <w:rsid w:val="004C7D1E"/>
    <w:rsid w:val="004D2E36"/>
    <w:rsid w:val="004E08E3"/>
    <w:rsid w:val="004E1D1A"/>
    <w:rsid w:val="004E4915"/>
    <w:rsid w:val="004F04BC"/>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47737"/>
    <w:rsid w:val="00555430"/>
    <w:rsid w:val="00557CD3"/>
    <w:rsid w:val="00560D3C"/>
    <w:rsid w:val="00565D90"/>
    <w:rsid w:val="0056781E"/>
    <w:rsid w:val="00567DE0"/>
    <w:rsid w:val="005735A5"/>
    <w:rsid w:val="005757CF"/>
    <w:rsid w:val="00581FF9"/>
    <w:rsid w:val="005A4F17"/>
    <w:rsid w:val="005B3509"/>
    <w:rsid w:val="005C25A0"/>
    <w:rsid w:val="005D230D"/>
    <w:rsid w:val="005D23D3"/>
    <w:rsid w:val="005E11DC"/>
    <w:rsid w:val="005E29CE"/>
    <w:rsid w:val="005E3241"/>
    <w:rsid w:val="005E7FB0"/>
    <w:rsid w:val="005F184C"/>
    <w:rsid w:val="005F4EB7"/>
    <w:rsid w:val="00602F7D"/>
    <w:rsid w:val="00605952"/>
    <w:rsid w:val="00620677"/>
    <w:rsid w:val="00624032"/>
    <w:rsid w:val="00626025"/>
    <w:rsid w:val="006311A1"/>
    <w:rsid w:val="00640538"/>
    <w:rsid w:val="00645065"/>
    <w:rsid w:val="00645A56"/>
    <w:rsid w:val="006478EB"/>
    <w:rsid w:val="006532DF"/>
    <w:rsid w:val="0065409E"/>
    <w:rsid w:val="0065579D"/>
    <w:rsid w:val="0066345E"/>
    <w:rsid w:val="00663792"/>
    <w:rsid w:val="0067046C"/>
    <w:rsid w:val="006714A0"/>
    <w:rsid w:val="00673EEF"/>
    <w:rsid w:val="006749CF"/>
    <w:rsid w:val="00676845"/>
    <w:rsid w:val="00680547"/>
    <w:rsid w:val="0068243C"/>
    <w:rsid w:val="0068446F"/>
    <w:rsid w:val="00685861"/>
    <w:rsid w:val="00686DCE"/>
    <w:rsid w:val="00690EDE"/>
    <w:rsid w:val="006936D1"/>
    <w:rsid w:val="00696CAD"/>
    <w:rsid w:val="006A438F"/>
    <w:rsid w:val="006A5E0B"/>
    <w:rsid w:val="006A7405"/>
    <w:rsid w:val="006C3797"/>
    <w:rsid w:val="006D467C"/>
    <w:rsid w:val="006E01EE"/>
    <w:rsid w:val="006E6014"/>
    <w:rsid w:val="006E7D6E"/>
    <w:rsid w:val="00700A1D"/>
    <w:rsid w:val="00700EF2"/>
    <w:rsid w:val="00701186"/>
    <w:rsid w:val="00707BE1"/>
    <w:rsid w:val="007151C6"/>
    <w:rsid w:val="007238EB"/>
    <w:rsid w:val="007317C3"/>
    <w:rsid w:val="0073332F"/>
    <w:rsid w:val="00734756"/>
    <w:rsid w:val="00734BFB"/>
    <w:rsid w:val="0073538B"/>
    <w:rsid w:val="00737BC9"/>
    <w:rsid w:val="0074253C"/>
    <w:rsid w:val="007426E6"/>
    <w:rsid w:val="00751520"/>
    <w:rsid w:val="00766889"/>
    <w:rsid w:val="00766A0D"/>
    <w:rsid w:val="00767F8C"/>
    <w:rsid w:val="0077785B"/>
    <w:rsid w:val="00777A80"/>
    <w:rsid w:val="00780B67"/>
    <w:rsid w:val="00780D7A"/>
    <w:rsid w:val="00781D07"/>
    <w:rsid w:val="007A62F8"/>
    <w:rsid w:val="007B1099"/>
    <w:rsid w:val="007B54A4"/>
    <w:rsid w:val="007B5DC2"/>
    <w:rsid w:val="007C6CDF"/>
    <w:rsid w:val="007D0246"/>
    <w:rsid w:val="007D671D"/>
    <w:rsid w:val="007F01AA"/>
    <w:rsid w:val="007F5873"/>
    <w:rsid w:val="008126B7"/>
    <w:rsid w:val="00815F94"/>
    <w:rsid w:val="008224E2"/>
    <w:rsid w:val="00825DC9"/>
    <w:rsid w:val="0082676D"/>
    <w:rsid w:val="008324FC"/>
    <w:rsid w:val="00846F1F"/>
    <w:rsid w:val="008470AB"/>
    <w:rsid w:val="0085546D"/>
    <w:rsid w:val="0086369B"/>
    <w:rsid w:val="0086772B"/>
    <w:rsid w:val="00867E37"/>
    <w:rsid w:val="0087201B"/>
    <w:rsid w:val="00877F10"/>
    <w:rsid w:val="00882091"/>
    <w:rsid w:val="00892537"/>
    <w:rsid w:val="00893E75"/>
    <w:rsid w:val="00895D0A"/>
    <w:rsid w:val="008A4183"/>
    <w:rsid w:val="008B265C"/>
    <w:rsid w:val="008C2F62"/>
    <w:rsid w:val="008C3EF3"/>
    <w:rsid w:val="008C4B1F"/>
    <w:rsid w:val="008C75AD"/>
    <w:rsid w:val="008C7B05"/>
    <w:rsid w:val="008D020E"/>
    <w:rsid w:val="008E5067"/>
    <w:rsid w:val="008F036B"/>
    <w:rsid w:val="008F36E4"/>
    <w:rsid w:val="0090720F"/>
    <w:rsid w:val="0091410B"/>
    <w:rsid w:val="009245E3"/>
    <w:rsid w:val="00942DEE"/>
    <w:rsid w:val="00944F67"/>
    <w:rsid w:val="009553EC"/>
    <w:rsid w:val="00955E45"/>
    <w:rsid w:val="00962B70"/>
    <w:rsid w:val="00963A72"/>
    <w:rsid w:val="00967C62"/>
    <w:rsid w:val="0097350E"/>
    <w:rsid w:val="00982766"/>
    <w:rsid w:val="009852C4"/>
    <w:rsid w:val="0099583E"/>
    <w:rsid w:val="009A0242"/>
    <w:rsid w:val="009A59ED"/>
    <w:rsid w:val="009B014F"/>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5959"/>
    <w:rsid w:val="00A65C50"/>
    <w:rsid w:val="00A6638F"/>
    <w:rsid w:val="00A8290F"/>
    <w:rsid w:val="00A97362"/>
    <w:rsid w:val="00AA41B3"/>
    <w:rsid w:val="00AA49A2"/>
    <w:rsid w:val="00AA5338"/>
    <w:rsid w:val="00AB1ED6"/>
    <w:rsid w:val="00AB397D"/>
    <w:rsid w:val="00AB638A"/>
    <w:rsid w:val="00AB65BF"/>
    <w:rsid w:val="00AB6E43"/>
    <w:rsid w:val="00AC1349"/>
    <w:rsid w:val="00AD6C51"/>
    <w:rsid w:val="00AE0E9B"/>
    <w:rsid w:val="00AE1D6E"/>
    <w:rsid w:val="00AE54CD"/>
    <w:rsid w:val="00AF3016"/>
    <w:rsid w:val="00B03A45"/>
    <w:rsid w:val="00B111AD"/>
    <w:rsid w:val="00B12D48"/>
    <w:rsid w:val="00B20EBA"/>
    <w:rsid w:val="00B2236C"/>
    <w:rsid w:val="00B22FE6"/>
    <w:rsid w:val="00B3033D"/>
    <w:rsid w:val="00B324BF"/>
    <w:rsid w:val="00B334D9"/>
    <w:rsid w:val="00B53059"/>
    <w:rsid w:val="00B562D2"/>
    <w:rsid w:val="00B62087"/>
    <w:rsid w:val="00B62F41"/>
    <w:rsid w:val="00B63782"/>
    <w:rsid w:val="00B66599"/>
    <w:rsid w:val="00B760E1"/>
    <w:rsid w:val="00B82FFC"/>
    <w:rsid w:val="00B8541E"/>
    <w:rsid w:val="00B9186A"/>
    <w:rsid w:val="00BA1AB3"/>
    <w:rsid w:val="00BA55B7"/>
    <w:rsid w:val="00BA6421"/>
    <w:rsid w:val="00BB21AB"/>
    <w:rsid w:val="00BB4FEC"/>
    <w:rsid w:val="00BB629C"/>
    <w:rsid w:val="00BC402F"/>
    <w:rsid w:val="00BD0DF5"/>
    <w:rsid w:val="00BD6447"/>
    <w:rsid w:val="00BD6842"/>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6BF9"/>
    <w:rsid w:val="00C7030D"/>
    <w:rsid w:val="00C70DFC"/>
    <w:rsid w:val="00C82466"/>
    <w:rsid w:val="00C84097"/>
    <w:rsid w:val="00C86C29"/>
    <w:rsid w:val="00C9016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24B8"/>
    <w:rsid w:val="00D106B4"/>
    <w:rsid w:val="00D1283A"/>
    <w:rsid w:val="00D12970"/>
    <w:rsid w:val="00D17979"/>
    <w:rsid w:val="00D2075F"/>
    <w:rsid w:val="00D24CBE"/>
    <w:rsid w:val="00D27A79"/>
    <w:rsid w:val="00D32AC2"/>
    <w:rsid w:val="00D40416"/>
    <w:rsid w:val="00D430AB"/>
    <w:rsid w:val="00D4782A"/>
    <w:rsid w:val="00D709EB"/>
    <w:rsid w:val="00D7603E"/>
    <w:rsid w:val="00D8135F"/>
    <w:rsid w:val="00D90124"/>
    <w:rsid w:val="00D90C9F"/>
    <w:rsid w:val="00D9392F"/>
    <w:rsid w:val="00D9427C"/>
    <w:rsid w:val="00DA2679"/>
    <w:rsid w:val="00DA3C3D"/>
    <w:rsid w:val="00DA41F5"/>
    <w:rsid w:val="00DB7E1B"/>
    <w:rsid w:val="00DC1D81"/>
    <w:rsid w:val="00DC6FED"/>
    <w:rsid w:val="00DD0C4A"/>
    <w:rsid w:val="00DD274C"/>
    <w:rsid w:val="00DE7D30"/>
    <w:rsid w:val="00DF04E3"/>
    <w:rsid w:val="00DF0922"/>
    <w:rsid w:val="00DF38DA"/>
    <w:rsid w:val="00E03C32"/>
    <w:rsid w:val="00E042F8"/>
    <w:rsid w:val="00E044CA"/>
    <w:rsid w:val="00E3111A"/>
    <w:rsid w:val="00E451EA"/>
    <w:rsid w:val="00E57F4B"/>
    <w:rsid w:val="00E63889"/>
    <w:rsid w:val="00E63A98"/>
    <w:rsid w:val="00E645E9"/>
    <w:rsid w:val="00E65596"/>
    <w:rsid w:val="00E66385"/>
    <w:rsid w:val="00E71C8D"/>
    <w:rsid w:val="00E72360"/>
    <w:rsid w:val="00E72A8E"/>
    <w:rsid w:val="00E87CDE"/>
    <w:rsid w:val="00E9533D"/>
    <w:rsid w:val="00E972A7"/>
    <w:rsid w:val="00E97B57"/>
    <w:rsid w:val="00EA2839"/>
    <w:rsid w:val="00EB3E91"/>
    <w:rsid w:val="00EB6E15"/>
    <w:rsid w:val="00EC6894"/>
    <w:rsid w:val="00ED6B12"/>
    <w:rsid w:val="00ED7400"/>
    <w:rsid w:val="00EE5A36"/>
    <w:rsid w:val="00EF326D"/>
    <w:rsid w:val="00EF53FE"/>
    <w:rsid w:val="00F1171E"/>
    <w:rsid w:val="00F13071"/>
    <w:rsid w:val="00F2643C"/>
    <w:rsid w:val="00F32717"/>
    <w:rsid w:val="00F3295A"/>
    <w:rsid w:val="00F32A9A"/>
    <w:rsid w:val="00F33C84"/>
    <w:rsid w:val="00F3669D"/>
    <w:rsid w:val="00F36ECA"/>
    <w:rsid w:val="00F37401"/>
    <w:rsid w:val="00F405F8"/>
    <w:rsid w:val="00F4700F"/>
    <w:rsid w:val="00F52B15"/>
    <w:rsid w:val="00F573EA"/>
    <w:rsid w:val="00F57E9D"/>
    <w:rsid w:val="00F729A8"/>
    <w:rsid w:val="00F73CF2"/>
    <w:rsid w:val="00F80C14"/>
    <w:rsid w:val="00F965CB"/>
    <w:rsid w:val="00F96F54"/>
    <w:rsid w:val="00F978B8"/>
    <w:rsid w:val="00FA5F4C"/>
    <w:rsid w:val="00FA6528"/>
    <w:rsid w:val="00FB0D50"/>
    <w:rsid w:val="00FB2E98"/>
    <w:rsid w:val="00FB2FCF"/>
    <w:rsid w:val="00FB3DE3"/>
    <w:rsid w:val="00FB5BBE"/>
    <w:rsid w:val="00FC2E17"/>
    <w:rsid w:val="00FC432A"/>
    <w:rsid w:val="00FC618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6A43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6A438F"/>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9B014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4239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2025-12-06T07:25:00Z</dcterms:created>
  <dcterms:modified xsi:type="dcterms:W3CDTF">2025-12-13T11:25:00Z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