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9C27C3" w:rsidRPr="00D14490" w14:paraId="7D47C06E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F925EB3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9C27C3" w:rsidRPr="00D14490" w14:paraId="6EF6B80E" w14:textId="77777777">
        <w:trPr>
          <w:trHeight w:val="413"/>
        </w:trPr>
        <w:tc>
          <w:tcPr>
            <w:tcW w:w="1234" w:type="pct"/>
          </w:tcPr>
          <w:p w14:paraId="44AE4022" w14:textId="77777777" w:rsidR="009C27C3" w:rsidRPr="00D14490" w:rsidRDefault="001F693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213" w14:textId="5EAFC7B1" w:rsidR="009C27C3" w:rsidRPr="00D14490" w:rsidRDefault="001F6930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1449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Medical </w:t>
              </w:r>
              <w:proofErr w:type="spellStart"/>
              <w:r w:rsidRPr="00D1449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Sciece</w:t>
              </w:r>
              <w:proofErr w:type="spellEnd"/>
              <w:r w:rsidRPr="00D1449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: Updates and Prospects</w:t>
              </w:r>
            </w:hyperlink>
          </w:p>
        </w:tc>
      </w:tr>
      <w:tr w:rsidR="009C27C3" w:rsidRPr="00D14490" w14:paraId="4F200D95" w14:textId="77777777">
        <w:trPr>
          <w:trHeight w:val="290"/>
        </w:trPr>
        <w:tc>
          <w:tcPr>
            <w:tcW w:w="1234" w:type="pct"/>
          </w:tcPr>
          <w:p w14:paraId="09FFD352" w14:textId="77777777" w:rsidR="009C27C3" w:rsidRPr="00D14490" w:rsidRDefault="001F693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AA95C" w14:textId="77777777" w:rsidR="009C27C3" w:rsidRPr="00D14490" w:rsidRDefault="001F69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6808</w:t>
            </w:r>
          </w:p>
        </w:tc>
      </w:tr>
      <w:tr w:rsidR="009C27C3" w:rsidRPr="00D14490" w14:paraId="45A4FB4E" w14:textId="77777777">
        <w:trPr>
          <w:trHeight w:val="331"/>
        </w:trPr>
        <w:tc>
          <w:tcPr>
            <w:tcW w:w="1234" w:type="pct"/>
          </w:tcPr>
          <w:p w14:paraId="1BB5DAD5" w14:textId="77777777" w:rsidR="009C27C3" w:rsidRPr="00D14490" w:rsidRDefault="001F693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DEB8" w14:textId="77777777" w:rsidR="009C27C3" w:rsidRPr="00D14490" w:rsidRDefault="001F69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14490">
              <w:rPr>
                <w:rFonts w:ascii="Arial" w:hAnsi="Arial" w:cs="Arial"/>
                <w:b/>
                <w:sz w:val="20"/>
                <w:szCs w:val="20"/>
                <w:lang w:val="en-GB"/>
              </w:rPr>
              <w:t>Patterns of Injury and Discharged Against Medical Advice among Road Traffic Accident Victims in a Tertiary Hospital, North Central Nigeria</w:t>
            </w:r>
          </w:p>
        </w:tc>
      </w:tr>
      <w:tr w:rsidR="009C27C3" w:rsidRPr="00D14490" w14:paraId="3E3A91C1" w14:textId="77777777">
        <w:trPr>
          <w:trHeight w:val="332"/>
        </w:trPr>
        <w:tc>
          <w:tcPr>
            <w:tcW w:w="1234" w:type="pct"/>
          </w:tcPr>
          <w:p w14:paraId="6549BD98" w14:textId="77777777" w:rsidR="009C27C3" w:rsidRPr="00D14490" w:rsidRDefault="001F693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B5D63" w14:textId="77777777" w:rsidR="009C27C3" w:rsidRPr="00D14490" w:rsidRDefault="001F69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7F67D71" w14:textId="77777777" w:rsidR="009C27C3" w:rsidRPr="00D14490" w:rsidRDefault="009C27C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373A34" w14:textId="77777777" w:rsidR="009C27C3" w:rsidRPr="00D14490" w:rsidRDefault="009C27C3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9C27C3" w:rsidRPr="00D14490" w14:paraId="0140FB6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FC0DB25" w14:textId="77777777" w:rsidR="009C27C3" w:rsidRPr="00D14490" w:rsidRDefault="001F693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449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1449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4A3F6D3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27C3" w:rsidRPr="00D14490" w14:paraId="121C7DDD" w14:textId="77777777">
        <w:tc>
          <w:tcPr>
            <w:tcW w:w="1265" w:type="pct"/>
            <w:noWrap/>
          </w:tcPr>
          <w:p w14:paraId="34FA91B0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BB3E7E8" w14:textId="77777777" w:rsidR="009C27C3" w:rsidRPr="00D14490" w:rsidRDefault="001F693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4490">
              <w:rPr>
                <w:rFonts w:ascii="Arial" w:hAnsi="Arial" w:cs="Arial"/>
                <w:lang w:val="en-GB"/>
              </w:rPr>
              <w:t>Reviewer’s comment</w:t>
            </w:r>
          </w:p>
          <w:p w14:paraId="0FD45B88" w14:textId="77777777" w:rsidR="009C27C3" w:rsidRPr="00D14490" w:rsidRDefault="001F69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0C81AA0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7B266BE" w14:textId="77777777" w:rsidR="009C27C3" w:rsidRPr="00D14490" w:rsidRDefault="001F693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4490">
              <w:rPr>
                <w:rFonts w:ascii="Arial" w:hAnsi="Arial" w:cs="Arial"/>
                <w:lang w:val="en-GB"/>
              </w:rPr>
              <w:t>Author’s Feedback</w:t>
            </w:r>
            <w:r w:rsidRPr="00D1449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449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C27C3" w:rsidRPr="00D14490" w14:paraId="6BD2C121" w14:textId="77777777">
        <w:trPr>
          <w:trHeight w:val="1264"/>
        </w:trPr>
        <w:tc>
          <w:tcPr>
            <w:tcW w:w="1265" w:type="pct"/>
            <w:noWrap/>
          </w:tcPr>
          <w:p w14:paraId="6A153E0E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BFA96D2" w14:textId="77777777" w:rsidR="009C27C3" w:rsidRPr="00D14490" w:rsidRDefault="009C27C3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78DA2B" w14:textId="77777777" w:rsidR="009C27C3" w:rsidRPr="00D14490" w:rsidRDefault="001F693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Its good manuscript that </w:t>
            </w:r>
            <w:proofErr w:type="gram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provide</w:t>
            </w:r>
            <w:proofErr w:type="gram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quantitative insight about the DAMA patients in the developing country especially Nigeria and compare it with the other studies and also developed </w:t>
            </w:r>
            <w:proofErr w:type="spellStart"/>
            <w:proofErr w:type="gram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countries.It</w:t>
            </w:r>
            <w:proofErr w:type="spellEnd"/>
            <w:proofErr w:type="gram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also give reasons of these DAMA and LAMA that why do patient behave like that in the developing countries.</w:t>
            </w:r>
          </w:p>
        </w:tc>
        <w:tc>
          <w:tcPr>
            <w:tcW w:w="1523" w:type="pct"/>
          </w:tcPr>
          <w:p w14:paraId="22568255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27C3" w:rsidRPr="00D14490" w14:paraId="6D6CB57A" w14:textId="77777777">
        <w:trPr>
          <w:trHeight w:val="1262"/>
        </w:trPr>
        <w:tc>
          <w:tcPr>
            <w:tcW w:w="1265" w:type="pct"/>
            <w:noWrap/>
          </w:tcPr>
          <w:p w14:paraId="0F480F6B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843C3C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E07A4C3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64893F3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title is suitable but </w:t>
            </w:r>
            <w:proofErr w:type="spell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think it need to be modified to this for correcting it grammatically and enhancing the flow of sentence,</w:t>
            </w:r>
          </w:p>
          <w:p w14:paraId="49609337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  <w:r w:rsidRPr="00D144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Patterns of Injury and Discharge Against Medical Advice among Road Traffic Accident Victims in a Tertiary Hospital, North Central Nigeria"</w:t>
            </w:r>
          </w:p>
          <w:p w14:paraId="18FC78D4" w14:textId="77777777" w:rsidR="009C27C3" w:rsidRPr="00D14490" w:rsidRDefault="009C27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</w:p>
          <w:p w14:paraId="28B41A4F" w14:textId="77777777" w:rsidR="009C27C3" w:rsidRPr="00D14490" w:rsidRDefault="009C27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0621281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27C3" w:rsidRPr="00D14490" w14:paraId="0964A0C4" w14:textId="77777777">
        <w:trPr>
          <w:trHeight w:val="1262"/>
        </w:trPr>
        <w:tc>
          <w:tcPr>
            <w:tcW w:w="1265" w:type="pct"/>
            <w:noWrap/>
          </w:tcPr>
          <w:p w14:paraId="7E7B089F" w14:textId="77777777" w:rsidR="009C27C3" w:rsidRPr="00D14490" w:rsidRDefault="001F693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1449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106ACFA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26DE59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Yes ,Its</w:t>
            </w:r>
            <w:proofErr w:type="gram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comprehensive and covers all the aspects of a manuscript.</w:t>
            </w:r>
          </w:p>
        </w:tc>
        <w:tc>
          <w:tcPr>
            <w:tcW w:w="1523" w:type="pct"/>
          </w:tcPr>
          <w:p w14:paraId="562CA28B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27C3" w:rsidRPr="00D14490" w14:paraId="74D75912" w14:textId="77777777">
        <w:trPr>
          <w:trHeight w:val="859"/>
        </w:trPr>
        <w:tc>
          <w:tcPr>
            <w:tcW w:w="1265" w:type="pct"/>
            <w:noWrap/>
          </w:tcPr>
          <w:p w14:paraId="747832C0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23FEEC1" w14:textId="77777777" w:rsidR="009C27C3" w:rsidRPr="00D14490" w:rsidRDefault="001F693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</w:t>
            </w:r>
            <w:proofErr w:type="gram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proofErr w:type="gram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follwos</w:t>
            </w:r>
            <w:proofErr w:type="spell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scientific </w:t>
            </w:r>
            <w:proofErr w:type="spellStart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methdology</w:t>
            </w:r>
            <w:proofErr w:type="spellEnd"/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also the use of software makes its findings reliable.</w:t>
            </w:r>
          </w:p>
        </w:tc>
        <w:tc>
          <w:tcPr>
            <w:tcW w:w="1523" w:type="pct"/>
          </w:tcPr>
          <w:p w14:paraId="29B73775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27C3" w:rsidRPr="00D14490" w14:paraId="5FA16A02" w14:textId="77777777">
        <w:trPr>
          <w:trHeight w:val="703"/>
        </w:trPr>
        <w:tc>
          <w:tcPr>
            <w:tcW w:w="1265" w:type="pct"/>
            <w:noWrap/>
          </w:tcPr>
          <w:p w14:paraId="0480F204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1D13B46" w14:textId="77777777" w:rsidR="009C27C3" w:rsidRPr="00D14490" w:rsidRDefault="001F69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2DBD2A2" w14:textId="77777777" w:rsidR="009C27C3" w:rsidRPr="00D14490" w:rsidRDefault="001F693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b/>
                <w:bCs/>
                <w:sz w:val="20"/>
                <w:szCs w:val="20"/>
              </w:rPr>
              <w:t>Yes, these are sufficient.</w:t>
            </w:r>
          </w:p>
        </w:tc>
        <w:tc>
          <w:tcPr>
            <w:tcW w:w="1523" w:type="pct"/>
          </w:tcPr>
          <w:p w14:paraId="362C6167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27C3" w:rsidRPr="00D14490" w14:paraId="12E5EE98" w14:textId="77777777">
        <w:trPr>
          <w:trHeight w:val="386"/>
        </w:trPr>
        <w:tc>
          <w:tcPr>
            <w:tcW w:w="1265" w:type="pct"/>
            <w:noWrap/>
          </w:tcPr>
          <w:p w14:paraId="4E6CB467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B51BFEA" w14:textId="77777777" w:rsidR="009C27C3" w:rsidRPr="00D14490" w:rsidRDefault="001F693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1449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A3C4E72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69A4E79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C13060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 xml:space="preserve">It's suitable but it needs improvements too as </w:t>
            </w:r>
            <w:proofErr w:type="spellStart"/>
            <w:r w:rsidRPr="00D144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D14490">
              <w:rPr>
                <w:rFonts w:ascii="Arial" w:hAnsi="Arial" w:cs="Arial"/>
                <w:sz w:val="20"/>
                <w:szCs w:val="20"/>
              </w:rPr>
              <w:t xml:space="preserve"> have seen very much grammatical errors and fragment issues in the sentences.</w:t>
            </w:r>
          </w:p>
          <w:p w14:paraId="5669CA76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88E6D0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0B7A27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159F3AD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27C3" w:rsidRPr="00D14490" w14:paraId="69711F5A" w14:textId="77777777">
        <w:trPr>
          <w:trHeight w:val="1178"/>
        </w:trPr>
        <w:tc>
          <w:tcPr>
            <w:tcW w:w="1265" w:type="pct"/>
            <w:noWrap/>
          </w:tcPr>
          <w:p w14:paraId="19FF0048" w14:textId="77777777" w:rsidR="009C27C3" w:rsidRPr="00D14490" w:rsidRDefault="001F693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1449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1449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1449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6BA936F" w14:textId="77777777" w:rsidR="009C27C3" w:rsidRPr="00D14490" w:rsidRDefault="009C27C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B6FBE4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>Kindly correct these sentences especially;</w:t>
            </w:r>
          </w:p>
          <w:p w14:paraId="6CEA2940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3D6AC4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 xml:space="preserve">Discharged against Medical Advice with its attendant effects of increased cost and mortality is </w:t>
            </w:r>
            <w:proofErr w:type="gramStart"/>
            <w:r w:rsidRPr="00D14490">
              <w:rPr>
                <w:rFonts w:ascii="Arial" w:hAnsi="Arial" w:cs="Arial"/>
                <w:sz w:val="20"/>
                <w:szCs w:val="20"/>
              </w:rPr>
              <w:t>common  globally</w:t>
            </w:r>
            <w:proofErr w:type="gramEnd"/>
            <w:r w:rsidRPr="00D144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35DE69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A229B4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 xml:space="preserve">Of a total of 121 patients admitted for various injuries due to </w:t>
            </w:r>
            <w:proofErr w:type="spellStart"/>
            <w:proofErr w:type="gramStart"/>
            <w:r w:rsidRPr="00D14490">
              <w:rPr>
                <w:rFonts w:ascii="Arial" w:hAnsi="Arial" w:cs="Arial"/>
                <w:sz w:val="20"/>
                <w:szCs w:val="20"/>
              </w:rPr>
              <w:t>RTAs,and</w:t>
            </w:r>
            <w:proofErr w:type="spellEnd"/>
            <w:proofErr w:type="gramEnd"/>
            <w:r w:rsidRPr="00D14490">
              <w:rPr>
                <w:rFonts w:ascii="Arial" w:hAnsi="Arial" w:cs="Arial"/>
                <w:sz w:val="20"/>
                <w:szCs w:val="20"/>
              </w:rPr>
              <w:t xml:space="preserve"> there is no any known established follow up system.</w:t>
            </w:r>
          </w:p>
          <w:p w14:paraId="6E26A3C6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65C469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2CD61F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 xml:space="preserve"> As part of our responsibility of service to humanity, we must continuously bring into the public conversation, DAMA and explore ways of taming it.</w:t>
            </w:r>
          </w:p>
          <w:p w14:paraId="551F4544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B13206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>There were 15 cases (12.4%) of DAMA of           a total admission of 121 over the study           period.</w:t>
            </w:r>
          </w:p>
          <w:p w14:paraId="47D8CE5F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71E335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 xml:space="preserve">There was no any established follow up system, </w:t>
            </w:r>
          </w:p>
          <w:p w14:paraId="23265A26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5D1AE1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 xml:space="preserve">Agreed, they are not legally our patients after DAMA, but we have a moral responsibility to do this. </w:t>
            </w:r>
          </w:p>
          <w:p w14:paraId="3BDCF09F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07D729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>We recommend the following to curb the rates of DAMA and continuously track those who choose that part for the continuum of care, even for the sake of humanity:</w:t>
            </w:r>
          </w:p>
          <w:p w14:paraId="15D5F9BE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DAAA31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BFEE2B" w14:textId="77777777" w:rsidR="009C27C3" w:rsidRPr="00D14490" w:rsidRDefault="001F69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490">
              <w:rPr>
                <w:rFonts w:ascii="Arial" w:hAnsi="Arial" w:cs="Arial"/>
                <w:sz w:val="20"/>
                <w:szCs w:val="20"/>
              </w:rPr>
              <w:t>The limitations include the short study period and the small the small data.</w:t>
            </w:r>
          </w:p>
          <w:p w14:paraId="0D20D5B2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B2BAB2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B11EDF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FA338C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0982FDF" w14:textId="77777777" w:rsidR="009C27C3" w:rsidRPr="00D14490" w:rsidRDefault="009C27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F06F899" w14:textId="77777777" w:rsidR="009C27C3" w:rsidRPr="00D14490" w:rsidRDefault="009C27C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7BC4E6" w14:textId="77777777" w:rsidR="009C27C3" w:rsidRPr="00D14490" w:rsidRDefault="009C27C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B87B65" w:rsidRPr="00D14490" w14:paraId="11130D5E" w14:textId="77777777" w:rsidTr="00F92D7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88B1" w14:textId="77777777" w:rsidR="00B87B65" w:rsidRPr="00D14490" w:rsidRDefault="00B87B65" w:rsidP="00F92D7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1449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1449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B1BFAC" w14:textId="77777777" w:rsidR="00B87B65" w:rsidRPr="00D14490" w:rsidRDefault="00B87B65" w:rsidP="00F92D7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87B65" w:rsidRPr="00D14490" w14:paraId="63F8D9AD" w14:textId="77777777" w:rsidTr="00F92D7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8792" w14:textId="77777777" w:rsidR="00B87B65" w:rsidRPr="00D14490" w:rsidRDefault="00B87B65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BD44" w14:textId="77777777" w:rsidR="00B87B65" w:rsidRPr="00D14490" w:rsidRDefault="00B87B65" w:rsidP="00F92D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449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FC68948" w14:textId="77777777" w:rsidR="00B87B65" w:rsidRPr="00D14490" w:rsidRDefault="00B87B65" w:rsidP="00F92D7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1449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1449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E8D761C" w14:textId="77777777" w:rsidR="00B87B65" w:rsidRPr="00D14490" w:rsidRDefault="00B87B65" w:rsidP="00F92D7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87B65" w:rsidRPr="00D14490" w14:paraId="4F441896" w14:textId="77777777" w:rsidTr="00F92D7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A2F4" w14:textId="77777777" w:rsidR="00B87B65" w:rsidRPr="00D14490" w:rsidRDefault="00B87B65" w:rsidP="00F92D7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1449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84F5410" w14:textId="77777777" w:rsidR="00B87B65" w:rsidRPr="00D14490" w:rsidRDefault="00B87B65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D974" w14:textId="77777777" w:rsidR="00B87B65" w:rsidRPr="00D14490" w:rsidRDefault="00B87B65" w:rsidP="00F92D7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44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44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44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99B29B5" w14:textId="77777777" w:rsidR="00B87B65" w:rsidRPr="00D14490" w:rsidRDefault="00B87B65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09BD440" w14:textId="77777777" w:rsidR="00B87B65" w:rsidRPr="00D14490" w:rsidRDefault="00B87B65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2A90BD" w14:textId="77777777" w:rsidR="00B87B65" w:rsidRPr="00D14490" w:rsidRDefault="00B87B65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FF754E" w14:textId="77777777" w:rsidR="00B87B65" w:rsidRPr="00D14490" w:rsidRDefault="00B87B65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27017E0" w14:textId="77777777" w:rsidR="00B87B65" w:rsidRPr="00D14490" w:rsidRDefault="00B87B65" w:rsidP="00B87B65">
      <w:pPr>
        <w:rPr>
          <w:rFonts w:ascii="Arial" w:hAnsi="Arial" w:cs="Arial"/>
          <w:sz w:val="20"/>
          <w:szCs w:val="20"/>
        </w:rPr>
      </w:pPr>
    </w:p>
    <w:p w14:paraId="215096A3" w14:textId="77777777" w:rsidR="00B87B65" w:rsidRPr="00D14490" w:rsidRDefault="00B87B65" w:rsidP="00B87B65">
      <w:pPr>
        <w:rPr>
          <w:rFonts w:ascii="Arial" w:hAnsi="Arial" w:cs="Arial"/>
          <w:sz w:val="20"/>
          <w:szCs w:val="20"/>
        </w:rPr>
      </w:pPr>
    </w:p>
    <w:bookmarkEnd w:id="1"/>
    <w:p w14:paraId="4D8DB835" w14:textId="77777777" w:rsidR="00D14490" w:rsidRPr="007074F0" w:rsidRDefault="00D14490" w:rsidP="00D1449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074F0">
        <w:rPr>
          <w:rFonts w:ascii="Arial" w:hAnsi="Arial" w:cs="Arial"/>
          <w:b/>
          <w:u w:val="single"/>
        </w:rPr>
        <w:t>Reviewer details:</w:t>
      </w:r>
    </w:p>
    <w:p w14:paraId="50E0A03F" w14:textId="77777777" w:rsidR="00D14490" w:rsidRDefault="00D14490" w:rsidP="00D14490">
      <w:r w:rsidRPr="007074F0">
        <w:rPr>
          <w:rFonts w:ascii="Arial" w:hAnsi="Arial" w:cs="Arial"/>
          <w:b/>
          <w:color w:val="000000"/>
          <w:sz w:val="20"/>
          <w:szCs w:val="20"/>
        </w:rPr>
        <w:t xml:space="preserve">Haseeb Ahmad, Bahauddin Zakariya </w:t>
      </w:r>
      <w:proofErr w:type="spellStart"/>
      <w:proofErr w:type="gramStart"/>
      <w:r w:rsidRPr="007074F0">
        <w:rPr>
          <w:rFonts w:ascii="Arial" w:hAnsi="Arial" w:cs="Arial"/>
          <w:b/>
          <w:color w:val="000000"/>
          <w:sz w:val="20"/>
          <w:szCs w:val="20"/>
        </w:rPr>
        <w:t>University,Pakistan</w:t>
      </w:r>
      <w:proofErr w:type="spellEnd"/>
      <w:proofErr w:type="gramEnd"/>
      <w:r w:rsidRPr="007074F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074F0">
        <w:rPr>
          <w:rFonts w:ascii="Arial" w:hAnsi="Arial" w:cs="Arial"/>
          <w:b/>
          <w:color w:val="000000"/>
          <w:sz w:val="20"/>
          <w:szCs w:val="20"/>
        </w:rPr>
        <w:br/>
      </w:r>
    </w:p>
    <w:p w14:paraId="0DF7377E" w14:textId="77777777" w:rsidR="00B87B65" w:rsidRPr="00D14490" w:rsidRDefault="00B87B65" w:rsidP="00B87B65">
      <w:pPr>
        <w:rPr>
          <w:rFonts w:ascii="Arial" w:hAnsi="Arial" w:cs="Arial"/>
          <w:sz w:val="20"/>
          <w:szCs w:val="20"/>
        </w:rPr>
      </w:pPr>
    </w:p>
    <w:p w14:paraId="60189A37" w14:textId="77777777" w:rsidR="009C27C3" w:rsidRPr="00D14490" w:rsidRDefault="009C27C3" w:rsidP="00B87B65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9C27C3" w:rsidRPr="00D14490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433F" w14:textId="77777777" w:rsidR="003E25EB" w:rsidRDefault="003E25EB">
      <w:r>
        <w:separator/>
      </w:r>
    </w:p>
  </w:endnote>
  <w:endnote w:type="continuationSeparator" w:id="0">
    <w:p w14:paraId="6FF11128" w14:textId="77777777" w:rsidR="003E25EB" w:rsidRDefault="003E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C37E" w14:textId="77777777" w:rsidR="009C27C3" w:rsidRDefault="001F6930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30DD1" w14:textId="77777777" w:rsidR="003E25EB" w:rsidRDefault="003E25EB">
      <w:r>
        <w:separator/>
      </w:r>
    </w:p>
  </w:footnote>
  <w:footnote w:type="continuationSeparator" w:id="0">
    <w:p w14:paraId="4AC63ACA" w14:textId="77777777" w:rsidR="003E25EB" w:rsidRDefault="003E2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B92F" w14:textId="77777777" w:rsidR="009C27C3" w:rsidRDefault="009C27C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AF72814" w14:textId="77777777" w:rsidR="009C27C3" w:rsidRDefault="009C27C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C93F3D" w14:textId="77777777" w:rsidR="009C27C3" w:rsidRDefault="001F6930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276934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675553">
    <w:abstractNumId w:val="2"/>
  </w:num>
  <w:num w:numId="2" w16cid:durableId="1600328306">
    <w:abstractNumId w:val="5"/>
  </w:num>
  <w:num w:numId="3" w16cid:durableId="1581061709">
    <w:abstractNumId w:val="4"/>
  </w:num>
  <w:num w:numId="4" w16cid:durableId="39938596">
    <w:abstractNumId w:val="6"/>
  </w:num>
  <w:num w:numId="5" w16cid:durableId="738332786">
    <w:abstractNumId w:val="3"/>
  </w:num>
  <w:num w:numId="6" w16cid:durableId="1833447169">
    <w:abstractNumId w:val="9"/>
  </w:num>
  <w:num w:numId="7" w16cid:durableId="1640915518">
    <w:abstractNumId w:val="0"/>
  </w:num>
  <w:num w:numId="8" w16cid:durableId="1366559421">
    <w:abstractNumId w:val="8"/>
  </w:num>
  <w:num w:numId="9" w16cid:durableId="1659578763">
    <w:abstractNumId w:val="7"/>
  </w:num>
  <w:num w:numId="10" w16cid:durableId="56722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7C3"/>
    <w:rsid w:val="000A3069"/>
    <w:rsid w:val="001624B9"/>
    <w:rsid w:val="001F6930"/>
    <w:rsid w:val="00212E32"/>
    <w:rsid w:val="002F5040"/>
    <w:rsid w:val="003E25EB"/>
    <w:rsid w:val="009C27C3"/>
    <w:rsid w:val="00A97733"/>
    <w:rsid w:val="00B87B65"/>
    <w:rsid w:val="00D14490"/>
    <w:rsid w:val="00F2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72E37"/>
  <w15:docId w15:val="{811EA96C-463B-4800-9A46-AA87D283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A306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1449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3039</Characters>
  <Application>Microsoft Office Word</Application>
  <DocSecurity>0</DocSecurity>
  <Lines>25</Lines>
  <Paragraphs>7</Paragraphs>
  <ScaleCrop>false</ScaleCrop>
  <Company>HP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2025-11-29T15:02:00Z</dcterms:created>
  <dcterms:modified xsi:type="dcterms:W3CDTF">2025-12-05T11:42:00Z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9d46bdc37d924b088ca3ecd37e29531b</vt:lpwstr>
  </property>
</Properties>
</file>