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9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67"/>
        <w:gridCol w:w="15767"/>
      </w:tblGrid>
      <w:tr w:rsidR="004866A8" w:rsidRPr="00A05F8A" w14:paraId="6A0C7699" w14:textId="77777777">
        <w:trPr>
          <w:trHeight w:val="423"/>
        </w:trPr>
        <w:tc>
          <w:tcPr>
            <w:tcW w:w="20934" w:type="dxa"/>
            <w:gridSpan w:val="2"/>
            <w:tcBorders>
              <w:top w:val="nil"/>
              <w:left w:val="nil"/>
              <w:bottom w:val="single" w:sz="4" w:space="0" w:color="000000"/>
              <w:right w:val="nil"/>
            </w:tcBorders>
            <w:tcMar>
              <w:top w:w="80" w:type="dxa"/>
              <w:left w:w="80" w:type="dxa"/>
              <w:bottom w:w="80" w:type="dxa"/>
              <w:right w:w="80" w:type="dxa"/>
            </w:tcMar>
          </w:tcPr>
          <w:p w14:paraId="1F61126C" w14:textId="77777777" w:rsidR="004866A8" w:rsidRPr="00A05F8A" w:rsidRDefault="004866A8">
            <w:pPr>
              <w:rPr>
                <w:rFonts w:ascii="Arial" w:hAnsi="Arial" w:cs="Arial"/>
                <w:sz w:val="20"/>
                <w:szCs w:val="20"/>
              </w:rPr>
            </w:pPr>
          </w:p>
        </w:tc>
      </w:tr>
      <w:tr w:rsidR="004866A8" w:rsidRPr="00A05F8A" w14:paraId="72B4E5FE"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7B2EC2B7" w14:textId="77777777" w:rsidR="004866A8" w:rsidRPr="00A05F8A" w:rsidRDefault="00BC1C42">
            <w:pPr>
              <w:pStyle w:val="BodyText"/>
              <w:ind w:left="90"/>
              <w:jc w:val="left"/>
              <w:rPr>
                <w:rFonts w:ascii="Arial" w:hAnsi="Arial" w:cs="Arial"/>
                <w:sz w:val="20"/>
                <w:szCs w:val="20"/>
              </w:rPr>
            </w:pPr>
            <w:r w:rsidRPr="00A05F8A">
              <w:rPr>
                <w:rFonts w:ascii="Arial" w:hAnsi="Arial" w:cs="Arial"/>
                <w:sz w:val="20"/>
                <w:szCs w:val="20"/>
                <w:lang w:val="en-US"/>
              </w:rPr>
              <w:t>Book Name:</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F0DF57" w14:textId="77777777" w:rsidR="004866A8" w:rsidRPr="00A05F8A" w:rsidRDefault="00BC1C42">
            <w:pPr>
              <w:pStyle w:val="NormalWeb"/>
              <w:rPr>
                <w:rFonts w:ascii="Arial" w:hAnsi="Arial" w:cs="Arial"/>
                <w:sz w:val="20"/>
                <w:szCs w:val="20"/>
              </w:rPr>
            </w:pPr>
            <w:r w:rsidRPr="00A05F8A">
              <w:rPr>
                <w:rFonts w:ascii="Arial" w:hAnsi="Arial" w:cs="Arial"/>
                <w:b/>
                <w:bCs/>
                <w:sz w:val="20"/>
                <w:szCs w:val="20"/>
                <w:u w:val="single"/>
              </w:rPr>
              <w:t>Newer Frontiers in Urology, Volume III</w:t>
            </w:r>
          </w:p>
        </w:tc>
      </w:tr>
      <w:tr w:rsidR="004866A8" w:rsidRPr="00A05F8A" w14:paraId="1BEAEA9D"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20E835DD" w14:textId="77777777" w:rsidR="004866A8" w:rsidRPr="00A05F8A" w:rsidRDefault="00BC1C42">
            <w:pPr>
              <w:pStyle w:val="BodyText"/>
              <w:ind w:left="90"/>
              <w:jc w:val="left"/>
              <w:rPr>
                <w:rFonts w:ascii="Arial" w:hAnsi="Arial" w:cs="Arial"/>
                <w:sz w:val="20"/>
                <w:szCs w:val="20"/>
              </w:rPr>
            </w:pPr>
            <w:r w:rsidRPr="00A05F8A">
              <w:rPr>
                <w:rFonts w:ascii="Arial" w:hAnsi="Arial" w:cs="Arial"/>
                <w:sz w:val="20"/>
                <w:szCs w:val="20"/>
                <w:lang w:val="en-US"/>
              </w:rPr>
              <w:t>Manuscript Number:</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672B0B" w14:textId="77777777" w:rsidR="004866A8" w:rsidRPr="00A05F8A" w:rsidRDefault="00BC1C42">
            <w:pPr>
              <w:pStyle w:val="NormalWeb"/>
              <w:spacing w:before="0" w:after="0"/>
              <w:rPr>
                <w:rFonts w:ascii="Arial" w:hAnsi="Arial" w:cs="Arial"/>
                <w:sz w:val="20"/>
                <w:szCs w:val="20"/>
              </w:rPr>
            </w:pPr>
            <w:r w:rsidRPr="00A05F8A">
              <w:rPr>
                <w:rFonts w:ascii="Arial" w:hAnsi="Arial" w:cs="Arial"/>
                <w:b/>
                <w:bCs/>
                <w:sz w:val="20"/>
                <w:szCs w:val="20"/>
              </w:rPr>
              <w:t>Ms_BPR_6829.7</w:t>
            </w:r>
          </w:p>
        </w:tc>
      </w:tr>
      <w:tr w:rsidR="004866A8" w:rsidRPr="00A05F8A" w14:paraId="0977A875"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1E37438E" w14:textId="77777777" w:rsidR="004866A8" w:rsidRPr="00A05F8A" w:rsidRDefault="00BC1C42">
            <w:pPr>
              <w:pStyle w:val="BodyText"/>
              <w:ind w:left="90"/>
              <w:jc w:val="left"/>
              <w:rPr>
                <w:rFonts w:ascii="Arial" w:hAnsi="Arial" w:cs="Arial"/>
                <w:sz w:val="20"/>
                <w:szCs w:val="20"/>
              </w:rPr>
            </w:pPr>
            <w:r w:rsidRPr="00A05F8A">
              <w:rPr>
                <w:rFonts w:ascii="Arial" w:hAnsi="Arial" w:cs="Arial"/>
                <w:sz w:val="20"/>
                <w:szCs w:val="20"/>
                <w:lang w:val="en-US"/>
              </w:rPr>
              <w:t xml:space="preserve">Title of the Manuscript: </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27731B" w14:textId="77777777" w:rsidR="004866A8" w:rsidRPr="00A05F8A" w:rsidRDefault="00BC1C42">
            <w:pPr>
              <w:pStyle w:val="NormalWeb"/>
              <w:spacing w:before="0" w:after="0"/>
              <w:rPr>
                <w:rFonts w:ascii="Arial" w:hAnsi="Arial" w:cs="Arial"/>
                <w:sz w:val="20"/>
                <w:szCs w:val="20"/>
              </w:rPr>
            </w:pPr>
            <w:r w:rsidRPr="00A05F8A">
              <w:rPr>
                <w:rFonts w:ascii="Arial" w:hAnsi="Arial" w:cs="Arial"/>
                <w:b/>
                <w:bCs/>
                <w:sz w:val="20"/>
                <w:szCs w:val="20"/>
              </w:rPr>
              <w:t>Suction-Enabled Retrograde Intrarenal Surgery: Technical Principles, Physiological Rationale, and Evidence-Based Applications</w:t>
            </w:r>
          </w:p>
        </w:tc>
      </w:tr>
      <w:tr w:rsidR="004866A8" w:rsidRPr="00A05F8A" w14:paraId="6085BF7C"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4E863538" w14:textId="77777777" w:rsidR="004866A8" w:rsidRPr="00A05F8A" w:rsidRDefault="00BC1C42">
            <w:pPr>
              <w:pStyle w:val="BodyText"/>
              <w:ind w:left="90"/>
              <w:jc w:val="left"/>
              <w:rPr>
                <w:rFonts w:ascii="Arial" w:hAnsi="Arial" w:cs="Arial"/>
                <w:sz w:val="20"/>
                <w:szCs w:val="20"/>
              </w:rPr>
            </w:pPr>
            <w:r w:rsidRPr="00A05F8A">
              <w:rPr>
                <w:rFonts w:ascii="Arial" w:hAnsi="Arial" w:cs="Arial"/>
                <w:sz w:val="20"/>
                <w:szCs w:val="20"/>
                <w:lang w:val="en-US"/>
              </w:rPr>
              <w:t>Type of the Article</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B47F56" w14:textId="77777777" w:rsidR="004866A8" w:rsidRPr="00A05F8A" w:rsidRDefault="00BC1C42">
            <w:pPr>
              <w:pStyle w:val="NormalWeb"/>
              <w:spacing w:before="0" w:after="0"/>
              <w:rPr>
                <w:rFonts w:ascii="Arial" w:hAnsi="Arial" w:cs="Arial"/>
                <w:sz w:val="20"/>
                <w:szCs w:val="20"/>
              </w:rPr>
            </w:pPr>
            <w:r w:rsidRPr="00A05F8A">
              <w:rPr>
                <w:rFonts w:ascii="Arial" w:hAnsi="Arial" w:cs="Arial"/>
                <w:b/>
                <w:bCs/>
                <w:sz w:val="20"/>
                <w:szCs w:val="20"/>
              </w:rPr>
              <w:t>Book Chapter</w:t>
            </w:r>
          </w:p>
        </w:tc>
      </w:tr>
    </w:tbl>
    <w:p w14:paraId="060FEF90" w14:textId="77777777" w:rsidR="004866A8" w:rsidRPr="00A05F8A" w:rsidRDefault="004866A8">
      <w:pPr>
        <w:pStyle w:val="Corpo"/>
        <w:widowControl w:val="0"/>
        <w:rPr>
          <w:rFonts w:ascii="Arial" w:hAnsi="Arial" w:cs="Arial"/>
          <w:sz w:val="20"/>
          <w:szCs w:val="20"/>
        </w:rPr>
      </w:pPr>
    </w:p>
    <w:p w14:paraId="2ADB3851" w14:textId="77777777" w:rsidR="004866A8" w:rsidRPr="00A05F8A" w:rsidRDefault="004866A8">
      <w:pPr>
        <w:pStyle w:val="BodyText"/>
        <w:ind w:left="1440"/>
        <w:rPr>
          <w:rFonts w:ascii="Arial" w:eastAsia="Arial" w:hAnsi="Arial" w:cs="Arial"/>
          <w:sz w:val="20"/>
          <w:szCs w:val="20"/>
          <w:lang w:val="en-US"/>
        </w:rPr>
      </w:pPr>
    </w:p>
    <w:tbl>
      <w:tblPr>
        <w:tblW w:w="211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51"/>
        <w:gridCol w:w="9357"/>
        <w:gridCol w:w="6442"/>
      </w:tblGrid>
      <w:tr w:rsidR="004866A8" w:rsidRPr="00A05F8A" w14:paraId="6B55EFBB" w14:textId="77777777">
        <w:trPr>
          <w:trHeight w:val="447"/>
        </w:trPr>
        <w:tc>
          <w:tcPr>
            <w:tcW w:w="21150" w:type="dxa"/>
            <w:gridSpan w:val="3"/>
            <w:tcBorders>
              <w:top w:val="nil"/>
              <w:left w:val="nil"/>
              <w:bottom w:val="single" w:sz="4" w:space="0" w:color="000000"/>
              <w:right w:val="nil"/>
            </w:tcBorders>
            <w:tcMar>
              <w:top w:w="80" w:type="dxa"/>
              <w:left w:w="80" w:type="dxa"/>
              <w:bottom w:w="80" w:type="dxa"/>
              <w:right w:w="80" w:type="dxa"/>
            </w:tcMar>
          </w:tcPr>
          <w:p w14:paraId="370C3B91" w14:textId="77777777" w:rsidR="004866A8" w:rsidRPr="00A05F8A" w:rsidRDefault="00BC1C42">
            <w:pPr>
              <w:pStyle w:val="Intestazione2"/>
              <w:jc w:val="left"/>
              <w:rPr>
                <w:rFonts w:ascii="Arial" w:hAnsi="Arial" w:cs="Arial"/>
              </w:rPr>
            </w:pPr>
            <w:r w:rsidRPr="00A05F8A">
              <w:rPr>
                <w:rFonts w:ascii="Arial" w:hAnsi="Arial" w:cs="Arial"/>
                <w:shd w:val="clear" w:color="auto" w:fill="FFFF00"/>
              </w:rPr>
              <w:t>PART  1:</w:t>
            </w:r>
            <w:r w:rsidRPr="00A05F8A">
              <w:rPr>
                <w:rFonts w:ascii="Arial" w:hAnsi="Arial" w:cs="Arial"/>
              </w:rPr>
              <w:t xml:space="preserve"> Comments</w:t>
            </w:r>
          </w:p>
        </w:tc>
      </w:tr>
      <w:tr w:rsidR="004866A8" w:rsidRPr="00A05F8A" w14:paraId="2B6DC751" w14:textId="77777777">
        <w:trPr>
          <w:trHeight w:val="960"/>
        </w:trPr>
        <w:tc>
          <w:tcPr>
            <w:tcW w:w="53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DAD2C4" w14:textId="77777777" w:rsidR="004866A8" w:rsidRPr="00A05F8A" w:rsidRDefault="004866A8">
            <w:pPr>
              <w:rPr>
                <w:rFonts w:ascii="Arial" w:hAnsi="Arial" w:cs="Arial"/>
                <w:sz w:val="20"/>
                <w:szCs w:val="20"/>
              </w:rPr>
            </w:pP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D49088" w14:textId="77777777" w:rsidR="004866A8" w:rsidRPr="00A05F8A" w:rsidRDefault="00BC1C42">
            <w:pPr>
              <w:pStyle w:val="Intestazione2"/>
              <w:jc w:val="left"/>
              <w:rPr>
                <w:rFonts w:ascii="Arial" w:eastAsia="Times New Roman" w:hAnsi="Arial" w:cs="Arial"/>
              </w:rPr>
            </w:pPr>
            <w:r w:rsidRPr="00A05F8A">
              <w:rPr>
                <w:rFonts w:ascii="Arial" w:hAnsi="Arial" w:cs="Arial"/>
              </w:rPr>
              <w:t>Reviewer’s comment</w:t>
            </w:r>
          </w:p>
          <w:p w14:paraId="50B97763" w14:textId="77777777" w:rsidR="004866A8" w:rsidRPr="00A05F8A" w:rsidRDefault="00BC1C42">
            <w:pPr>
              <w:pStyle w:val="Corpo"/>
              <w:rPr>
                <w:rFonts w:ascii="Arial" w:hAnsi="Arial" w:cs="Arial"/>
                <w:sz w:val="20"/>
                <w:szCs w:val="20"/>
              </w:rPr>
            </w:pPr>
            <w:r w:rsidRPr="00A05F8A">
              <w:rPr>
                <w:rFonts w:ascii="Arial" w:hAnsi="Arial" w:cs="Arial"/>
                <w:b/>
                <w:bCs/>
                <w:sz w:val="20"/>
                <w:szCs w:val="20"/>
                <w:shd w:val="clear" w:color="auto" w:fill="FFFF00"/>
              </w:rPr>
              <w:t>Artificial Intelligence (AI) generated or assisted review comments are strictly prohibited during peer review.</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2603D4" w14:textId="77777777" w:rsidR="004866A8" w:rsidRPr="00A05F8A" w:rsidRDefault="00BC1C42">
            <w:pPr>
              <w:pStyle w:val="Intestazione2"/>
              <w:jc w:val="left"/>
              <w:rPr>
                <w:rFonts w:ascii="Arial" w:hAnsi="Arial" w:cs="Arial"/>
              </w:rPr>
            </w:pPr>
            <w:r w:rsidRPr="00A05F8A">
              <w:rPr>
                <w:rFonts w:ascii="Arial" w:hAnsi="Arial" w:cs="Arial"/>
              </w:rPr>
              <w:t>Author’s Feedback</w:t>
            </w:r>
            <w:r w:rsidRPr="00A05F8A">
              <w:rPr>
                <w:rFonts w:ascii="Arial" w:hAnsi="Arial" w:cs="Arial"/>
                <w:b w:val="0"/>
                <w:bCs w:val="0"/>
              </w:rPr>
              <w:t xml:space="preserve"> </w:t>
            </w:r>
            <w:r w:rsidRPr="00A05F8A">
              <w:rPr>
                <w:rFonts w:ascii="Arial" w:hAnsi="Arial" w:cs="Arial"/>
                <w:b w:val="0"/>
                <w:bCs w:val="0"/>
                <w:i/>
                <w:iCs/>
              </w:rPr>
              <w:t>(Please correct the manuscript and highlight that part in the manuscript. It is mandatory that authors should write his/her feedback here)</w:t>
            </w:r>
          </w:p>
        </w:tc>
      </w:tr>
      <w:tr w:rsidR="004866A8" w:rsidRPr="00A05F8A" w14:paraId="7254E877" w14:textId="77777777">
        <w:trPr>
          <w:trHeight w:val="1104"/>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D842619" w14:textId="77777777" w:rsidR="004866A8" w:rsidRPr="00A05F8A" w:rsidRDefault="00BC1C42">
            <w:pPr>
              <w:pStyle w:val="Corpo"/>
              <w:ind w:left="360"/>
              <w:rPr>
                <w:rFonts w:ascii="Arial" w:hAnsi="Arial" w:cs="Arial"/>
                <w:sz w:val="20"/>
                <w:szCs w:val="20"/>
              </w:rPr>
            </w:pPr>
            <w:r w:rsidRPr="00A05F8A">
              <w:rPr>
                <w:rFonts w:ascii="Arial" w:hAnsi="Arial" w:cs="Arial"/>
                <w:b/>
                <w:bCs/>
                <w:sz w:val="20"/>
                <w:szCs w:val="20"/>
              </w:rPr>
              <w:t>Please write a few sentences regarding the importance of this manuscript for the scientific community. A minimum of 3-4 sentences may be required for this part.</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B66559" w14:textId="77777777" w:rsidR="004866A8" w:rsidRPr="00A05F8A" w:rsidRDefault="00BC1C42">
            <w:pPr>
              <w:rPr>
                <w:rFonts w:ascii="Arial" w:hAnsi="Arial" w:cs="Arial"/>
                <w:sz w:val="20"/>
                <w:szCs w:val="20"/>
              </w:rPr>
            </w:pPr>
            <w:r w:rsidRPr="00A05F8A">
              <w:rPr>
                <w:rFonts w:ascii="Arial" w:hAnsi="Arial" w:cs="Arial"/>
                <w:b/>
                <w:bCs/>
                <w:color w:val="000000"/>
                <w:sz w:val="20"/>
                <w:szCs w:val="20"/>
                <w:u w:color="000000"/>
                <w14:textOutline w14:w="0" w14:cap="flat" w14:cmpd="sng" w14:algn="ctr">
                  <w14:noFill/>
                  <w14:prstDash w14:val="solid"/>
                  <w14:bevel/>
                </w14:textOutline>
              </w:rPr>
              <w:t xml:space="preserve">The use of suction in endourological procedures represents a new chapter in the surgical management of stones. The goal of each procedure is the stone free rate and to avoid the length of hospitalization and complications like urosepsis. The miniaturization of the procedure sometimes leads a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prolungation</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 in the surgical time and also in a discomfort for the surgeon. The novel introduction of the suction could offer benefits in the procedures </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AE020" w14:textId="77777777" w:rsidR="004866A8" w:rsidRPr="00A05F8A" w:rsidRDefault="004866A8">
            <w:pPr>
              <w:rPr>
                <w:rFonts w:ascii="Arial" w:hAnsi="Arial" w:cs="Arial"/>
                <w:sz w:val="20"/>
                <w:szCs w:val="20"/>
              </w:rPr>
            </w:pPr>
          </w:p>
        </w:tc>
      </w:tr>
      <w:tr w:rsidR="004866A8" w:rsidRPr="00A05F8A" w14:paraId="24AC9396" w14:textId="77777777">
        <w:trPr>
          <w:trHeight w:val="110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3E6709F4" w14:textId="77777777" w:rsidR="004866A8" w:rsidRPr="00A05F8A" w:rsidRDefault="00BC1C42">
            <w:pPr>
              <w:pStyle w:val="Corpo"/>
              <w:ind w:left="360"/>
              <w:rPr>
                <w:rFonts w:ascii="Arial" w:hAnsi="Arial" w:cs="Arial"/>
                <w:b/>
                <w:bCs/>
                <w:sz w:val="20"/>
                <w:szCs w:val="20"/>
              </w:rPr>
            </w:pPr>
            <w:r w:rsidRPr="00A05F8A">
              <w:rPr>
                <w:rFonts w:ascii="Arial" w:hAnsi="Arial" w:cs="Arial"/>
                <w:b/>
                <w:bCs/>
                <w:sz w:val="20"/>
                <w:szCs w:val="20"/>
              </w:rPr>
              <w:t>Is the title of the article suitable?</w:t>
            </w:r>
          </w:p>
          <w:p w14:paraId="11F59EB3" w14:textId="77777777" w:rsidR="004866A8" w:rsidRPr="00A05F8A" w:rsidRDefault="00BC1C42">
            <w:pPr>
              <w:pStyle w:val="Corpo"/>
              <w:ind w:left="360"/>
              <w:rPr>
                <w:rFonts w:ascii="Arial" w:hAnsi="Arial" w:cs="Arial"/>
                <w:sz w:val="20"/>
                <w:szCs w:val="20"/>
              </w:rPr>
            </w:pPr>
            <w:r w:rsidRPr="00A05F8A">
              <w:rPr>
                <w:rFonts w:ascii="Arial" w:hAnsi="Arial" w:cs="Arial"/>
                <w:b/>
                <w:bCs/>
                <w:sz w:val="20"/>
                <w:szCs w:val="20"/>
              </w:rPr>
              <w:t>(If not please suggest an alternative title)</w:t>
            </w:r>
          </w:p>
        </w:tc>
        <w:tc>
          <w:tcPr>
            <w:tcW w:w="9357"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16D5F054" w14:textId="77777777" w:rsidR="004866A8" w:rsidRPr="00A05F8A" w:rsidRDefault="00BC1C42">
            <w:pPr>
              <w:ind w:left="360"/>
              <w:rPr>
                <w:rFonts w:ascii="Arial" w:hAnsi="Arial" w:cs="Arial"/>
                <w:sz w:val="20"/>
                <w:szCs w:val="20"/>
              </w:rPr>
            </w:pPr>
            <w:r w:rsidRPr="00A05F8A">
              <w:rPr>
                <w:rFonts w:ascii="Arial" w:hAnsi="Arial" w:cs="Arial"/>
                <w:b/>
                <w:bCs/>
                <w:color w:val="000000"/>
                <w:sz w:val="20"/>
                <w:szCs w:val="20"/>
                <w:u w:color="000000"/>
                <w14:textOutline w14:w="0" w14:cap="flat" w14:cmpd="sng" w14:algn="ctr">
                  <w14:noFill/>
                  <w14:prstDash w14:val="solid"/>
                  <w14:bevel/>
                </w14:textOutline>
              </w:rPr>
              <w:t xml:space="preserve">The use of suction in intra renal procedures: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phisiology</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technical principles and applications</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717BF1" w14:textId="77777777" w:rsidR="004866A8" w:rsidRPr="00A05F8A" w:rsidRDefault="004866A8">
            <w:pPr>
              <w:rPr>
                <w:rFonts w:ascii="Arial" w:hAnsi="Arial" w:cs="Arial"/>
                <w:sz w:val="20"/>
                <w:szCs w:val="20"/>
              </w:rPr>
            </w:pPr>
          </w:p>
        </w:tc>
      </w:tr>
      <w:tr w:rsidR="004866A8" w:rsidRPr="00A05F8A" w14:paraId="670738B8" w14:textId="77777777">
        <w:trPr>
          <w:trHeight w:val="110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BA69C77" w14:textId="77777777" w:rsidR="004866A8" w:rsidRPr="00A05F8A" w:rsidRDefault="00BC1C42">
            <w:pPr>
              <w:pStyle w:val="Intestazione2"/>
              <w:ind w:left="360"/>
              <w:jc w:val="left"/>
              <w:rPr>
                <w:rFonts w:ascii="Arial" w:hAnsi="Arial" w:cs="Arial"/>
              </w:rPr>
            </w:pPr>
            <w:r w:rsidRPr="00A05F8A">
              <w:rPr>
                <w:rFonts w:ascii="Arial" w:hAnsi="Arial" w:cs="Arial"/>
              </w:rPr>
              <w:t>Is the abstract of the article comprehensive? Do you suggest the addition (or deletion) of some points in this section? Please write your suggestions here.</w:t>
            </w:r>
          </w:p>
        </w:tc>
        <w:tc>
          <w:tcPr>
            <w:tcW w:w="9357"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11CD32D6" w14:textId="77777777" w:rsidR="004866A8" w:rsidRPr="00A05F8A" w:rsidRDefault="00BC1C42">
            <w:pPr>
              <w:ind w:left="360"/>
              <w:rPr>
                <w:rFonts w:ascii="Arial" w:hAnsi="Arial" w:cs="Arial"/>
                <w:sz w:val="20"/>
                <w:szCs w:val="20"/>
              </w:rPr>
            </w:pPr>
            <w:r w:rsidRPr="00A05F8A">
              <w:rPr>
                <w:rFonts w:ascii="Arial" w:hAnsi="Arial" w:cs="Arial"/>
                <w:b/>
                <w:bCs/>
                <w:color w:val="000000"/>
                <w:sz w:val="20"/>
                <w:szCs w:val="20"/>
                <w:u w:color="000000"/>
                <w14:textOutline w14:w="0" w14:cap="flat" w14:cmpd="sng" w14:algn="ctr">
                  <w14:noFill/>
                  <w14:prstDash w14:val="solid"/>
                  <w14:bevel/>
                </w14:textOutline>
              </w:rPr>
              <w:t xml:space="preserve">Instead of &lt; 2 cm use “up to 2 cm”. </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23F8AA" w14:textId="77777777" w:rsidR="004866A8" w:rsidRPr="00A05F8A" w:rsidRDefault="004866A8">
            <w:pPr>
              <w:rPr>
                <w:rFonts w:ascii="Arial" w:hAnsi="Arial" w:cs="Arial"/>
                <w:sz w:val="20"/>
                <w:szCs w:val="20"/>
              </w:rPr>
            </w:pPr>
          </w:p>
        </w:tc>
      </w:tr>
      <w:tr w:rsidR="004866A8" w:rsidRPr="00A05F8A" w14:paraId="3CB27A23" w14:textId="77777777">
        <w:trPr>
          <w:trHeight w:val="699"/>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1B17D612" w14:textId="77777777" w:rsidR="004866A8" w:rsidRPr="00A05F8A" w:rsidRDefault="00BC1C42">
            <w:pPr>
              <w:pStyle w:val="Corpo"/>
              <w:ind w:left="360"/>
              <w:rPr>
                <w:rFonts w:ascii="Arial" w:hAnsi="Arial" w:cs="Arial"/>
                <w:sz w:val="20"/>
                <w:szCs w:val="20"/>
              </w:rPr>
            </w:pPr>
            <w:r w:rsidRPr="00A05F8A">
              <w:rPr>
                <w:rFonts w:ascii="Arial" w:hAnsi="Arial" w:cs="Arial"/>
                <w:b/>
                <w:bCs/>
                <w:sz w:val="20"/>
                <w:szCs w:val="20"/>
              </w:rPr>
              <w:t xml:space="preserve">Is the manuscript scientifically, correct? Please write here. </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7C213D" w14:textId="77777777" w:rsidR="004866A8" w:rsidRPr="00A05F8A" w:rsidRDefault="00BC1C42">
            <w:pPr>
              <w:rPr>
                <w:rFonts w:ascii="Arial" w:hAnsi="Arial" w:cs="Arial"/>
                <w:sz w:val="20"/>
                <w:szCs w:val="20"/>
              </w:rPr>
            </w:pPr>
            <w:r w:rsidRPr="00A05F8A">
              <w:rPr>
                <w:rFonts w:ascii="Arial" w:hAnsi="Arial" w:cs="Arial"/>
                <w:b/>
                <w:bCs/>
                <w:color w:val="000000"/>
                <w:sz w:val="20"/>
                <w:szCs w:val="20"/>
                <w:u w:color="000000"/>
                <w14:textOutline w14:w="0" w14:cap="flat" w14:cmpd="sng" w14:algn="ctr">
                  <w14:noFill/>
                  <w14:prstDash w14:val="solid"/>
                  <w14:bevel/>
                </w14:textOutline>
              </w:rPr>
              <w:t xml:space="preserve">Yes, it is </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1423E9" w14:textId="77777777" w:rsidR="004866A8" w:rsidRPr="00A05F8A" w:rsidRDefault="004866A8">
            <w:pPr>
              <w:rPr>
                <w:rFonts w:ascii="Arial" w:hAnsi="Arial" w:cs="Arial"/>
                <w:sz w:val="20"/>
                <w:szCs w:val="20"/>
              </w:rPr>
            </w:pPr>
          </w:p>
        </w:tc>
      </w:tr>
      <w:tr w:rsidR="004866A8" w:rsidRPr="00A05F8A" w14:paraId="6D8C5492" w14:textId="77777777">
        <w:trPr>
          <w:trHeight w:val="110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604580C" w14:textId="77777777" w:rsidR="004866A8" w:rsidRPr="00A05F8A" w:rsidRDefault="00BC1C42">
            <w:pPr>
              <w:pStyle w:val="Corpo"/>
              <w:ind w:left="360"/>
              <w:rPr>
                <w:rFonts w:ascii="Arial" w:hAnsi="Arial" w:cs="Arial"/>
                <w:b/>
                <w:bCs/>
                <w:sz w:val="20"/>
                <w:szCs w:val="20"/>
              </w:rPr>
            </w:pPr>
            <w:r w:rsidRPr="00A05F8A">
              <w:rPr>
                <w:rFonts w:ascii="Arial" w:hAnsi="Arial" w:cs="Arial"/>
                <w:b/>
                <w:bCs/>
                <w:sz w:val="20"/>
                <w:szCs w:val="20"/>
              </w:rPr>
              <w:t>Are the references sufficient and recent? If you have suggestions of additional references, please mention them in the review form.</w:t>
            </w:r>
          </w:p>
          <w:p w14:paraId="0FB29B34" w14:textId="77777777" w:rsidR="004866A8" w:rsidRPr="00A05F8A" w:rsidRDefault="00BC1C42">
            <w:pPr>
              <w:pStyle w:val="Corpo"/>
              <w:ind w:left="360"/>
              <w:rPr>
                <w:rFonts w:ascii="Arial" w:hAnsi="Arial" w:cs="Arial"/>
                <w:sz w:val="20"/>
                <w:szCs w:val="20"/>
              </w:rPr>
            </w:pPr>
            <w:r w:rsidRPr="00A05F8A">
              <w:rPr>
                <w:rFonts w:ascii="Arial" w:hAnsi="Arial" w:cs="Arial"/>
                <w:b/>
                <w:bCs/>
                <w:sz w:val="20"/>
                <w:szCs w:val="20"/>
                <w:u w:val="single"/>
              </w:rPr>
              <w:t>-</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F8E15F" w14:textId="77777777" w:rsidR="004866A8" w:rsidRPr="00A05F8A" w:rsidRDefault="00BC1C42">
            <w:pPr>
              <w:rPr>
                <w:rFonts w:ascii="Arial" w:hAnsi="Arial" w:cs="Arial"/>
                <w:sz w:val="20"/>
                <w:szCs w:val="20"/>
              </w:rPr>
            </w:pPr>
            <w:r w:rsidRPr="00A05F8A">
              <w:rPr>
                <w:rFonts w:ascii="Arial" w:hAnsi="Arial" w:cs="Arial"/>
                <w:b/>
                <w:bCs/>
                <w:color w:val="000000"/>
                <w:sz w:val="20"/>
                <w:szCs w:val="20"/>
                <w:u w:color="000000"/>
                <w14:textOutline w14:w="0" w14:cap="flat" w14:cmpd="sng" w14:algn="ctr">
                  <w14:noFill/>
                  <w14:prstDash w14:val="solid"/>
                  <w14:bevel/>
                </w14:textOutline>
              </w:rPr>
              <w:t xml:space="preserve">Add this review </w:t>
            </w:r>
          </w:p>
          <w:p w14:paraId="53EADE4A" w14:textId="77777777" w:rsidR="004866A8" w:rsidRPr="00A05F8A" w:rsidRDefault="00BC1C42">
            <w:pPr>
              <w:rPr>
                <w:rFonts w:ascii="Arial" w:hAnsi="Arial" w:cs="Arial"/>
                <w:sz w:val="20"/>
                <w:szCs w:val="20"/>
              </w:rPr>
            </w:pPr>
            <w:proofErr w:type="spellStart"/>
            <w:r w:rsidRPr="00A05F8A">
              <w:rPr>
                <w:rFonts w:ascii="Arial" w:hAnsi="Arial" w:cs="Arial"/>
                <w:b/>
                <w:bCs/>
                <w:color w:val="000000"/>
                <w:sz w:val="20"/>
                <w:szCs w:val="20"/>
                <w:u w:color="000000"/>
                <w14:textOutline w14:w="0" w14:cap="flat" w14:cmpd="sng" w14:algn="ctr">
                  <w14:noFill/>
                  <w14:prstDash w14:val="solid"/>
                  <w14:bevel/>
                </w14:textOutline>
              </w:rPr>
              <w:t>Tzelves</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 L, Geraghty R,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Juliebø</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-Jones P, Yuan Y,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Kapriniotis</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 K, Castellani D,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Gauhar</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 V,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Skolarikos</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 A, Somani B. Suction use in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ureterorenoscopy</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 A systematic review and meta-analysis of comparative studies. BJUI Compass. 2024 Jul 8;5(10):895-912.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doi</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xml:space="preserve">: 10.1002/bco2.408. Erratum in: BJUI Compass. 2024 Dec 30;5(12):1324-1329. </w:t>
            </w:r>
            <w:proofErr w:type="spellStart"/>
            <w:r w:rsidRPr="00A05F8A">
              <w:rPr>
                <w:rFonts w:ascii="Arial" w:hAnsi="Arial" w:cs="Arial"/>
                <w:b/>
                <w:bCs/>
                <w:color w:val="000000"/>
                <w:sz w:val="20"/>
                <w:szCs w:val="20"/>
                <w:u w:color="000000"/>
                <w14:textOutline w14:w="0" w14:cap="flat" w14:cmpd="sng" w14:algn="ctr">
                  <w14:noFill/>
                  <w14:prstDash w14:val="solid"/>
                  <w14:bevel/>
                </w14:textOutline>
              </w:rPr>
              <w:t>doi</w:t>
            </w:r>
            <w:proofErr w:type="spellEnd"/>
            <w:r w:rsidRPr="00A05F8A">
              <w:rPr>
                <w:rFonts w:ascii="Arial" w:hAnsi="Arial" w:cs="Arial"/>
                <w:b/>
                <w:bCs/>
                <w:color w:val="000000"/>
                <w:sz w:val="20"/>
                <w:szCs w:val="20"/>
                <w:u w:color="000000"/>
                <w14:textOutline w14:w="0" w14:cap="flat" w14:cmpd="sng" w14:algn="ctr">
                  <w14:noFill/>
                  <w14:prstDash w14:val="solid"/>
                  <w14:bevel/>
                </w14:textOutline>
              </w:rPr>
              <w:t>: 10.1002/bco2.482. PMID: 39416755; PMCID: PMC11479806.</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5EA27C" w14:textId="77777777" w:rsidR="004866A8" w:rsidRPr="00A05F8A" w:rsidRDefault="004866A8">
            <w:pPr>
              <w:rPr>
                <w:rFonts w:ascii="Arial" w:hAnsi="Arial" w:cs="Arial"/>
                <w:sz w:val="20"/>
                <w:szCs w:val="20"/>
              </w:rPr>
            </w:pPr>
          </w:p>
        </w:tc>
      </w:tr>
      <w:tr w:rsidR="004866A8" w:rsidRPr="00A05F8A" w14:paraId="30B14777" w14:textId="77777777">
        <w:trPr>
          <w:trHeight w:val="1102"/>
        </w:trPr>
        <w:tc>
          <w:tcPr>
            <w:tcW w:w="53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956A0A" w14:textId="77777777" w:rsidR="004866A8" w:rsidRPr="00A05F8A" w:rsidRDefault="004866A8">
            <w:pPr>
              <w:pStyle w:val="Intestazione2"/>
              <w:jc w:val="left"/>
              <w:rPr>
                <w:rFonts w:ascii="Arial" w:eastAsia="Times New Roman" w:hAnsi="Arial" w:cs="Arial"/>
                <w:b w:val="0"/>
                <w:bCs w:val="0"/>
              </w:rPr>
            </w:pPr>
          </w:p>
          <w:p w14:paraId="6E11C4FE" w14:textId="77777777" w:rsidR="004866A8" w:rsidRPr="00A05F8A" w:rsidRDefault="00BC1C42">
            <w:pPr>
              <w:pStyle w:val="Intestazione2"/>
              <w:ind w:left="360"/>
              <w:jc w:val="left"/>
              <w:rPr>
                <w:rFonts w:ascii="Arial" w:hAnsi="Arial" w:cs="Arial"/>
              </w:rPr>
            </w:pPr>
            <w:r w:rsidRPr="00A05F8A">
              <w:rPr>
                <w:rFonts w:ascii="Arial" w:hAnsi="Arial" w:cs="Arial"/>
              </w:rPr>
              <w:t>Is the language/English quality of the article suitable for scholarly communications?</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F296D" w14:textId="77777777" w:rsidR="004866A8" w:rsidRPr="00A05F8A" w:rsidRDefault="004866A8">
            <w:pPr>
              <w:pStyle w:val="Corpo"/>
              <w:rPr>
                <w:rFonts w:ascii="Arial" w:hAnsi="Arial" w:cs="Arial"/>
                <w:sz w:val="20"/>
                <w:szCs w:val="20"/>
              </w:rPr>
            </w:pPr>
          </w:p>
          <w:p w14:paraId="52A51CD4" w14:textId="77777777" w:rsidR="004866A8" w:rsidRPr="00A05F8A" w:rsidRDefault="00BC1C42">
            <w:pPr>
              <w:pStyle w:val="Corpo"/>
              <w:rPr>
                <w:rFonts w:ascii="Arial" w:hAnsi="Arial" w:cs="Arial"/>
                <w:sz w:val="20"/>
                <w:szCs w:val="20"/>
              </w:rPr>
            </w:pPr>
            <w:r w:rsidRPr="00A05F8A">
              <w:rPr>
                <w:rFonts w:ascii="Arial" w:hAnsi="Arial" w:cs="Arial"/>
                <w:sz w:val="20"/>
                <w:szCs w:val="20"/>
                <w:lang w:val="it-IT"/>
              </w:rPr>
              <w:t>I suggest you to correct some sentences from a native language speaker for a fluent result.</w:t>
            </w:r>
          </w:p>
          <w:p w14:paraId="234FCFE0" w14:textId="77777777" w:rsidR="004866A8" w:rsidRPr="00A05F8A" w:rsidRDefault="004866A8">
            <w:pPr>
              <w:pStyle w:val="Corpo"/>
              <w:rPr>
                <w:rFonts w:ascii="Arial" w:hAnsi="Arial" w:cs="Arial"/>
                <w:sz w:val="20"/>
                <w:szCs w:val="20"/>
              </w:rPr>
            </w:pPr>
          </w:p>
          <w:p w14:paraId="47E69C91" w14:textId="77777777" w:rsidR="004866A8" w:rsidRPr="00A05F8A" w:rsidRDefault="004866A8">
            <w:pPr>
              <w:pStyle w:val="Corpo"/>
              <w:rPr>
                <w:rFonts w:ascii="Arial" w:hAnsi="Arial" w:cs="Arial"/>
                <w:sz w:val="20"/>
                <w:szCs w:val="20"/>
              </w:rPr>
            </w:pP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11387F" w14:textId="77777777" w:rsidR="004866A8" w:rsidRPr="00A05F8A" w:rsidRDefault="004866A8">
            <w:pPr>
              <w:rPr>
                <w:rFonts w:ascii="Arial" w:hAnsi="Arial" w:cs="Arial"/>
                <w:sz w:val="20"/>
                <w:szCs w:val="20"/>
              </w:rPr>
            </w:pPr>
          </w:p>
        </w:tc>
      </w:tr>
      <w:tr w:rsidR="004866A8" w:rsidRPr="00A05F8A" w14:paraId="161C305F" w14:textId="77777777">
        <w:trPr>
          <w:trHeight w:val="1018"/>
        </w:trPr>
        <w:tc>
          <w:tcPr>
            <w:tcW w:w="53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0F664A" w14:textId="77777777" w:rsidR="004866A8" w:rsidRPr="00A05F8A" w:rsidRDefault="00BC1C42">
            <w:pPr>
              <w:pStyle w:val="Intestazione2"/>
              <w:jc w:val="left"/>
              <w:rPr>
                <w:rFonts w:ascii="Arial" w:hAnsi="Arial" w:cs="Arial"/>
              </w:rPr>
            </w:pPr>
            <w:r w:rsidRPr="00A05F8A">
              <w:rPr>
                <w:rFonts w:ascii="Arial" w:hAnsi="Arial" w:cs="Arial"/>
                <w:u w:val="single"/>
              </w:rPr>
              <w:t>Optional/General</w:t>
            </w:r>
            <w:r w:rsidRPr="00A05F8A">
              <w:rPr>
                <w:rFonts w:ascii="Arial" w:hAnsi="Arial" w:cs="Arial"/>
              </w:rPr>
              <w:t xml:space="preserve"> </w:t>
            </w:r>
            <w:r w:rsidRPr="00A05F8A">
              <w:rPr>
                <w:rFonts w:ascii="Arial" w:hAnsi="Arial" w:cs="Arial"/>
                <w:b w:val="0"/>
                <w:bCs w:val="0"/>
              </w:rPr>
              <w:t>comments</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3F85B" w14:textId="77777777" w:rsidR="004866A8" w:rsidRPr="00A05F8A" w:rsidRDefault="004866A8">
            <w:pPr>
              <w:pStyle w:val="Corpo"/>
              <w:rPr>
                <w:rFonts w:ascii="Arial" w:hAnsi="Arial" w:cs="Arial"/>
                <w:sz w:val="20"/>
                <w:szCs w:val="20"/>
              </w:rPr>
            </w:pPr>
          </w:p>
          <w:p w14:paraId="7FEB7BDE" w14:textId="77777777" w:rsidR="004866A8" w:rsidRPr="00A05F8A" w:rsidRDefault="004866A8">
            <w:pPr>
              <w:pStyle w:val="Corpo"/>
              <w:rPr>
                <w:rFonts w:ascii="Arial" w:hAnsi="Arial" w:cs="Arial"/>
                <w:sz w:val="20"/>
                <w:szCs w:val="20"/>
              </w:rPr>
            </w:pPr>
          </w:p>
          <w:p w14:paraId="07FBF86D" w14:textId="77777777" w:rsidR="004866A8" w:rsidRPr="00A05F8A" w:rsidRDefault="004866A8">
            <w:pPr>
              <w:pStyle w:val="Corpo"/>
              <w:rPr>
                <w:rFonts w:ascii="Arial" w:hAnsi="Arial" w:cs="Arial"/>
                <w:sz w:val="20"/>
                <w:szCs w:val="20"/>
              </w:rPr>
            </w:pP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61BFA" w14:textId="77777777" w:rsidR="004866A8" w:rsidRPr="00A05F8A" w:rsidRDefault="004866A8">
            <w:pPr>
              <w:rPr>
                <w:rFonts w:ascii="Arial" w:hAnsi="Arial" w:cs="Arial"/>
                <w:sz w:val="20"/>
                <w:szCs w:val="20"/>
              </w:rPr>
            </w:pPr>
          </w:p>
        </w:tc>
      </w:tr>
    </w:tbl>
    <w:p w14:paraId="27EC53F4" w14:textId="77777777" w:rsidR="004866A8" w:rsidRPr="00A05F8A" w:rsidRDefault="004866A8">
      <w:pPr>
        <w:pStyle w:val="BodyText"/>
        <w:rPr>
          <w:rFonts w:ascii="Arial" w:eastAsia="Times New Roman" w:hAnsi="Arial" w:cs="Arial"/>
          <w:b/>
          <w:bCs/>
          <w:sz w:val="20"/>
          <w:szCs w:val="20"/>
          <w:u w:val="single"/>
          <w:lang w:val="en-US"/>
        </w:rPr>
      </w:pPr>
    </w:p>
    <w:tbl>
      <w:tblPr>
        <w:tblW w:w="211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31"/>
        <w:gridCol w:w="8642"/>
        <w:gridCol w:w="5677"/>
      </w:tblGrid>
      <w:tr w:rsidR="004866A8" w:rsidRPr="00A05F8A" w14:paraId="0B562A67" w14:textId="77777777">
        <w:trPr>
          <w:trHeight w:val="447"/>
        </w:trPr>
        <w:tc>
          <w:tcPr>
            <w:tcW w:w="21150" w:type="dxa"/>
            <w:gridSpan w:val="3"/>
            <w:tcBorders>
              <w:top w:val="nil"/>
              <w:left w:val="nil"/>
              <w:bottom w:val="single" w:sz="4" w:space="0" w:color="000000"/>
              <w:right w:val="nil"/>
            </w:tcBorders>
            <w:tcMar>
              <w:top w:w="80" w:type="dxa"/>
              <w:left w:w="80" w:type="dxa"/>
              <w:bottom w:w="80" w:type="dxa"/>
              <w:right w:w="80" w:type="dxa"/>
            </w:tcMar>
            <w:vAlign w:val="center"/>
          </w:tcPr>
          <w:p w14:paraId="305D6E1D" w14:textId="77777777" w:rsidR="004866A8" w:rsidRPr="00A05F8A" w:rsidRDefault="00BC1C42">
            <w:pPr>
              <w:pStyle w:val="NormalWeb"/>
              <w:spacing w:before="0" w:after="0"/>
              <w:rPr>
                <w:rFonts w:ascii="Arial" w:hAnsi="Arial" w:cs="Arial"/>
                <w:sz w:val="20"/>
                <w:szCs w:val="20"/>
              </w:rPr>
            </w:pPr>
            <w:r w:rsidRPr="00A05F8A">
              <w:rPr>
                <w:rFonts w:ascii="Arial" w:hAnsi="Arial" w:cs="Arial"/>
                <w:b/>
                <w:bCs/>
                <w:sz w:val="20"/>
                <w:szCs w:val="20"/>
                <w:u w:val="single"/>
                <w:shd w:val="clear" w:color="auto" w:fill="FFFF00"/>
              </w:rPr>
              <w:t>PART  2:</w:t>
            </w:r>
            <w:r w:rsidRPr="00A05F8A">
              <w:rPr>
                <w:rFonts w:ascii="Arial" w:hAnsi="Arial" w:cs="Arial"/>
                <w:b/>
                <w:bCs/>
                <w:sz w:val="20"/>
                <w:szCs w:val="20"/>
                <w:u w:val="single"/>
              </w:rPr>
              <w:t xml:space="preserve"> </w:t>
            </w:r>
          </w:p>
        </w:tc>
      </w:tr>
      <w:tr w:rsidR="004866A8" w:rsidRPr="00A05F8A" w14:paraId="7AE09C1B" w14:textId="77777777">
        <w:trPr>
          <w:trHeight w:val="775"/>
        </w:trPr>
        <w:tc>
          <w:tcPr>
            <w:tcW w:w="6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A5590F" w14:textId="77777777" w:rsidR="004866A8" w:rsidRPr="00A05F8A" w:rsidRDefault="004866A8">
            <w:pPr>
              <w:rPr>
                <w:rFonts w:ascii="Arial" w:hAnsi="Arial" w:cs="Arial"/>
                <w:sz w:val="20"/>
                <w:szCs w:val="20"/>
              </w:rPr>
            </w:pPr>
          </w:p>
        </w:tc>
        <w:tc>
          <w:tcPr>
            <w:tcW w:w="86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564B4B" w14:textId="77777777" w:rsidR="004866A8" w:rsidRPr="00A05F8A" w:rsidRDefault="00BC1C42">
            <w:pPr>
              <w:pStyle w:val="Intestazione2"/>
              <w:jc w:val="left"/>
              <w:rPr>
                <w:rFonts w:ascii="Arial" w:hAnsi="Arial" w:cs="Arial"/>
              </w:rPr>
            </w:pPr>
            <w:r w:rsidRPr="00A05F8A">
              <w:rPr>
                <w:rFonts w:ascii="Arial" w:hAnsi="Arial" w:cs="Arial"/>
              </w:rPr>
              <w:t>Reviewer’s comment</w:t>
            </w:r>
          </w:p>
        </w:tc>
        <w:tc>
          <w:tcPr>
            <w:tcW w:w="5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937AF2" w14:textId="77777777" w:rsidR="004866A8" w:rsidRPr="00A05F8A" w:rsidRDefault="00BC1C42">
            <w:pPr>
              <w:pStyle w:val="Intestazione2"/>
              <w:jc w:val="left"/>
              <w:rPr>
                <w:rFonts w:ascii="Arial" w:hAnsi="Arial" w:cs="Arial"/>
              </w:rPr>
            </w:pPr>
            <w:r w:rsidRPr="00A05F8A">
              <w:rPr>
                <w:rFonts w:ascii="Arial" w:hAnsi="Arial" w:cs="Arial"/>
              </w:rPr>
              <w:t>Author’s comment</w:t>
            </w:r>
            <w:r w:rsidRPr="00A05F8A">
              <w:rPr>
                <w:rFonts w:ascii="Arial" w:hAnsi="Arial" w:cs="Arial"/>
                <w:b w:val="0"/>
                <w:bCs w:val="0"/>
              </w:rPr>
              <w:t xml:space="preserve"> </w:t>
            </w:r>
            <w:r w:rsidRPr="00A05F8A">
              <w:rPr>
                <w:rFonts w:ascii="Arial" w:hAnsi="Arial" w:cs="Arial"/>
                <w:b w:val="0"/>
                <w:bCs w:val="0"/>
                <w:i/>
                <w:iCs/>
              </w:rPr>
              <w:t>(if agreed with the reviewer, correct the manuscript and highlight that part in the manuscript. It is mandatory that authors should write his/her feedback here)</w:t>
            </w:r>
          </w:p>
        </w:tc>
      </w:tr>
      <w:tr w:rsidR="004866A8" w:rsidRPr="00A05F8A" w14:paraId="5210CCC6" w14:textId="77777777">
        <w:trPr>
          <w:trHeight w:val="1070"/>
        </w:trPr>
        <w:tc>
          <w:tcPr>
            <w:tcW w:w="6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D1C44D" w14:textId="77777777" w:rsidR="004866A8" w:rsidRPr="00A05F8A" w:rsidRDefault="00BC1C42">
            <w:pPr>
              <w:pStyle w:val="NormalWeb"/>
              <w:spacing w:before="0" w:after="0"/>
              <w:rPr>
                <w:rFonts w:ascii="Arial" w:hAnsi="Arial" w:cs="Arial"/>
                <w:sz w:val="20"/>
                <w:szCs w:val="20"/>
              </w:rPr>
            </w:pPr>
            <w:r w:rsidRPr="00A05F8A">
              <w:rPr>
                <w:rFonts w:ascii="Arial" w:hAnsi="Arial" w:cs="Arial"/>
                <w:b/>
                <w:bCs/>
                <w:sz w:val="20"/>
                <w:szCs w:val="20"/>
              </w:rPr>
              <w:t xml:space="preserve">Are there ethical issues in this manuscript? </w:t>
            </w:r>
          </w:p>
        </w:tc>
        <w:tc>
          <w:tcPr>
            <w:tcW w:w="86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6487A1" w14:textId="77777777" w:rsidR="004866A8" w:rsidRPr="00A05F8A" w:rsidRDefault="00BC1C42">
            <w:pPr>
              <w:pStyle w:val="NormalWeb"/>
              <w:spacing w:before="0" w:after="0"/>
              <w:rPr>
                <w:rFonts w:ascii="Arial" w:eastAsia="Times New Roman" w:hAnsi="Arial" w:cs="Arial"/>
                <w:i/>
                <w:iCs/>
                <w:sz w:val="20"/>
                <w:szCs w:val="20"/>
              </w:rPr>
            </w:pPr>
            <w:r w:rsidRPr="00A05F8A">
              <w:rPr>
                <w:rFonts w:ascii="Arial" w:hAnsi="Arial" w:cs="Arial"/>
                <w:sz w:val="20"/>
                <w:szCs w:val="20"/>
                <w:lang w:val="it-IT"/>
              </w:rPr>
              <w:t xml:space="preserve">The authors declare as follow </w:t>
            </w:r>
            <w:r w:rsidRPr="00A05F8A">
              <w:rPr>
                <w:rFonts w:ascii="Arial" w:hAnsi="Arial" w:cs="Arial"/>
                <w:i/>
                <w:iCs/>
                <w:sz w:val="20"/>
                <w:szCs w:val="20"/>
                <w:lang w:val="it-IT"/>
              </w:rPr>
              <w:t>“</w:t>
            </w:r>
            <w:r w:rsidRPr="00A05F8A">
              <w:rPr>
                <w:rFonts w:ascii="Arial" w:hAnsi="Arial" w:cs="Arial"/>
                <w:i/>
                <w:iCs/>
                <w:sz w:val="20"/>
                <w:szCs w:val="20"/>
              </w:rPr>
              <w:t>According to international standards or university standards, written ethical approval has been obtained and preserved by the author(s)</w:t>
            </w:r>
            <w:r w:rsidRPr="00A05F8A">
              <w:rPr>
                <w:rFonts w:ascii="Arial" w:hAnsi="Arial" w:cs="Arial"/>
                <w:i/>
                <w:iCs/>
                <w:sz w:val="20"/>
                <w:szCs w:val="20"/>
                <w:lang w:val="it-IT"/>
              </w:rPr>
              <w:t>”</w:t>
            </w:r>
          </w:p>
          <w:p w14:paraId="4AB3F42B" w14:textId="77777777" w:rsidR="004866A8" w:rsidRPr="00A05F8A" w:rsidRDefault="00BC1C42">
            <w:pPr>
              <w:pStyle w:val="NormalWeb"/>
              <w:spacing w:before="0" w:after="0"/>
              <w:rPr>
                <w:rFonts w:ascii="Arial" w:hAnsi="Arial" w:cs="Arial"/>
                <w:sz w:val="20"/>
                <w:szCs w:val="20"/>
              </w:rPr>
            </w:pPr>
            <w:r w:rsidRPr="00A05F8A">
              <w:rPr>
                <w:rFonts w:ascii="Arial" w:hAnsi="Arial" w:cs="Arial"/>
                <w:sz w:val="20"/>
                <w:szCs w:val="20"/>
                <w:lang w:val="it-IT"/>
              </w:rPr>
              <w:t xml:space="preserve">Please elucidate which is your standard form </w:t>
            </w:r>
          </w:p>
        </w:tc>
        <w:tc>
          <w:tcPr>
            <w:tcW w:w="5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AAF6CD" w14:textId="77777777" w:rsidR="004866A8" w:rsidRPr="00A05F8A" w:rsidRDefault="004866A8">
            <w:pPr>
              <w:pStyle w:val="Corpo"/>
              <w:rPr>
                <w:rFonts w:ascii="Arial" w:hAnsi="Arial" w:cs="Arial"/>
                <w:sz w:val="20"/>
                <w:szCs w:val="20"/>
              </w:rPr>
            </w:pPr>
          </w:p>
          <w:p w14:paraId="5DCB06DD" w14:textId="77777777" w:rsidR="004866A8" w:rsidRPr="00A05F8A" w:rsidRDefault="004866A8">
            <w:pPr>
              <w:pStyle w:val="Corpo"/>
              <w:rPr>
                <w:rFonts w:ascii="Arial" w:hAnsi="Arial" w:cs="Arial"/>
                <w:sz w:val="20"/>
                <w:szCs w:val="20"/>
              </w:rPr>
            </w:pPr>
          </w:p>
          <w:p w14:paraId="50D337CE" w14:textId="77777777" w:rsidR="004866A8" w:rsidRPr="00A05F8A" w:rsidRDefault="004866A8">
            <w:pPr>
              <w:pStyle w:val="Corpo"/>
              <w:rPr>
                <w:rFonts w:ascii="Arial" w:hAnsi="Arial" w:cs="Arial"/>
                <w:sz w:val="20"/>
                <w:szCs w:val="20"/>
              </w:rPr>
            </w:pPr>
          </w:p>
        </w:tc>
      </w:tr>
    </w:tbl>
    <w:p w14:paraId="17260F74" w14:textId="77777777" w:rsidR="004866A8" w:rsidRDefault="004866A8">
      <w:pPr>
        <w:pStyle w:val="BodyText"/>
        <w:rPr>
          <w:rFonts w:ascii="Arial" w:hAnsi="Arial" w:cs="Arial"/>
          <w:sz w:val="20"/>
          <w:szCs w:val="20"/>
        </w:rPr>
      </w:pPr>
    </w:p>
    <w:p w14:paraId="74181A29" w14:textId="77777777" w:rsidR="00A05F8A" w:rsidRPr="00B115F4" w:rsidRDefault="00A05F8A" w:rsidP="00A05F8A">
      <w:pPr>
        <w:pStyle w:val="Affiliation"/>
        <w:spacing w:after="0" w:line="240" w:lineRule="auto"/>
        <w:jc w:val="left"/>
        <w:rPr>
          <w:rFonts w:ascii="Arial" w:hAnsi="Arial" w:cs="Arial"/>
          <w:b/>
          <w:u w:val="single"/>
        </w:rPr>
      </w:pPr>
      <w:r>
        <w:rPr>
          <w:rFonts w:ascii="Arial" w:hAnsi="Arial" w:cs="Arial"/>
        </w:rPr>
        <w:t xml:space="preserve">  </w:t>
      </w:r>
      <w:r w:rsidRPr="00B115F4">
        <w:rPr>
          <w:rFonts w:ascii="Arial" w:hAnsi="Arial" w:cs="Arial"/>
          <w:b/>
          <w:u w:val="single"/>
        </w:rPr>
        <w:t>Reviewer details:</w:t>
      </w:r>
    </w:p>
    <w:p w14:paraId="5BB07A53" w14:textId="77777777" w:rsidR="00A05F8A" w:rsidRDefault="00A05F8A" w:rsidP="00A05F8A">
      <w:r w:rsidRPr="00B115F4">
        <w:rPr>
          <w:rFonts w:ascii="Arial" w:hAnsi="Arial" w:cs="Arial"/>
          <w:b/>
          <w:color w:val="000000"/>
          <w:sz w:val="20"/>
          <w:szCs w:val="20"/>
        </w:rPr>
        <w:t xml:space="preserve">Tiziana </w:t>
      </w:r>
      <w:proofErr w:type="gramStart"/>
      <w:r w:rsidRPr="00B115F4">
        <w:rPr>
          <w:rFonts w:ascii="Arial" w:hAnsi="Arial" w:cs="Arial"/>
          <w:b/>
          <w:color w:val="000000"/>
          <w:sz w:val="20"/>
          <w:szCs w:val="20"/>
        </w:rPr>
        <w:t>Puglisi ,</w:t>
      </w:r>
      <w:proofErr w:type="gramEnd"/>
      <w:r w:rsidRPr="00B115F4">
        <w:rPr>
          <w:rFonts w:ascii="Arial" w:hAnsi="Arial" w:cs="Arial"/>
          <w:b/>
          <w:color w:val="000000"/>
          <w:sz w:val="20"/>
          <w:szCs w:val="20"/>
        </w:rPr>
        <w:t xml:space="preserve"> Italy</w:t>
      </w:r>
      <w:r w:rsidRPr="00B115F4">
        <w:rPr>
          <w:rFonts w:ascii="Arial" w:hAnsi="Arial" w:cs="Arial"/>
          <w:b/>
          <w:color w:val="000000"/>
          <w:sz w:val="20"/>
          <w:szCs w:val="20"/>
        </w:rPr>
        <w:br/>
      </w:r>
    </w:p>
    <w:p w14:paraId="0FB997CC" w14:textId="1C519D7E" w:rsidR="00A05F8A" w:rsidRPr="00A05F8A" w:rsidRDefault="00A05F8A">
      <w:pPr>
        <w:pStyle w:val="BodyText"/>
        <w:rPr>
          <w:rFonts w:ascii="Arial" w:hAnsi="Arial" w:cs="Arial"/>
          <w:sz w:val="20"/>
          <w:szCs w:val="20"/>
          <w:lang w:val="en-US"/>
        </w:rPr>
      </w:pPr>
    </w:p>
    <w:sectPr w:rsidR="00A05F8A" w:rsidRPr="00A05F8A">
      <w:headerReference w:type="default" r:id="rId6"/>
      <w:footerReference w:type="default" r:id="rId7"/>
      <w:pgSz w:w="23820" w:h="168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6958D" w14:textId="77777777" w:rsidR="00D3336E" w:rsidRDefault="00D3336E">
      <w:r>
        <w:separator/>
      </w:r>
    </w:p>
  </w:endnote>
  <w:endnote w:type="continuationSeparator" w:id="0">
    <w:p w14:paraId="27FD4AA8" w14:textId="77777777" w:rsidR="00D3336E" w:rsidRDefault="00D33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3E9D" w14:textId="77777777" w:rsidR="004866A8" w:rsidRDefault="00BC1C42">
    <w:pPr>
      <w:pStyle w:val="Footer"/>
    </w:pPr>
    <w:r>
      <w:rPr>
        <w:sz w:val="16"/>
        <w:szCs w:val="16"/>
      </w:rPr>
      <w:t>Created by: DR</w:t>
    </w:r>
    <w:r>
      <w:rPr>
        <w:sz w:val="16"/>
        <w:szCs w:val="16"/>
      </w:rPr>
      <w:tab/>
      <w:t xml:space="preserve">              Checked by: PM                                             Approved by: MBM</w:t>
    </w:r>
    <w:r>
      <w:rPr>
        <w:sz w:val="16"/>
        <w:szCs w:val="16"/>
      </w:rPr>
      <w:tab/>
      <w:t xml:space="preserve">   </w:t>
    </w:r>
    <w:r>
      <w:rPr>
        <w:sz w:val="16"/>
        <w:szCs w:val="16"/>
      </w:rPr>
      <w:tab/>
      <w:t>Version: 3 (05-12-2024)</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9FD40" w14:textId="77777777" w:rsidR="00D3336E" w:rsidRDefault="00D3336E">
      <w:r>
        <w:separator/>
      </w:r>
    </w:p>
  </w:footnote>
  <w:footnote w:type="continuationSeparator" w:id="0">
    <w:p w14:paraId="01A8C960" w14:textId="77777777" w:rsidR="00D3336E" w:rsidRDefault="00D33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7873" w14:textId="77777777" w:rsidR="004866A8" w:rsidRDefault="004866A8">
    <w:pPr>
      <w:pStyle w:val="Corpo"/>
      <w:spacing w:before="100" w:after="100"/>
      <w:jc w:val="center"/>
      <w:rPr>
        <w:rFonts w:ascii="Arial" w:hAnsi="Arial"/>
        <w:b/>
        <w:bCs/>
        <w:color w:val="003399"/>
        <w:u w:val="single" w:color="003399"/>
      </w:rPr>
    </w:pPr>
  </w:p>
  <w:p w14:paraId="7B289B7B" w14:textId="77777777" w:rsidR="004866A8" w:rsidRDefault="004866A8">
    <w:pPr>
      <w:pStyle w:val="Corpo"/>
      <w:spacing w:before="100" w:after="100"/>
      <w:jc w:val="center"/>
      <w:rPr>
        <w:rFonts w:ascii="Arial" w:hAnsi="Arial"/>
        <w:b/>
        <w:bCs/>
        <w:color w:val="003399"/>
        <w:u w:val="single" w:color="003399"/>
      </w:rPr>
    </w:pPr>
  </w:p>
  <w:p w14:paraId="5FE1B75E" w14:textId="77777777" w:rsidR="004866A8" w:rsidRDefault="00BC1C42">
    <w:pPr>
      <w:pStyle w:val="Corpo"/>
      <w:spacing w:before="100" w:after="100"/>
    </w:pPr>
    <w:r>
      <w:rPr>
        <w:rFonts w:ascii="Arial" w:hAnsi="Arial"/>
        <w:b/>
        <w:bCs/>
        <w:color w:val="003399"/>
        <w:sz w:val="20"/>
        <w:szCs w:val="20"/>
        <w:u w:val="single" w:color="003399"/>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6A8"/>
    <w:rsid w:val="000D3084"/>
    <w:rsid w:val="004866A8"/>
    <w:rsid w:val="00773558"/>
    <w:rsid w:val="008A4DD0"/>
    <w:rsid w:val="008C7F19"/>
    <w:rsid w:val="008D162D"/>
    <w:rsid w:val="008E4235"/>
    <w:rsid w:val="00A05F8A"/>
    <w:rsid w:val="00BC1C42"/>
    <w:rsid w:val="00D3336E"/>
    <w:rsid w:val="00DE03C9"/>
    <w:rsid w:val="00E56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5675"/>
  <w15:docId w15:val="{C038080E-6AC1-4686-884B-DF28907E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o">
    <w:name w:val="Corpo"/>
    <w:rPr>
      <w:rFonts w:cs="Arial Unicode MS"/>
      <w:color w:val="000000"/>
      <w:sz w:val="24"/>
      <w:szCs w:val="24"/>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cs="Arial Unicode MS"/>
      <w:color w:val="000000"/>
      <w:sz w:val="24"/>
      <w:szCs w:val="24"/>
      <w:u w:color="000000"/>
    </w:rPr>
  </w:style>
  <w:style w:type="paragraph" w:styleId="BodyText">
    <w:name w:val="Body Text"/>
    <w:pPr>
      <w:jc w:val="both"/>
    </w:pPr>
    <w:rPr>
      <w:rFonts w:ascii="Helvetica" w:hAnsi="Helvetica" w:cs="Arial Unicode MS"/>
      <w:color w:val="000000"/>
      <w:sz w:val="24"/>
      <w:szCs w:val="24"/>
      <w:u w:color="000000"/>
      <w:lang w:val="fr-FR"/>
    </w:rPr>
  </w:style>
  <w:style w:type="paragraph" w:styleId="NormalWeb">
    <w:name w:val="Normal (Web)"/>
    <w:pPr>
      <w:spacing w:before="100" w:after="100"/>
    </w:pPr>
    <w:rPr>
      <w:rFonts w:ascii="Arial Unicode MS" w:hAnsi="Arial Unicode MS" w:cs="Arial Unicode MS"/>
      <w:color w:val="000000"/>
      <w:sz w:val="24"/>
      <w:szCs w:val="24"/>
      <w:u w:color="000000"/>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0"/>
      <w:szCs w:val="20"/>
      <w:u w:val="single" w:color="0000FF"/>
      <w:lang w:val="en-US"/>
    </w:rPr>
  </w:style>
  <w:style w:type="character" w:customStyle="1" w:styleId="Hyperlink1">
    <w:name w:val="Hyperlink.1"/>
    <w:basedOn w:val="Link"/>
    <w:rPr>
      <w:outline w:val="0"/>
      <w:color w:val="0000FF"/>
      <w:sz w:val="20"/>
      <w:szCs w:val="20"/>
      <w:u w:val="single" w:color="0000FF"/>
      <w:shd w:val="clear" w:color="auto" w:fill="FFFFFF"/>
    </w:rPr>
  </w:style>
  <w:style w:type="paragraph" w:customStyle="1" w:styleId="Intestazione2">
    <w:name w:val="Intestazione 2"/>
    <w:next w:val="Corpo"/>
    <w:pPr>
      <w:keepNext/>
      <w:jc w:val="both"/>
      <w:outlineLvl w:val="0"/>
    </w:pPr>
    <w:rPr>
      <w:rFonts w:ascii="Helvetica" w:hAnsi="Helvetica" w:cs="Arial Unicode MS"/>
      <w:b/>
      <w:bCs/>
      <w:color w:val="000000"/>
      <w:u w:color="000000"/>
      <w14:textOutline w14:w="0" w14:cap="flat" w14:cmpd="sng" w14:algn="ctr">
        <w14:noFill/>
        <w14:prstDash w14:val="solid"/>
        <w14:bevel/>
      </w14:textOutline>
    </w:rPr>
  </w:style>
  <w:style w:type="paragraph" w:customStyle="1" w:styleId="Affiliation">
    <w:name w:val="Affiliation"/>
    <w:basedOn w:val="Normal"/>
    <w:rsid w:val="00A05F8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exact"/>
      <w:jc w:val="right"/>
    </w:pPr>
    <w:rPr>
      <w:rFonts w:ascii="Helvetica" w:eastAsia="Times New Roman" w:hAnsi="Helvetica"/>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9</cp:revision>
  <dcterms:created xsi:type="dcterms:W3CDTF">2025-12-08T11:37:00Z</dcterms:created>
  <dcterms:modified xsi:type="dcterms:W3CDTF">2025-12-23T09:35:00Z</dcterms:modified>
</cp:coreProperties>
</file>