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D6E6B" w14:paraId="1643A4CA" w14:textId="77777777" w:rsidTr="004847FF">
        <w:trPr>
          <w:trHeight w:val="450"/>
        </w:trPr>
        <w:tc>
          <w:tcPr>
            <w:tcW w:w="5000" w:type="pct"/>
            <w:gridSpan w:val="2"/>
            <w:tcBorders>
              <w:top w:val="nil"/>
              <w:left w:val="nil"/>
              <w:right w:val="nil"/>
            </w:tcBorders>
          </w:tcPr>
          <w:p w14:paraId="4C55E51F" w14:textId="77777777" w:rsidR="00602F7D" w:rsidRPr="005D6E6B" w:rsidRDefault="00602F7D" w:rsidP="00F2643C">
            <w:pPr>
              <w:pStyle w:val="Heading2"/>
              <w:jc w:val="left"/>
              <w:rPr>
                <w:rFonts w:ascii="Arial" w:hAnsi="Arial" w:cs="Arial"/>
                <w:b w:val="0"/>
                <w:bCs w:val="0"/>
                <w:lang w:val="en-US"/>
              </w:rPr>
            </w:pPr>
          </w:p>
        </w:tc>
      </w:tr>
      <w:tr w:rsidR="0000007A" w:rsidRPr="005D6E6B" w14:paraId="127EAD7E" w14:textId="77777777" w:rsidTr="00F33C84">
        <w:trPr>
          <w:trHeight w:val="413"/>
        </w:trPr>
        <w:tc>
          <w:tcPr>
            <w:tcW w:w="1234" w:type="pct"/>
          </w:tcPr>
          <w:p w14:paraId="3C159AA5" w14:textId="77777777" w:rsidR="0000007A" w:rsidRPr="005D6E6B" w:rsidRDefault="00D27A79" w:rsidP="00696CAD">
            <w:pPr>
              <w:pStyle w:val="BodyText"/>
              <w:ind w:left="90"/>
              <w:jc w:val="left"/>
              <w:rPr>
                <w:rFonts w:ascii="Arial" w:hAnsi="Arial" w:cs="Arial"/>
                <w:bCs/>
                <w:sz w:val="20"/>
                <w:szCs w:val="20"/>
                <w:lang w:val="en-GB"/>
              </w:rPr>
            </w:pPr>
            <w:r w:rsidRPr="005D6E6B">
              <w:rPr>
                <w:rFonts w:ascii="Arial" w:hAnsi="Arial" w:cs="Arial"/>
                <w:bCs/>
                <w:sz w:val="20"/>
                <w:szCs w:val="20"/>
                <w:lang w:val="en-GB"/>
              </w:rPr>
              <w:t xml:space="preserve">Book </w:t>
            </w:r>
            <w:r w:rsidR="0000007A" w:rsidRPr="005D6E6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F326CF3" w:rsidR="0000007A" w:rsidRPr="005D6E6B" w:rsidRDefault="00493ABB" w:rsidP="00054BC4">
            <w:pPr>
              <w:pStyle w:val="NormalWeb"/>
              <w:rPr>
                <w:rFonts w:ascii="Arial" w:hAnsi="Arial" w:cs="Arial"/>
                <w:b/>
                <w:bCs/>
                <w:sz w:val="20"/>
                <w:szCs w:val="20"/>
                <w:u w:val="single"/>
              </w:rPr>
            </w:pPr>
            <w:hyperlink r:id="rId7" w:history="1">
              <w:r w:rsidRPr="005D6E6B">
                <w:rPr>
                  <w:rStyle w:val="Hyperlink"/>
                  <w:rFonts w:ascii="Arial" w:hAnsi="Arial" w:cs="Arial"/>
                  <w:b/>
                  <w:bCs/>
                  <w:sz w:val="20"/>
                  <w:szCs w:val="20"/>
                </w:rPr>
                <w:t>Research Perspective on Biological Science</w:t>
              </w:r>
            </w:hyperlink>
          </w:p>
        </w:tc>
      </w:tr>
      <w:tr w:rsidR="0000007A" w:rsidRPr="005D6E6B" w14:paraId="73C90375" w14:textId="77777777" w:rsidTr="002E7787">
        <w:trPr>
          <w:trHeight w:val="290"/>
        </w:trPr>
        <w:tc>
          <w:tcPr>
            <w:tcW w:w="1234" w:type="pct"/>
          </w:tcPr>
          <w:p w14:paraId="20D28135" w14:textId="77777777" w:rsidR="0000007A" w:rsidRPr="005D6E6B" w:rsidRDefault="0000007A" w:rsidP="00696CAD">
            <w:pPr>
              <w:pStyle w:val="BodyText"/>
              <w:ind w:left="90"/>
              <w:jc w:val="left"/>
              <w:rPr>
                <w:rFonts w:ascii="Arial" w:hAnsi="Arial" w:cs="Arial"/>
                <w:bCs/>
                <w:sz w:val="20"/>
                <w:szCs w:val="20"/>
                <w:lang w:val="en-GB"/>
              </w:rPr>
            </w:pPr>
            <w:r w:rsidRPr="005D6E6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CE7A85B" w:rsidR="0000007A" w:rsidRPr="005D6E6B" w:rsidRDefault="00E72A8E" w:rsidP="00F3669D">
            <w:pPr>
              <w:pStyle w:val="NormalWeb"/>
              <w:spacing w:before="0" w:beforeAutospacing="0" w:after="0" w:afterAutospacing="0"/>
              <w:rPr>
                <w:rFonts w:ascii="Arial" w:hAnsi="Arial" w:cs="Arial"/>
                <w:b/>
                <w:bCs/>
                <w:sz w:val="20"/>
                <w:szCs w:val="20"/>
                <w:highlight w:val="yellow"/>
                <w:lang w:val="en-GB"/>
              </w:rPr>
            </w:pPr>
            <w:r w:rsidRPr="005D6E6B">
              <w:rPr>
                <w:rFonts w:ascii="Arial" w:hAnsi="Arial" w:cs="Arial"/>
                <w:b/>
                <w:bCs/>
                <w:sz w:val="20"/>
                <w:szCs w:val="20"/>
                <w:lang w:val="en-GB"/>
              </w:rPr>
              <w:t>Ms_BP</w:t>
            </w:r>
            <w:r w:rsidR="00FC432A" w:rsidRPr="005D6E6B">
              <w:rPr>
                <w:rFonts w:ascii="Arial" w:hAnsi="Arial" w:cs="Arial"/>
                <w:b/>
                <w:bCs/>
                <w:sz w:val="20"/>
                <w:szCs w:val="20"/>
                <w:lang w:val="en-GB"/>
              </w:rPr>
              <w:t>R</w:t>
            </w:r>
            <w:r w:rsidRPr="005D6E6B">
              <w:rPr>
                <w:rFonts w:ascii="Arial" w:hAnsi="Arial" w:cs="Arial"/>
                <w:b/>
                <w:bCs/>
                <w:sz w:val="20"/>
                <w:szCs w:val="20"/>
                <w:lang w:val="en-GB"/>
              </w:rPr>
              <w:t>_</w:t>
            </w:r>
            <w:r w:rsidR="000F0EDC" w:rsidRPr="005D6E6B">
              <w:rPr>
                <w:rFonts w:ascii="Arial" w:hAnsi="Arial" w:cs="Arial"/>
                <w:b/>
                <w:bCs/>
                <w:sz w:val="20"/>
                <w:szCs w:val="20"/>
                <w:lang w:val="en-GB"/>
              </w:rPr>
              <w:t>6834</w:t>
            </w:r>
          </w:p>
        </w:tc>
      </w:tr>
      <w:tr w:rsidR="0000007A" w:rsidRPr="005D6E6B" w14:paraId="05B60576" w14:textId="77777777" w:rsidTr="002109D6">
        <w:trPr>
          <w:trHeight w:val="331"/>
        </w:trPr>
        <w:tc>
          <w:tcPr>
            <w:tcW w:w="1234" w:type="pct"/>
          </w:tcPr>
          <w:p w14:paraId="0196A627" w14:textId="77777777" w:rsidR="0000007A" w:rsidRPr="005D6E6B" w:rsidRDefault="0000007A" w:rsidP="00696CAD">
            <w:pPr>
              <w:pStyle w:val="BodyText"/>
              <w:ind w:left="90"/>
              <w:jc w:val="left"/>
              <w:rPr>
                <w:rFonts w:ascii="Arial" w:hAnsi="Arial" w:cs="Arial"/>
                <w:bCs/>
                <w:sz w:val="20"/>
                <w:szCs w:val="20"/>
                <w:lang w:val="en-GB"/>
              </w:rPr>
            </w:pPr>
            <w:r w:rsidRPr="005D6E6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BB60EBC" w:rsidR="0000007A" w:rsidRPr="005D6E6B" w:rsidRDefault="004D7D75" w:rsidP="000450FC">
            <w:pPr>
              <w:pStyle w:val="NormalWeb"/>
              <w:spacing w:before="0" w:beforeAutospacing="0" w:after="0" w:afterAutospacing="0"/>
              <w:rPr>
                <w:rFonts w:ascii="Arial" w:hAnsi="Arial" w:cs="Arial"/>
                <w:b/>
                <w:sz w:val="20"/>
                <w:szCs w:val="20"/>
                <w:highlight w:val="yellow"/>
                <w:lang w:val="en-GB"/>
              </w:rPr>
            </w:pPr>
            <w:r w:rsidRPr="005D6E6B">
              <w:rPr>
                <w:rFonts w:ascii="Arial" w:hAnsi="Arial" w:cs="Arial"/>
                <w:b/>
                <w:sz w:val="20"/>
                <w:szCs w:val="20"/>
                <w:lang w:val="en-GB"/>
              </w:rPr>
              <w:t>Ecological assessment of spider diversity in an educational landscape: A case study from Sangola</w:t>
            </w:r>
          </w:p>
        </w:tc>
      </w:tr>
      <w:tr w:rsidR="00CF0BBB" w:rsidRPr="005D6E6B" w14:paraId="6D508B1C" w14:textId="77777777" w:rsidTr="002E7787">
        <w:trPr>
          <w:trHeight w:val="332"/>
        </w:trPr>
        <w:tc>
          <w:tcPr>
            <w:tcW w:w="1234" w:type="pct"/>
          </w:tcPr>
          <w:p w14:paraId="32FC28F7" w14:textId="77777777" w:rsidR="00CF0BBB" w:rsidRPr="005D6E6B" w:rsidRDefault="00CF0BBB" w:rsidP="00696CAD">
            <w:pPr>
              <w:pStyle w:val="BodyText"/>
              <w:ind w:left="90"/>
              <w:jc w:val="left"/>
              <w:rPr>
                <w:rFonts w:ascii="Arial" w:hAnsi="Arial" w:cs="Arial"/>
                <w:bCs/>
                <w:sz w:val="20"/>
                <w:szCs w:val="20"/>
                <w:lang w:val="en-GB"/>
              </w:rPr>
            </w:pPr>
            <w:r w:rsidRPr="005D6E6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92B459A" w:rsidR="00CF0BBB" w:rsidRPr="005D6E6B" w:rsidRDefault="000F0EDC" w:rsidP="000450FC">
            <w:pPr>
              <w:pStyle w:val="NormalWeb"/>
              <w:spacing w:before="0" w:beforeAutospacing="0" w:after="0" w:afterAutospacing="0"/>
              <w:rPr>
                <w:rFonts w:ascii="Arial" w:hAnsi="Arial" w:cs="Arial"/>
                <w:b/>
                <w:sz w:val="20"/>
                <w:szCs w:val="20"/>
                <w:lang w:val="en-GB"/>
              </w:rPr>
            </w:pPr>
            <w:r w:rsidRPr="005D6E6B">
              <w:rPr>
                <w:rFonts w:ascii="Arial" w:hAnsi="Arial" w:cs="Arial"/>
                <w:b/>
                <w:sz w:val="20"/>
                <w:szCs w:val="20"/>
                <w:lang w:val="en-GB"/>
              </w:rPr>
              <w:t>Book Chapter</w:t>
            </w:r>
          </w:p>
        </w:tc>
      </w:tr>
    </w:tbl>
    <w:p w14:paraId="45F5983C" w14:textId="77777777" w:rsidR="00037D52" w:rsidRPr="005D6E6B" w:rsidRDefault="00037D52" w:rsidP="0000007A">
      <w:pPr>
        <w:pStyle w:val="BodyText"/>
        <w:rPr>
          <w:rFonts w:ascii="Arial" w:hAnsi="Arial" w:cs="Arial"/>
          <w:b/>
          <w:bCs/>
          <w:sz w:val="20"/>
          <w:szCs w:val="20"/>
          <w:u w:val="single"/>
          <w:lang w:val="en-GB"/>
        </w:rPr>
      </w:pPr>
    </w:p>
    <w:p w14:paraId="17599C49" w14:textId="77777777" w:rsidR="00626025" w:rsidRPr="005D6E6B" w:rsidRDefault="00626025" w:rsidP="00D27A79">
      <w:pPr>
        <w:pStyle w:val="BodyText"/>
        <w:jc w:val="left"/>
        <w:rPr>
          <w:rFonts w:ascii="Arial" w:hAnsi="Arial" w:cs="Arial"/>
          <w:color w:val="222222"/>
          <w:sz w:val="20"/>
          <w:szCs w:val="20"/>
          <w:lang w:val="en-GB"/>
        </w:rPr>
      </w:pPr>
    </w:p>
    <w:p w14:paraId="37E43B60" w14:textId="77777777" w:rsidR="0086369B" w:rsidRPr="005D6E6B" w:rsidRDefault="0086369B" w:rsidP="00626025">
      <w:pPr>
        <w:pStyle w:val="BodyText"/>
        <w:rPr>
          <w:rFonts w:ascii="Arial" w:hAnsi="Arial" w:cs="Arial"/>
          <w:b/>
          <w:color w:val="222222"/>
          <w:sz w:val="20"/>
          <w:szCs w:val="20"/>
          <w:u w:val="single"/>
          <w:lang w:val="en-US"/>
        </w:rPr>
      </w:pPr>
    </w:p>
    <w:p w14:paraId="63CD6BCB" w14:textId="0FFEAA9E" w:rsidR="00626025" w:rsidRPr="005D6E6B" w:rsidRDefault="00640538" w:rsidP="00626025">
      <w:pPr>
        <w:pStyle w:val="BodyText"/>
        <w:rPr>
          <w:rFonts w:ascii="Arial" w:hAnsi="Arial" w:cs="Arial"/>
          <w:b/>
          <w:color w:val="222222"/>
          <w:sz w:val="20"/>
          <w:szCs w:val="20"/>
          <w:u w:val="single"/>
          <w:lang w:val="en-US"/>
        </w:rPr>
      </w:pPr>
      <w:r w:rsidRPr="005D6E6B">
        <w:rPr>
          <w:rFonts w:ascii="Arial" w:hAnsi="Arial" w:cs="Arial"/>
          <w:b/>
          <w:color w:val="222222"/>
          <w:sz w:val="20"/>
          <w:szCs w:val="20"/>
          <w:u w:val="single"/>
          <w:lang w:val="en-US"/>
        </w:rPr>
        <w:t>Special note:</w:t>
      </w:r>
    </w:p>
    <w:p w14:paraId="1AC448A2" w14:textId="77777777" w:rsidR="007B54A4" w:rsidRPr="005D6E6B" w:rsidRDefault="007B54A4" w:rsidP="00626025">
      <w:pPr>
        <w:pStyle w:val="BodyText"/>
        <w:rPr>
          <w:rFonts w:ascii="Arial" w:hAnsi="Arial" w:cs="Arial"/>
          <w:b/>
          <w:color w:val="222222"/>
          <w:sz w:val="20"/>
          <w:szCs w:val="20"/>
          <w:u w:val="single"/>
          <w:lang w:val="en-US"/>
        </w:rPr>
      </w:pPr>
    </w:p>
    <w:p w14:paraId="7F950B43" w14:textId="3CFD7BBC" w:rsidR="007B54A4" w:rsidRPr="005D6E6B" w:rsidRDefault="00955E45" w:rsidP="00626025">
      <w:pPr>
        <w:pStyle w:val="BodyText"/>
        <w:rPr>
          <w:rFonts w:ascii="Arial" w:hAnsi="Arial" w:cs="Arial"/>
          <w:b/>
          <w:color w:val="222222"/>
          <w:sz w:val="20"/>
          <w:szCs w:val="20"/>
          <w:lang w:val="en-US"/>
        </w:rPr>
      </w:pPr>
      <w:r w:rsidRPr="005D6E6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610E2A87" w:rsidR="00640538" w:rsidRPr="005D6E6B" w:rsidRDefault="003C1824" w:rsidP="00626025">
      <w:pPr>
        <w:pStyle w:val="BodyText"/>
        <w:rPr>
          <w:rFonts w:ascii="Arial" w:hAnsi="Arial" w:cs="Arial"/>
          <w:b/>
          <w:color w:val="222222"/>
          <w:sz w:val="20"/>
          <w:szCs w:val="20"/>
          <w:u w:val="single"/>
          <w:lang w:val="en-US"/>
        </w:rPr>
      </w:pPr>
      <w:r w:rsidRPr="005D6E6B">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01F6FBB">
                <wp:simplePos x="0" y="0"/>
                <wp:positionH relativeFrom="column">
                  <wp:posOffset>-121920</wp:posOffset>
                </wp:positionH>
                <wp:positionV relativeFrom="paragraph">
                  <wp:posOffset>180975</wp:posOffset>
                </wp:positionV>
                <wp:extent cx="13606145" cy="1584325"/>
                <wp:effectExtent l="11430" t="7620" r="12700" b="8255"/>
                <wp:wrapNone/>
                <wp:docPr id="6032750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49409D3" w:rsidR="00E03C32" w:rsidRDefault="00C26803" w:rsidP="00E03C32">
                            <w:pPr>
                              <w:pStyle w:val="BodyText"/>
                              <w:jc w:val="left"/>
                              <w:rPr>
                                <w:rFonts w:ascii="Arial" w:hAnsi="Arial" w:cs="Arial"/>
                                <w:b/>
                                <w:color w:val="222222"/>
                                <w:sz w:val="32"/>
                                <w:lang w:val="en-US"/>
                              </w:rPr>
                            </w:pPr>
                            <w:r w:rsidRPr="00C26803">
                              <w:rPr>
                                <w:rFonts w:ascii="Arial" w:hAnsi="Arial" w:cs="Arial"/>
                                <w:b/>
                                <w:color w:val="222222"/>
                                <w:sz w:val="32"/>
                                <w:lang w:val="en-US"/>
                              </w:rPr>
                              <w:t>International Journal of Science Academic Research</w:t>
                            </w:r>
                            <w:r w:rsidR="00E03C32" w:rsidRPr="00640538">
                              <w:rPr>
                                <w:rFonts w:ascii="Arial" w:hAnsi="Arial" w:cs="Arial"/>
                                <w:b/>
                                <w:color w:val="222222"/>
                                <w:sz w:val="32"/>
                                <w:lang w:val="en-US"/>
                              </w:rPr>
                              <w:t xml:space="preserve">, </w:t>
                            </w:r>
                            <w:r w:rsidR="006215EB">
                              <w:rPr>
                                <w:rFonts w:ascii="Arial" w:hAnsi="Arial" w:cs="Arial"/>
                                <w:b/>
                                <w:color w:val="222222"/>
                                <w:sz w:val="32"/>
                                <w:lang w:val="en-US"/>
                              </w:rPr>
                              <w:t>06</w:t>
                            </w:r>
                            <w:r w:rsidR="00E03C32" w:rsidRPr="00640538">
                              <w:rPr>
                                <w:rFonts w:ascii="Arial" w:hAnsi="Arial" w:cs="Arial"/>
                                <w:b/>
                                <w:color w:val="222222"/>
                                <w:sz w:val="32"/>
                                <w:lang w:val="en-US"/>
                              </w:rPr>
                              <w:t>(</w:t>
                            </w:r>
                            <w:r w:rsidR="006215EB">
                              <w:rPr>
                                <w:rFonts w:ascii="Arial" w:hAnsi="Arial" w:cs="Arial"/>
                                <w:b/>
                                <w:color w:val="222222"/>
                                <w:sz w:val="32"/>
                                <w:lang w:val="en-US"/>
                              </w:rPr>
                              <w:t>11</w:t>
                            </w:r>
                            <w:r w:rsidR="00E03C32" w:rsidRPr="00640538">
                              <w:rPr>
                                <w:rFonts w:ascii="Arial" w:hAnsi="Arial" w:cs="Arial"/>
                                <w:b/>
                                <w:color w:val="222222"/>
                                <w:sz w:val="32"/>
                                <w:lang w:val="en-US"/>
                              </w:rPr>
                              <w:t xml:space="preserve">): </w:t>
                            </w:r>
                            <w:r w:rsidR="006215EB" w:rsidRPr="006215EB">
                              <w:rPr>
                                <w:rFonts w:ascii="Arial" w:hAnsi="Arial" w:cs="Arial"/>
                                <w:b/>
                                <w:color w:val="222222"/>
                                <w:sz w:val="32"/>
                                <w:lang w:val="en-US"/>
                              </w:rPr>
                              <w:t>10889-10891</w:t>
                            </w:r>
                            <w:r w:rsidR="009245E3">
                              <w:rPr>
                                <w:rFonts w:ascii="Arial" w:hAnsi="Arial" w:cs="Arial"/>
                                <w:b/>
                                <w:color w:val="222222"/>
                                <w:sz w:val="32"/>
                                <w:lang w:val="en-US"/>
                              </w:rPr>
                              <w:t xml:space="preserve">, </w:t>
                            </w:r>
                            <w:r w:rsidR="00652AFA">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D9D853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64484" w:rsidRPr="00C64484">
                              <w:t xml:space="preserve"> </w:t>
                            </w:r>
                            <w:hyperlink r:id="rId8" w:history="1">
                              <w:r w:rsidR="00C64484" w:rsidRPr="007B4681">
                                <w:rPr>
                                  <w:rStyle w:val="Hyperlink"/>
                                  <w:rFonts w:ascii="Arial" w:hAnsi="Arial" w:cs="Arial"/>
                                  <w:b/>
                                  <w:sz w:val="32"/>
                                  <w:lang w:val="en-US"/>
                                </w:rPr>
                                <w:t>https://www.scienceijsar.com/article/ecological-assessment-spider-diversity-educational-landscape-case-study-sangola</w:t>
                              </w:r>
                            </w:hyperlink>
                            <w:r w:rsidR="00C64484">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49409D3" w:rsidR="00E03C32" w:rsidRDefault="00C26803" w:rsidP="00E03C32">
                      <w:pPr>
                        <w:pStyle w:val="BodyText"/>
                        <w:jc w:val="left"/>
                        <w:rPr>
                          <w:rFonts w:ascii="Arial" w:hAnsi="Arial" w:cs="Arial"/>
                          <w:b/>
                          <w:color w:val="222222"/>
                          <w:sz w:val="32"/>
                          <w:lang w:val="en-US"/>
                        </w:rPr>
                      </w:pPr>
                      <w:r w:rsidRPr="00C26803">
                        <w:rPr>
                          <w:rFonts w:ascii="Arial" w:hAnsi="Arial" w:cs="Arial"/>
                          <w:b/>
                          <w:color w:val="222222"/>
                          <w:sz w:val="32"/>
                          <w:lang w:val="en-US"/>
                        </w:rPr>
                        <w:t>International Journal of Science Academic Research</w:t>
                      </w:r>
                      <w:r w:rsidR="00E03C32" w:rsidRPr="00640538">
                        <w:rPr>
                          <w:rFonts w:ascii="Arial" w:hAnsi="Arial" w:cs="Arial"/>
                          <w:b/>
                          <w:color w:val="222222"/>
                          <w:sz w:val="32"/>
                          <w:lang w:val="en-US"/>
                        </w:rPr>
                        <w:t xml:space="preserve">, </w:t>
                      </w:r>
                      <w:r w:rsidR="006215EB">
                        <w:rPr>
                          <w:rFonts w:ascii="Arial" w:hAnsi="Arial" w:cs="Arial"/>
                          <w:b/>
                          <w:color w:val="222222"/>
                          <w:sz w:val="32"/>
                          <w:lang w:val="en-US"/>
                        </w:rPr>
                        <w:t>06</w:t>
                      </w:r>
                      <w:r w:rsidR="00E03C32" w:rsidRPr="00640538">
                        <w:rPr>
                          <w:rFonts w:ascii="Arial" w:hAnsi="Arial" w:cs="Arial"/>
                          <w:b/>
                          <w:color w:val="222222"/>
                          <w:sz w:val="32"/>
                          <w:lang w:val="en-US"/>
                        </w:rPr>
                        <w:t>(</w:t>
                      </w:r>
                      <w:r w:rsidR="006215EB">
                        <w:rPr>
                          <w:rFonts w:ascii="Arial" w:hAnsi="Arial" w:cs="Arial"/>
                          <w:b/>
                          <w:color w:val="222222"/>
                          <w:sz w:val="32"/>
                          <w:lang w:val="en-US"/>
                        </w:rPr>
                        <w:t>11</w:t>
                      </w:r>
                      <w:r w:rsidR="00E03C32" w:rsidRPr="00640538">
                        <w:rPr>
                          <w:rFonts w:ascii="Arial" w:hAnsi="Arial" w:cs="Arial"/>
                          <w:b/>
                          <w:color w:val="222222"/>
                          <w:sz w:val="32"/>
                          <w:lang w:val="en-US"/>
                        </w:rPr>
                        <w:t xml:space="preserve">): </w:t>
                      </w:r>
                      <w:r w:rsidR="006215EB" w:rsidRPr="006215EB">
                        <w:rPr>
                          <w:rFonts w:ascii="Arial" w:hAnsi="Arial" w:cs="Arial"/>
                          <w:b/>
                          <w:color w:val="222222"/>
                          <w:sz w:val="32"/>
                          <w:lang w:val="en-US"/>
                        </w:rPr>
                        <w:t>10889-10891</w:t>
                      </w:r>
                      <w:r w:rsidR="009245E3">
                        <w:rPr>
                          <w:rFonts w:ascii="Arial" w:hAnsi="Arial" w:cs="Arial"/>
                          <w:b/>
                          <w:color w:val="222222"/>
                          <w:sz w:val="32"/>
                          <w:lang w:val="en-US"/>
                        </w:rPr>
                        <w:t xml:space="preserve">, </w:t>
                      </w:r>
                      <w:r w:rsidR="00652AFA">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D9D853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64484" w:rsidRPr="00C64484">
                        <w:t xml:space="preserve"> </w:t>
                      </w:r>
                      <w:hyperlink r:id="rId9" w:history="1">
                        <w:r w:rsidR="00C64484" w:rsidRPr="007B4681">
                          <w:rPr>
                            <w:rStyle w:val="Hyperlink"/>
                            <w:rFonts w:ascii="Arial" w:hAnsi="Arial" w:cs="Arial"/>
                            <w:b/>
                            <w:sz w:val="32"/>
                            <w:lang w:val="en-US"/>
                          </w:rPr>
                          <w:t>https://www.scienceijsar.com/article/ecological-assessment-spider-diversity-educational-landscape-case-study-sangola</w:t>
                        </w:r>
                      </w:hyperlink>
                      <w:r w:rsidR="00C64484">
                        <w:rPr>
                          <w:rFonts w:ascii="Arial" w:hAnsi="Arial" w:cs="Arial"/>
                          <w:b/>
                          <w:color w:val="222222"/>
                          <w:sz w:val="32"/>
                          <w:lang w:val="en-US"/>
                        </w:rPr>
                        <w:t xml:space="preserve"> </w:t>
                      </w:r>
                    </w:p>
                  </w:txbxContent>
                </v:textbox>
              </v:rect>
            </w:pict>
          </mc:Fallback>
        </mc:AlternateContent>
      </w:r>
    </w:p>
    <w:p w14:paraId="40641486" w14:textId="77777777" w:rsidR="00D9392F" w:rsidRPr="005D6E6B" w:rsidRDefault="002A3D7C" w:rsidP="00626025">
      <w:pPr>
        <w:pStyle w:val="BodyText"/>
        <w:jc w:val="left"/>
        <w:rPr>
          <w:rFonts w:ascii="Arial" w:hAnsi="Arial" w:cs="Arial"/>
          <w:color w:val="222222"/>
          <w:sz w:val="20"/>
          <w:szCs w:val="20"/>
          <w:lang w:val="en-IN"/>
        </w:rPr>
      </w:pPr>
      <w:r w:rsidRPr="005D6E6B">
        <w:rPr>
          <w:rFonts w:ascii="Arial" w:hAnsi="Arial" w:cs="Arial"/>
          <w:color w:val="222222"/>
          <w:sz w:val="20"/>
          <w:szCs w:val="20"/>
          <w:lang w:val="en-IN"/>
        </w:rPr>
        <w:br w:type="page"/>
      </w:r>
    </w:p>
    <w:p w14:paraId="5A743ECE" w14:textId="77777777" w:rsidR="00D27A79" w:rsidRPr="005D6E6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D6E6B" w14:paraId="71A94C1F" w14:textId="77777777" w:rsidTr="007222C8">
        <w:tc>
          <w:tcPr>
            <w:tcW w:w="5000" w:type="pct"/>
            <w:gridSpan w:val="3"/>
            <w:tcBorders>
              <w:top w:val="nil"/>
              <w:left w:val="nil"/>
              <w:right w:val="nil"/>
            </w:tcBorders>
            <w:noWrap/>
          </w:tcPr>
          <w:p w14:paraId="0BC15285" w14:textId="75BEB51F" w:rsidR="00F1171E" w:rsidRPr="005D6E6B" w:rsidRDefault="00F1171E" w:rsidP="007222C8">
            <w:pPr>
              <w:pStyle w:val="Heading2"/>
              <w:jc w:val="left"/>
              <w:rPr>
                <w:rFonts w:ascii="Arial" w:hAnsi="Arial" w:cs="Arial"/>
                <w:lang w:val="en-GB"/>
              </w:rPr>
            </w:pPr>
            <w:r w:rsidRPr="005D6E6B">
              <w:rPr>
                <w:rFonts w:ascii="Arial" w:hAnsi="Arial" w:cs="Arial"/>
                <w:highlight w:val="yellow"/>
                <w:lang w:val="en-GB"/>
              </w:rPr>
              <w:t>PART  1:</w:t>
            </w:r>
            <w:r w:rsidRPr="005D6E6B">
              <w:rPr>
                <w:rFonts w:ascii="Arial" w:hAnsi="Arial" w:cs="Arial"/>
                <w:lang w:val="en-GB"/>
              </w:rPr>
              <w:t xml:space="preserve"> Comments</w:t>
            </w:r>
          </w:p>
          <w:p w14:paraId="1287753C" w14:textId="77777777" w:rsidR="00F1171E" w:rsidRPr="005D6E6B" w:rsidRDefault="00F1171E" w:rsidP="007222C8">
            <w:pPr>
              <w:rPr>
                <w:rFonts w:ascii="Arial" w:hAnsi="Arial" w:cs="Arial"/>
                <w:sz w:val="20"/>
                <w:szCs w:val="20"/>
                <w:lang w:val="en-GB"/>
              </w:rPr>
            </w:pPr>
          </w:p>
        </w:tc>
      </w:tr>
      <w:tr w:rsidR="00F1171E" w:rsidRPr="005D6E6B" w14:paraId="5EA12279" w14:textId="77777777" w:rsidTr="007222C8">
        <w:tc>
          <w:tcPr>
            <w:tcW w:w="1265" w:type="pct"/>
            <w:noWrap/>
          </w:tcPr>
          <w:p w14:paraId="7AE9682F" w14:textId="77777777" w:rsidR="00F1171E" w:rsidRPr="005D6E6B" w:rsidRDefault="00F1171E" w:rsidP="007222C8">
            <w:pPr>
              <w:pStyle w:val="Heading2"/>
              <w:jc w:val="left"/>
              <w:rPr>
                <w:rFonts w:ascii="Arial" w:hAnsi="Arial" w:cs="Arial"/>
                <w:lang w:val="en-GB"/>
              </w:rPr>
            </w:pPr>
          </w:p>
        </w:tc>
        <w:tc>
          <w:tcPr>
            <w:tcW w:w="2212" w:type="pct"/>
          </w:tcPr>
          <w:p w14:paraId="5B8DBE06" w14:textId="77777777" w:rsidR="00F1171E" w:rsidRPr="005D6E6B" w:rsidRDefault="00F1171E" w:rsidP="007222C8">
            <w:pPr>
              <w:pStyle w:val="Heading2"/>
              <w:jc w:val="left"/>
              <w:rPr>
                <w:rFonts w:ascii="Arial" w:hAnsi="Arial" w:cs="Arial"/>
                <w:lang w:val="en-GB"/>
              </w:rPr>
            </w:pPr>
            <w:r w:rsidRPr="005D6E6B">
              <w:rPr>
                <w:rFonts w:ascii="Arial" w:hAnsi="Arial" w:cs="Arial"/>
                <w:lang w:val="en-GB"/>
              </w:rPr>
              <w:t>Reviewer’s comment</w:t>
            </w:r>
          </w:p>
          <w:p w14:paraId="693A9C4D" w14:textId="77777777" w:rsidR="00421DBF" w:rsidRPr="005D6E6B" w:rsidRDefault="00421DBF" w:rsidP="00421DBF">
            <w:pPr>
              <w:rPr>
                <w:rFonts w:ascii="Arial" w:hAnsi="Arial" w:cs="Arial"/>
                <w:b/>
                <w:bCs/>
                <w:sz w:val="20"/>
                <w:szCs w:val="20"/>
              </w:rPr>
            </w:pPr>
            <w:r w:rsidRPr="005D6E6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D6E6B" w:rsidRDefault="00421DBF" w:rsidP="00421DBF">
            <w:pPr>
              <w:rPr>
                <w:rFonts w:ascii="Arial" w:hAnsi="Arial" w:cs="Arial"/>
                <w:sz w:val="20"/>
                <w:szCs w:val="20"/>
                <w:lang w:val="en-GB"/>
              </w:rPr>
            </w:pPr>
          </w:p>
        </w:tc>
        <w:tc>
          <w:tcPr>
            <w:tcW w:w="1523" w:type="pct"/>
          </w:tcPr>
          <w:p w14:paraId="57792C30" w14:textId="77777777" w:rsidR="00F1171E" w:rsidRPr="005D6E6B" w:rsidRDefault="00F1171E" w:rsidP="007222C8">
            <w:pPr>
              <w:pStyle w:val="Heading2"/>
              <w:jc w:val="left"/>
              <w:rPr>
                <w:rFonts w:ascii="Arial" w:hAnsi="Arial" w:cs="Arial"/>
                <w:b w:val="0"/>
                <w:lang w:val="en-GB"/>
              </w:rPr>
            </w:pPr>
            <w:r w:rsidRPr="005D6E6B">
              <w:rPr>
                <w:rFonts w:ascii="Arial" w:hAnsi="Arial" w:cs="Arial"/>
                <w:lang w:val="en-GB"/>
              </w:rPr>
              <w:t>Author’s Feedback</w:t>
            </w:r>
            <w:r w:rsidRPr="005D6E6B">
              <w:rPr>
                <w:rFonts w:ascii="Arial" w:hAnsi="Arial" w:cs="Arial"/>
                <w:b w:val="0"/>
                <w:lang w:val="en-GB"/>
              </w:rPr>
              <w:t xml:space="preserve"> </w:t>
            </w:r>
            <w:r w:rsidRPr="005D6E6B">
              <w:rPr>
                <w:rFonts w:ascii="Arial" w:hAnsi="Arial" w:cs="Arial"/>
                <w:b w:val="0"/>
                <w:i/>
                <w:lang w:val="en-GB"/>
              </w:rPr>
              <w:t>(Please correct the manuscript and highlight that part in the manuscript. It is mandatory that authors should write his/her feedback here)</w:t>
            </w:r>
          </w:p>
        </w:tc>
      </w:tr>
      <w:tr w:rsidR="00F1171E" w:rsidRPr="005D6E6B" w14:paraId="5C0AB4EC" w14:textId="77777777" w:rsidTr="007222C8">
        <w:trPr>
          <w:trHeight w:val="1264"/>
        </w:trPr>
        <w:tc>
          <w:tcPr>
            <w:tcW w:w="1265" w:type="pct"/>
            <w:noWrap/>
          </w:tcPr>
          <w:p w14:paraId="66B47184" w14:textId="48030299" w:rsidR="00F1171E" w:rsidRPr="005D6E6B" w:rsidRDefault="00F1171E" w:rsidP="007222C8">
            <w:pPr>
              <w:ind w:left="360"/>
              <w:rPr>
                <w:rFonts w:ascii="Arial" w:hAnsi="Arial" w:cs="Arial"/>
                <w:b/>
                <w:bCs/>
                <w:sz w:val="20"/>
                <w:szCs w:val="20"/>
                <w:lang w:val="en-GB"/>
              </w:rPr>
            </w:pPr>
            <w:r w:rsidRPr="005D6E6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D6E6B" w:rsidRDefault="00F1171E" w:rsidP="007222C8">
            <w:pPr>
              <w:ind w:left="360"/>
              <w:rPr>
                <w:rFonts w:ascii="Arial" w:eastAsia="MS Mincho" w:hAnsi="Arial" w:cs="Arial"/>
                <w:b/>
                <w:bCs/>
                <w:sz w:val="20"/>
                <w:szCs w:val="20"/>
                <w:lang w:val="en-GB"/>
              </w:rPr>
            </w:pPr>
          </w:p>
        </w:tc>
        <w:tc>
          <w:tcPr>
            <w:tcW w:w="2212" w:type="pct"/>
          </w:tcPr>
          <w:p w14:paraId="7DBC9196" w14:textId="4803B7E2" w:rsidR="00F1171E" w:rsidRPr="005D6E6B" w:rsidRDefault="00A24590" w:rsidP="007222C8">
            <w:pPr>
              <w:pStyle w:val="ListParagraph"/>
              <w:ind w:left="0"/>
              <w:rPr>
                <w:rFonts w:ascii="Arial" w:hAnsi="Arial" w:cs="Arial"/>
                <w:b/>
                <w:bCs/>
                <w:sz w:val="20"/>
                <w:szCs w:val="20"/>
                <w:lang w:val="en-GB"/>
              </w:rPr>
            </w:pPr>
            <w:r w:rsidRPr="005D6E6B">
              <w:rPr>
                <w:rFonts w:ascii="Arial" w:hAnsi="Arial" w:cs="Arial"/>
                <w:b/>
                <w:bCs/>
                <w:sz w:val="20"/>
                <w:szCs w:val="20"/>
              </w:rPr>
              <w:t>This manuscript provides essential data on spider diversity in a little-studied environment: Indian university campuses. It sheds light on semi-natural institutional habitats and their conservation potential. It thus constitutes a useful basis for future research and ecological monitoring.</w:t>
            </w:r>
          </w:p>
        </w:tc>
        <w:tc>
          <w:tcPr>
            <w:tcW w:w="1523" w:type="pct"/>
          </w:tcPr>
          <w:p w14:paraId="462A339C" w14:textId="77777777" w:rsidR="00F1171E" w:rsidRPr="005D6E6B" w:rsidRDefault="00F1171E" w:rsidP="007222C8">
            <w:pPr>
              <w:pStyle w:val="Heading2"/>
              <w:jc w:val="left"/>
              <w:rPr>
                <w:rFonts w:ascii="Arial" w:hAnsi="Arial" w:cs="Arial"/>
                <w:b w:val="0"/>
                <w:lang w:val="en-GB"/>
              </w:rPr>
            </w:pPr>
          </w:p>
        </w:tc>
      </w:tr>
      <w:tr w:rsidR="00F1171E" w:rsidRPr="005D6E6B" w14:paraId="0D8B5B2C" w14:textId="77777777" w:rsidTr="007222C8">
        <w:trPr>
          <w:trHeight w:val="1262"/>
        </w:trPr>
        <w:tc>
          <w:tcPr>
            <w:tcW w:w="1265" w:type="pct"/>
            <w:noWrap/>
          </w:tcPr>
          <w:p w14:paraId="21CBA5FE" w14:textId="77777777" w:rsidR="00F1171E" w:rsidRPr="005D6E6B" w:rsidRDefault="00F1171E" w:rsidP="007222C8">
            <w:pPr>
              <w:ind w:left="360"/>
              <w:rPr>
                <w:rFonts w:ascii="Arial" w:hAnsi="Arial" w:cs="Arial"/>
                <w:b/>
                <w:bCs/>
                <w:sz w:val="20"/>
                <w:szCs w:val="20"/>
                <w:lang w:val="en-GB"/>
              </w:rPr>
            </w:pPr>
            <w:r w:rsidRPr="005D6E6B">
              <w:rPr>
                <w:rFonts w:ascii="Arial" w:hAnsi="Arial" w:cs="Arial"/>
                <w:b/>
                <w:bCs/>
                <w:sz w:val="20"/>
                <w:szCs w:val="20"/>
                <w:lang w:val="en-GB"/>
              </w:rPr>
              <w:t>Is the title of the article suitable?</w:t>
            </w:r>
          </w:p>
          <w:p w14:paraId="1CABB61A" w14:textId="77777777" w:rsidR="00F1171E" w:rsidRPr="005D6E6B" w:rsidRDefault="00F1171E" w:rsidP="007222C8">
            <w:pPr>
              <w:ind w:left="360"/>
              <w:rPr>
                <w:rFonts w:ascii="Arial" w:hAnsi="Arial" w:cs="Arial"/>
                <w:b/>
                <w:bCs/>
                <w:sz w:val="20"/>
                <w:szCs w:val="20"/>
                <w:lang w:val="en-GB"/>
              </w:rPr>
            </w:pPr>
            <w:r w:rsidRPr="005D6E6B">
              <w:rPr>
                <w:rFonts w:ascii="Arial" w:hAnsi="Arial" w:cs="Arial"/>
                <w:b/>
                <w:bCs/>
                <w:sz w:val="20"/>
                <w:szCs w:val="20"/>
                <w:lang w:val="en-GB"/>
              </w:rPr>
              <w:t>(If not please suggest an alternative title)</w:t>
            </w:r>
          </w:p>
          <w:p w14:paraId="0275B919" w14:textId="77777777" w:rsidR="00F1171E" w:rsidRPr="005D6E6B" w:rsidRDefault="00F1171E" w:rsidP="007222C8">
            <w:pPr>
              <w:pStyle w:val="Heading2"/>
              <w:jc w:val="left"/>
              <w:rPr>
                <w:rFonts w:ascii="Arial" w:hAnsi="Arial" w:cs="Arial"/>
                <w:u w:val="single"/>
                <w:lang w:val="en-GB"/>
              </w:rPr>
            </w:pPr>
          </w:p>
        </w:tc>
        <w:tc>
          <w:tcPr>
            <w:tcW w:w="2212" w:type="pct"/>
          </w:tcPr>
          <w:p w14:paraId="794AA9A7" w14:textId="65EF2A10" w:rsidR="00F1171E" w:rsidRPr="005D6E6B" w:rsidRDefault="00A24590" w:rsidP="008B0B8F">
            <w:pPr>
              <w:rPr>
                <w:rFonts w:ascii="Arial" w:hAnsi="Arial" w:cs="Arial"/>
                <w:b/>
                <w:bCs/>
                <w:sz w:val="20"/>
                <w:szCs w:val="20"/>
                <w:lang w:val="en-GB"/>
              </w:rPr>
            </w:pPr>
            <w:r w:rsidRPr="005D6E6B">
              <w:rPr>
                <w:rFonts w:ascii="Arial" w:hAnsi="Arial" w:cs="Arial"/>
                <w:b/>
                <w:bCs/>
                <w:sz w:val="20"/>
                <w:szCs w:val="20"/>
                <w:lang w:val="fr-FR"/>
              </w:rPr>
              <w:t>Yes, the title proposed by the author is appropriate because it clearly indicates the subject of the study (spider diversity), specifies the type of study (ecological assessment) and also mentions the study area (an educational landscape in Sangola).</w:t>
            </w:r>
          </w:p>
        </w:tc>
        <w:tc>
          <w:tcPr>
            <w:tcW w:w="1523" w:type="pct"/>
          </w:tcPr>
          <w:p w14:paraId="405B6701" w14:textId="77777777" w:rsidR="00F1171E" w:rsidRPr="005D6E6B" w:rsidRDefault="00F1171E" w:rsidP="007222C8">
            <w:pPr>
              <w:pStyle w:val="Heading2"/>
              <w:jc w:val="left"/>
              <w:rPr>
                <w:rFonts w:ascii="Arial" w:hAnsi="Arial" w:cs="Arial"/>
                <w:b w:val="0"/>
                <w:lang w:val="en-GB"/>
              </w:rPr>
            </w:pPr>
          </w:p>
        </w:tc>
      </w:tr>
      <w:tr w:rsidR="00F1171E" w:rsidRPr="005D6E6B" w14:paraId="5604762A" w14:textId="77777777" w:rsidTr="007222C8">
        <w:trPr>
          <w:trHeight w:val="1262"/>
        </w:trPr>
        <w:tc>
          <w:tcPr>
            <w:tcW w:w="1265" w:type="pct"/>
            <w:noWrap/>
          </w:tcPr>
          <w:p w14:paraId="3635573D" w14:textId="77777777" w:rsidR="00F1171E" w:rsidRPr="005D6E6B" w:rsidRDefault="00F1171E" w:rsidP="007222C8">
            <w:pPr>
              <w:pStyle w:val="Heading2"/>
              <w:ind w:left="360"/>
              <w:jc w:val="left"/>
              <w:rPr>
                <w:rFonts w:ascii="Arial" w:hAnsi="Arial" w:cs="Arial"/>
                <w:lang w:val="en-GB"/>
              </w:rPr>
            </w:pPr>
            <w:r w:rsidRPr="005D6E6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D6E6B" w:rsidRDefault="00F1171E" w:rsidP="007222C8">
            <w:pPr>
              <w:pStyle w:val="Heading2"/>
              <w:jc w:val="left"/>
              <w:rPr>
                <w:rFonts w:ascii="Arial" w:hAnsi="Arial" w:cs="Arial"/>
                <w:u w:val="single"/>
                <w:lang w:val="en-GB"/>
              </w:rPr>
            </w:pPr>
          </w:p>
        </w:tc>
        <w:tc>
          <w:tcPr>
            <w:tcW w:w="2212" w:type="pct"/>
          </w:tcPr>
          <w:p w14:paraId="534AF449" w14:textId="77777777" w:rsidR="00A24590" w:rsidRPr="005D6E6B" w:rsidRDefault="00A24590" w:rsidP="008B0B8F">
            <w:pPr>
              <w:rPr>
                <w:rFonts w:ascii="Arial" w:hAnsi="Arial" w:cs="Arial"/>
                <w:b/>
                <w:bCs/>
                <w:sz w:val="20"/>
                <w:szCs w:val="20"/>
              </w:rPr>
            </w:pPr>
            <w:r w:rsidRPr="005D6E6B">
              <w:rPr>
                <w:rFonts w:ascii="Arial" w:hAnsi="Arial" w:cs="Arial"/>
                <w:b/>
                <w:bCs/>
                <w:sz w:val="20"/>
                <w:szCs w:val="20"/>
              </w:rPr>
              <w:t>Overall, the summary is well written, well structured and includes all the sections that should be in a summary, such as: context, objective, methodology used, results obtained and a brief conclusion.</w:t>
            </w:r>
          </w:p>
          <w:p w14:paraId="0FB7E83A" w14:textId="7D8A7433" w:rsidR="00562DBE" w:rsidRPr="005D6E6B" w:rsidRDefault="00A24590" w:rsidP="008B0B8F">
            <w:pPr>
              <w:rPr>
                <w:rFonts w:ascii="Arial" w:hAnsi="Arial" w:cs="Arial"/>
                <w:b/>
                <w:bCs/>
                <w:sz w:val="20"/>
                <w:szCs w:val="20"/>
                <w:lang w:val="en-GB"/>
              </w:rPr>
            </w:pPr>
            <w:r w:rsidRPr="005D6E6B">
              <w:rPr>
                <w:rFonts w:ascii="Arial" w:hAnsi="Arial" w:cs="Arial"/>
                <w:b/>
                <w:bCs/>
                <w:sz w:val="20"/>
                <w:szCs w:val="20"/>
              </w:rPr>
              <w:t>However, the methodology section could be improved by briefly indicating the sampling or observation methods used.</w:t>
            </w:r>
          </w:p>
        </w:tc>
        <w:tc>
          <w:tcPr>
            <w:tcW w:w="1523" w:type="pct"/>
          </w:tcPr>
          <w:p w14:paraId="1D54B730" w14:textId="77777777" w:rsidR="00F1171E" w:rsidRPr="005D6E6B" w:rsidRDefault="00F1171E" w:rsidP="007222C8">
            <w:pPr>
              <w:pStyle w:val="Heading2"/>
              <w:jc w:val="left"/>
              <w:rPr>
                <w:rFonts w:ascii="Arial" w:hAnsi="Arial" w:cs="Arial"/>
                <w:b w:val="0"/>
                <w:lang w:val="en-GB"/>
              </w:rPr>
            </w:pPr>
          </w:p>
        </w:tc>
      </w:tr>
      <w:tr w:rsidR="00F1171E" w:rsidRPr="005D6E6B" w14:paraId="2F579F54" w14:textId="77777777" w:rsidTr="007222C8">
        <w:trPr>
          <w:trHeight w:val="859"/>
        </w:trPr>
        <w:tc>
          <w:tcPr>
            <w:tcW w:w="1265" w:type="pct"/>
            <w:noWrap/>
          </w:tcPr>
          <w:p w14:paraId="04361F46" w14:textId="368783AB" w:rsidR="00F1171E" w:rsidRPr="005D6E6B" w:rsidRDefault="00DC6FED" w:rsidP="007222C8">
            <w:pPr>
              <w:ind w:left="360"/>
              <w:rPr>
                <w:rFonts w:ascii="Arial" w:hAnsi="Arial" w:cs="Arial"/>
                <w:b/>
                <w:bCs/>
                <w:sz w:val="20"/>
                <w:szCs w:val="20"/>
                <w:u w:val="single"/>
                <w:lang w:val="en-GB"/>
              </w:rPr>
            </w:pPr>
            <w:r w:rsidRPr="005D6E6B">
              <w:rPr>
                <w:rFonts w:ascii="Arial" w:hAnsi="Arial" w:cs="Arial"/>
                <w:b/>
                <w:bCs/>
                <w:sz w:val="20"/>
                <w:szCs w:val="20"/>
                <w:lang w:val="en-GB"/>
              </w:rPr>
              <w:t xml:space="preserve">Is the manuscript scientifically, correct? Please write here. </w:t>
            </w:r>
          </w:p>
        </w:tc>
        <w:tc>
          <w:tcPr>
            <w:tcW w:w="2212" w:type="pct"/>
          </w:tcPr>
          <w:p w14:paraId="2A49BD81" w14:textId="77777777" w:rsidR="00715B78" w:rsidRPr="005D6E6B" w:rsidRDefault="00715B78" w:rsidP="007222C8">
            <w:pPr>
              <w:pStyle w:val="ListParagraph"/>
              <w:ind w:left="0"/>
              <w:rPr>
                <w:rFonts w:ascii="Arial" w:hAnsi="Arial" w:cs="Arial"/>
                <w:b/>
                <w:bCs/>
                <w:sz w:val="20"/>
                <w:szCs w:val="20"/>
              </w:rPr>
            </w:pPr>
            <w:r w:rsidRPr="005D6E6B">
              <w:rPr>
                <w:rFonts w:ascii="Arial" w:hAnsi="Arial" w:cs="Arial"/>
                <w:b/>
                <w:bCs/>
                <w:sz w:val="20"/>
                <w:szCs w:val="20"/>
              </w:rPr>
              <w:t>Overall, the manuscript is scientifically sound and based on consistent field observations, a clearly described methodology, and a reasonable interpretation of the results. The ecological foundations are solid, particularly with regard to the role of spiders in ecosystems and the value of semi-natural habitats on campuses.</w:t>
            </w:r>
          </w:p>
          <w:p w14:paraId="3A6BC658" w14:textId="77777777" w:rsidR="008B0B8F" w:rsidRPr="005D6E6B" w:rsidRDefault="008B0B8F" w:rsidP="008B0B8F">
            <w:pPr>
              <w:rPr>
                <w:rFonts w:ascii="Arial" w:hAnsi="Arial" w:cs="Arial"/>
                <w:b/>
                <w:bCs/>
                <w:sz w:val="20"/>
                <w:szCs w:val="20"/>
              </w:rPr>
            </w:pPr>
            <w:r w:rsidRPr="005D6E6B">
              <w:rPr>
                <w:rFonts w:ascii="Arial" w:hAnsi="Arial" w:cs="Arial"/>
                <w:b/>
                <w:bCs/>
                <w:sz w:val="20"/>
                <w:szCs w:val="20"/>
              </w:rPr>
              <w:t>However, to improve the scientific quality of the manuscript, it would be useful to review certain points:</w:t>
            </w:r>
          </w:p>
          <w:p w14:paraId="53A4E440" w14:textId="77777777" w:rsidR="008B0B8F" w:rsidRPr="005D6E6B" w:rsidRDefault="008B0B8F" w:rsidP="008B0B8F">
            <w:pPr>
              <w:rPr>
                <w:rFonts w:ascii="Arial" w:hAnsi="Arial" w:cs="Arial"/>
                <w:b/>
                <w:bCs/>
                <w:sz w:val="20"/>
                <w:szCs w:val="20"/>
              </w:rPr>
            </w:pPr>
            <w:r w:rsidRPr="005D6E6B">
              <w:rPr>
                <w:rFonts w:ascii="Arial" w:hAnsi="Arial" w:cs="Arial"/>
                <w:b/>
                <w:bCs/>
                <w:sz w:val="20"/>
                <w:szCs w:val="20"/>
              </w:rPr>
              <w:t>Introduction: it is well documented, but could be slightly revised to better link the existing literature to the specific objectives of the study.</w:t>
            </w:r>
          </w:p>
          <w:p w14:paraId="2B5A7721" w14:textId="77D5539F" w:rsidR="00715B78" w:rsidRPr="005D6E6B" w:rsidRDefault="008B0B8F" w:rsidP="008B0B8F">
            <w:pPr>
              <w:pStyle w:val="ListParagraph"/>
              <w:ind w:left="0"/>
              <w:rPr>
                <w:rFonts w:ascii="Arial" w:hAnsi="Arial" w:cs="Arial"/>
                <w:b/>
                <w:bCs/>
                <w:sz w:val="20"/>
                <w:szCs w:val="20"/>
                <w:lang w:val="en-GB"/>
              </w:rPr>
            </w:pPr>
            <w:r w:rsidRPr="005D6E6B">
              <w:rPr>
                <w:rFonts w:ascii="Arial" w:hAnsi="Arial" w:cs="Arial"/>
                <w:b/>
                <w:bCs/>
                <w:sz w:val="20"/>
                <w:szCs w:val="20"/>
              </w:rPr>
              <w:t>Discussion: it correctly interprets the data, but could further compare the results with other similar studies in India or in comparable environments.</w:t>
            </w:r>
          </w:p>
        </w:tc>
        <w:tc>
          <w:tcPr>
            <w:tcW w:w="1523" w:type="pct"/>
          </w:tcPr>
          <w:p w14:paraId="4898F764" w14:textId="77777777" w:rsidR="00F1171E" w:rsidRPr="005D6E6B" w:rsidRDefault="00F1171E" w:rsidP="007222C8">
            <w:pPr>
              <w:pStyle w:val="Heading2"/>
              <w:jc w:val="left"/>
              <w:rPr>
                <w:rFonts w:ascii="Arial" w:hAnsi="Arial" w:cs="Arial"/>
                <w:b w:val="0"/>
                <w:lang w:val="en-GB"/>
              </w:rPr>
            </w:pPr>
          </w:p>
        </w:tc>
      </w:tr>
      <w:tr w:rsidR="00F1171E" w:rsidRPr="005D6E6B" w14:paraId="73739464" w14:textId="77777777" w:rsidTr="007222C8">
        <w:trPr>
          <w:trHeight w:val="703"/>
        </w:trPr>
        <w:tc>
          <w:tcPr>
            <w:tcW w:w="1265" w:type="pct"/>
            <w:noWrap/>
          </w:tcPr>
          <w:p w14:paraId="09C25322" w14:textId="77777777" w:rsidR="00F1171E" w:rsidRPr="005D6E6B" w:rsidRDefault="00F1171E" w:rsidP="007222C8">
            <w:pPr>
              <w:ind w:left="360"/>
              <w:rPr>
                <w:rFonts w:ascii="Arial" w:hAnsi="Arial" w:cs="Arial"/>
                <w:b/>
                <w:bCs/>
                <w:sz w:val="20"/>
                <w:szCs w:val="20"/>
                <w:lang w:val="en-GB"/>
              </w:rPr>
            </w:pPr>
            <w:r w:rsidRPr="005D6E6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D6E6B" w:rsidRDefault="00F1171E" w:rsidP="007222C8">
            <w:pPr>
              <w:ind w:left="360"/>
              <w:rPr>
                <w:rFonts w:ascii="Arial" w:hAnsi="Arial" w:cs="Arial"/>
                <w:b/>
                <w:bCs/>
                <w:sz w:val="20"/>
                <w:szCs w:val="20"/>
                <w:u w:val="single"/>
                <w:lang w:val="en-GB"/>
              </w:rPr>
            </w:pPr>
            <w:r w:rsidRPr="005D6E6B">
              <w:rPr>
                <w:rFonts w:ascii="Arial" w:hAnsi="Arial" w:cs="Arial"/>
                <w:b/>
                <w:bCs/>
                <w:sz w:val="20"/>
                <w:szCs w:val="20"/>
                <w:u w:val="single"/>
                <w:lang w:val="en-GB"/>
              </w:rPr>
              <w:t>-</w:t>
            </w:r>
          </w:p>
        </w:tc>
        <w:tc>
          <w:tcPr>
            <w:tcW w:w="2212" w:type="pct"/>
          </w:tcPr>
          <w:p w14:paraId="24FE0567" w14:textId="01F9076F" w:rsidR="00F1171E" w:rsidRPr="005D6E6B" w:rsidRDefault="00CC2EC0" w:rsidP="007222C8">
            <w:pPr>
              <w:pStyle w:val="ListParagraph"/>
              <w:ind w:left="0"/>
              <w:rPr>
                <w:rFonts w:ascii="Arial" w:hAnsi="Arial" w:cs="Arial"/>
                <w:b/>
                <w:bCs/>
                <w:sz w:val="20"/>
                <w:szCs w:val="20"/>
                <w:lang w:val="en-GB"/>
              </w:rPr>
            </w:pPr>
            <w:r w:rsidRPr="005D6E6B">
              <w:rPr>
                <w:rFonts w:ascii="Arial" w:hAnsi="Arial" w:cs="Arial"/>
                <w:b/>
                <w:bCs/>
                <w:sz w:val="20"/>
                <w:szCs w:val="20"/>
              </w:rPr>
              <w:t>The references used in the manuscript are relevant and cover fundamental sources in arachnology, such as reference works and several regional studies on spider diversity. However, the bibliography could be strengthened as it is outdated. The sources used in this manuscript are more than ten years old and contain few recent works. The most recent document dates from 2018, whereas we are now in 2025.</w:t>
            </w:r>
          </w:p>
        </w:tc>
        <w:tc>
          <w:tcPr>
            <w:tcW w:w="1523" w:type="pct"/>
          </w:tcPr>
          <w:p w14:paraId="40220055" w14:textId="77777777" w:rsidR="00F1171E" w:rsidRPr="005D6E6B" w:rsidRDefault="00F1171E" w:rsidP="007222C8">
            <w:pPr>
              <w:pStyle w:val="Heading2"/>
              <w:jc w:val="left"/>
              <w:rPr>
                <w:rFonts w:ascii="Arial" w:hAnsi="Arial" w:cs="Arial"/>
                <w:b w:val="0"/>
                <w:lang w:val="en-GB"/>
              </w:rPr>
            </w:pPr>
          </w:p>
        </w:tc>
      </w:tr>
      <w:tr w:rsidR="00F1171E" w:rsidRPr="005D6E6B" w14:paraId="73CC4A50" w14:textId="77777777" w:rsidTr="00527CA3">
        <w:trPr>
          <w:trHeight w:val="939"/>
        </w:trPr>
        <w:tc>
          <w:tcPr>
            <w:tcW w:w="1265" w:type="pct"/>
            <w:noWrap/>
          </w:tcPr>
          <w:p w14:paraId="029CE8D0" w14:textId="77777777" w:rsidR="00F1171E" w:rsidRPr="005D6E6B" w:rsidRDefault="00F1171E" w:rsidP="007222C8">
            <w:pPr>
              <w:pStyle w:val="Heading2"/>
              <w:jc w:val="left"/>
              <w:rPr>
                <w:rFonts w:ascii="Arial" w:hAnsi="Arial" w:cs="Arial"/>
                <w:b w:val="0"/>
                <w:lang w:val="en-GB"/>
              </w:rPr>
            </w:pPr>
          </w:p>
          <w:p w14:paraId="7722B85E" w14:textId="00EA6C5D" w:rsidR="00F1171E" w:rsidRPr="005D6E6B" w:rsidRDefault="00F1171E" w:rsidP="00527CA3">
            <w:pPr>
              <w:pStyle w:val="Heading2"/>
              <w:ind w:left="360"/>
              <w:jc w:val="left"/>
              <w:rPr>
                <w:rFonts w:ascii="Arial" w:hAnsi="Arial" w:cs="Arial"/>
                <w:bCs w:val="0"/>
                <w:lang w:val="en-GB"/>
              </w:rPr>
            </w:pPr>
            <w:r w:rsidRPr="005D6E6B">
              <w:rPr>
                <w:rFonts w:ascii="Arial" w:hAnsi="Arial" w:cs="Arial"/>
                <w:bCs w:val="0"/>
                <w:lang w:val="en-GB"/>
              </w:rPr>
              <w:t>Is the language/English quality of the article suitable for scholarly communications?</w:t>
            </w:r>
          </w:p>
        </w:tc>
        <w:tc>
          <w:tcPr>
            <w:tcW w:w="2212" w:type="pct"/>
          </w:tcPr>
          <w:p w14:paraId="110CE948" w14:textId="77777777" w:rsidR="00CC2EC0" w:rsidRPr="005D6E6B" w:rsidRDefault="00CC2EC0" w:rsidP="00CC2EC0">
            <w:pPr>
              <w:rPr>
                <w:rFonts w:ascii="Arial" w:hAnsi="Arial" w:cs="Arial"/>
                <w:b/>
                <w:bCs/>
                <w:sz w:val="20"/>
                <w:szCs w:val="20"/>
                <w:lang w:val="en-GB"/>
              </w:rPr>
            </w:pPr>
            <w:r w:rsidRPr="005D6E6B">
              <w:rPr>
                <w:rFonts w:ascii="Arial" w:hAnsi="Arial" w:cs="Arial"/>
                <w:b/>
                <w:bCs/>
                <w:sz w:val="20"/>
                <w:szCs w:val="20"/>
              </w:rPr>
              <w:t>The quality of the English in the manuscript is satisfactory and allows for a clear understanding of the study's objectives, methodology and conclusions. The text is coherent, well structured and does not present any major difficulties in terms of comprehension.</w:t>
            </w:r>
          </w:p>
          <w:p w14:paraId="0A07EA75" w14:textId="77777777" w:rsidR="00F1171E" w:rsidRPr="005D6E6B" w:rsidRDefault="00F1171E" w:rsidP="007222C8">
            <w:pPr>
              <w:rPr>
                <w:rFonts w:ascii="Arial" w:hAnsi="Arial" w:cs="Arial"/>
                <w:sz w:val="20"/>
                <w:szCs w:val="20"/>
                <w:lang w:val="en-GB"/>
              </w:rPr>
            </w:pPr>
          </w:p>
          <w:p w14:paraId="6CBA4B2A" w14:textId="77777777" w:rsidR="00F1171E" w:rsidRPr="005D6E6B" w:rsidRDefault="00F1171E" w:rsidP="007222C8">
            <w:pPr>
              <w:rPr>
                <w:rFonts w:ascii="Arial" w:hAnsi="Arial" w:cs="Arial"/>
                <w:sz w:val="20"/>
                <w:szCs w:val="20"/>
                <w:lang w:val="en-GB"/>
              </w:rPr>
            </w:pPr>
          </w:p>
          <w:p w14:paraId="149A6CEF" w14:textId="77777777" w:rsidR="00F1171E" w:rsidRPr="005D6E6B" w:rsidRDefault="00F1171E" w:rsidP="00CC2EC0">
            <w:pPr>
              <w:rPr>
                <w:rFonts w:ascii="Arial" w:hAnsi="Arial" w:cs="Arial"/>
                <w:sz w:val="20"/>
                <w:szCs w:val="20"/>
                <w:lang w:val="en-GB"/>
              </w:rPr>
            </w:pPr>
          </w:p>
        </w:tc>
        <w:tc>
          <w:tcPr>
            <w:tcW w:w="1523" w:type="pct"/>
          </w:tcPr>
          <w:p w14:paraId="0351CA58" w14:textId="77777777" w:rsidR="00F1171E" w:rsidRPr="005D6E6B" w:rsidRDefault="00F1171E" w:rsidP="007222C8">
            <w:pPr>
              <w:rPr>
                <w:rFonts w:ascii="Arial" w:hAnsi="Arial" w:cs="Arial"/>
                <w:sz w:val="20"/>
                <w:szCs w:val="20"/>
                <w:lang w:val="en-GB"/>
              </w:rPr>
            </w:pPr>
          </w:p>
        </w:tc>
      </w:tr>
      <w:tr w:rsidR="00F1171E" w:rsidRPr="005D6E6B" w14:paraId="20A16C0C" w14:textId="77777777" w:rsidTr="007222C8">
        <w:trPr>
          <w:trHeight w:val="1178"/>
        </w:trPr>
        <w:tc>
          <w:tcPr>
            <w:tcW w:w="1265" w:type="pct"/>
            <w:noWrap/>
          </w:tcPr>
          <w:p w14:paraId="7F4BCFAE" w14:textId="77777777" w:rsidR="00F1171E" w:rsidRPr="005D6E6B" w:rsidRDefault="00F1171E" w:rsidP="007222C8">
            <w:pPr>
              <w:pStyle w:val="Heading2"/>
              <w:jc w:val="left"/>
              <w:rPr>
                <w:rFonts w:ascii="Arial" w:hAnsi="Arial" w:cs="Arial"/>
                <w:b w:val="0"/>
                <w:bCs w:val="0"/>
                <w:lang w:val="en-GB"/>
              </w:rPr>
            </w:pPr>
            <w:r w:rsidRPr="005D6E6B">
              <w:rPr>
                <w:rFonts w:ascii="Arial" w:hAnsi="Arial" w:cs="Arial"/>
                <w:bCs w:val="0"/>
                <w:u w:val="single"/>
                <w:lang w:val="en-GB"/>
              </w:rPr>
              <w:t>Optional/General</w:t>
            </w:r>
            <w:r w:rsidRPr="005D6E6B">
              <w:rPr>
                <w:rFonts w:ascii="Arial" w:hAnsi="Arial" w:cs="Arial"/>
                <w:bCs w:val="0"/>
                <w:lang w:val="en-GB"/>
              </w:rPr>
              <w:t xml:space="preserve"> </w:t>
            </w:r>
            <w:r w:rsidRPr="005D6E6B">
              <w:rPr>
                <w:rFonts w:ascii="Arial" w:hAnsi="Arial" w:cs="Arial"/>
                <w:b w:val="0"/>
                <w:bCs w:val="0"/>
                <w:lang w:val="en-GB"/>
              </w:rPr>
              <w:t>comments</w:t>
            </w:r>
          </w:p>
          <w:p w14:paraId="1A6B3748" w14:textId="77777777" w:rsidR="00F1171E" w:rsidRPr="005D6E6B" w:rsidRDefault="00F1171E" w:rsidP="007222C8">
            <w:pPr>
              <w:pStyle w:val="Heading2"/>
              <w:jc w:val="left"/>
              <w:rPr>
                <w:rFonts w:ascii="Arial" w:hAnsi="Arial" w:cs="Arial"/>
                <w:b w:val="0"/>
                <w:lang w:val="en-GB"/>
              </w:rPr>
            </w:pPr>
          </w:p>
        </w:tc>
        <w:tc>
          <w:tcPr>
            <w:tcW w:w="2212" w:type="pct"/>
          </w:tcPr>
          <w:p w14:paraId="2F0AAF6E" w14:textId="77777777" w:rsidR="00B36C51" w:rsidRPr="005D6E6B" w:rsidRDefault="00B36C51" w:rsidP="00B36C51">
            <w:pPr>
              <w:rPr>
                <w:rFonts w:ascii="Arial" w:hAnsi="Arial" w:cs="Arial"/>
                <w:b/>
                <w:bCs/>
                <w:sz w:val="20"/>
                <w:szCs w:val="20"/>
                <w:lang w:val="en-GB"/>
              </w:rPr>
            </w:pPr>
            <w:r w:rsidRPr="005D6E6B">
              <w:rPr>
                <w:rFonts w:ascii="Arial" w:hAnsi="Arial" w:cs="Arial"/>
                <w:b/>
                <w:bCs/>
                <w:sz w:val="20"/>
                <w:szCs w:val="20"/>
              </w:rPr>
              <w:t>This manuscript entitled ‘Ecological assessment of spider diversity in an educational landscape: a case study from Sangola’ makes an interesting contribution to the study of spider biodiversity in a little-explored environment, the university campus in India. The approach adopted is relevant and highlights the ecological value of semi-natural landscapes associated with educational establishments. The methodology is clear and the results provide a useful basis for future work on arthropod fauna in anthropised environments. However, some improvements could be made to enhance the scientific rigour and impact of the manuscript. To do so, the author could:</w:t>
            </w:r>
          </w:p>
          <w:p w14:paraId="04720E87" w14:textId="77777777" w:rsidR="00B36C51" w:rsidRPr="005D6E6B" w:rsidRDefault="00B36C51" w:rsidP="00B36C51">
            <w:pPr>
              <w:pStyle w:val="ListParagraph"/>
              <w:rPr>
                <w:rFonts w:ascii="Arial" w:hAnsi="Arial" w:cs="Arial"/>
                <w:b/>
                <w:bCs/>
                <w:sz w:val="20"/>
                <w:szCs w:val="20"/>
              </w:rPr>
            </w:pPr>
            <w:r w:rsidRPr="005D6E6B">
              <w:rPr>
                <w:rFonts w:ascii="Arial" w:hAnsi="Arial" w:cs="Arial"/>
                <w:b/>
                <w:bCs/>
                <w:sz w:val="20"/>
                <w:szCs w:val="20"/>
              </w:rPr>
              <w:t>- Specify the sampling and observation methods in the methodology section of the abstract.</w:t>
            </w:r>
          </w:p>
          <w:p w14:paraId="26A3F203" w14:textId="72CF89DA" w:rsidR="00B36C51" w:rsidRPr="005D6E6B" w:rsidRDefault="00200D21" w:rsidP="00200D21">
            <w:pPr>
              <w:rPr>
                <w:rFonts w:ascii="Arial" w:hAnsi="Arial" w:cs="Arial"/>
                <w:b/>
                <w:bCs/>
                <w:sz w:val="20"/>
                <w:szCs w:val="20"/>
              </w:rPr>
            </w:pPr>
            <w:r w:rsidRPr="005D6E6B">
              <w:rPr>
                <w:rFonts w:ascii="Arial" w:hAnsi="Arial" w:cs="Arial"/>
                <w:b/>
                <w:bCs/>
                <w:sz w:val="20"/>
                <w:szCs w:val="20"/>
              </w:rPr>
              <w:t xml:space="preserve">              </w:t>
            </w:r>
            <w:r w:rsidR="00B36C51" w:rsidRPr="005D6E6B">
              <w:rPr>
                <w:rFonts w:ascii="Arial" w:hAnsi="Arial" w:cs="Arial"/>
                <w:b/>
                <w:bCs/>
                <w:sz w:val="20"/>
                <w:szCs w:val="20"/>
              </w:rPr>
              <w:t>- Create a link between the existing literature and the study objectives in the introduction.</w:t>
            </w:r>
          </w:p>
          <w:p w14:paraId="1AC7EDD9" w14:textId="7F499D2B" w:rsidR="00B36C51" w:rsidRPr="005D6E6B" w:rsidRDefault="00B36C51" w:rsidP="00200D21">
            <w:pPr>
              <w:pStyle w:val="ListParagraph"/>
              <w:rPr>
                <w:rFonts w:ascii="Arial" w:hAnsi="Arial" w:cs="Arial"/>
                <w:b/>
                <w:bCs/>
                <w:sz w:val="20"/>
                <w:szCs w:val="20"/>
                <w:lang w:val="en-GB"/>
              </w:rPr>
            </w:pPr>
            <w:r w:rsidRPr="005D6E6B">
              <w:rPr>
                <w:rFonts w:ascii="Arial" w:hAnsi="Arial" w:cs="Arial"/>
                <w:b/>
                <w:bCs/>
                <w:sz w:val="20"/>
                <w:szCs w:val="20"/>
              </w:rPr>
              <w:t>- Review the rewording and years of the sources in th</w:t>
            </w:r>
            <w:r w:rsidR="00200D21" w:rsidRPr="005D6E6B">
              <w:rPr>
                <w:rFonts w:ascii="Arial" w:hAnsi="Arial" w:cs="Arial"/>
                <w:b/>
                <w:bCs/>
                <w:sz w:val="20"/>
                <w:szCs w:val="20"/>
              </w:rPr>
              <w:t>e</w:t>
            </w:r>
            <w:r w:rsidRPr="005D6E6B">
              <w:rPr>
                <w:rFonts w:ascii="Arial" w:hAnsi="Arial" w:cs="Arial"/>
                <w:b/>
                <w:bCs/>
                <w:sz w:val="20"/>
                <w:szCs w:val="20"/>
              </w:rPr>
              <w:t>s</w:t>
            </w:r>
            <w:r w:rsidR="00200D21" w:rsidRPr="005D6E6B">
              <w:rPr>
                <w:rFonts w:ascii="Arial" w:hAnsi="Arial" w:cs="Arial"/>
                <w:b/>
                <w:bCs/>
                <w:sz w:val="20"/>
                <w:szCs w:val="20"/>
              </w:rPr>
              <w:t>e</w:t>
            </w:r>
            <w:r w:rsidRPr="005D6E6B">
              <w:rPr>
                <w:rFonts w:ascii="Arial" w:hAnsi="Arial" w:cs="Arial"/>
                <w:b/>
                <w:bCs/>
                <w:sz w:val="20"/>
                <w:szCs w:val="20"/>
              </w:rPr>
              <w:t xml:space="preserve"> sentence</w:t>
            </w:r>
            <w:r w:rsidR="00200D21" w:rsidRPr="005D6E6B">
              <w:rPr>
                <w:rFonts w:ascii="Arial" w:hAnsi="Arial" w:cs="Arial"/>
                <w:b/>
                <w:bCs/>
                <w:sz w:val="20"/>
                <w:szCs w:val="20"/>
              </w:rPr>
              <w:t>s</w:t>
            </w:r>
            <w:r w:rsidRPr="005D6E6B">
              <w:rPr>
                <w:rFonts w:ascii="Arial" w:hAnsi="Arial" w:cs="Arial"/>
                <w:b/>
                <w:bCs/>
                <w:sz w:val="20"/>
                <w:szCs w:val="20"/>
              </w:rPr>
              <w:t xml:space="preserve">, as it is not coherent: </w:t>
            </w:r>
            <w:r w:rsidRPr="005D6E6B">
              <w:rPr>
                <w:rFonts w:ascii="Arial" w:hAnsi="Arial" w:cs="Arial"/>
                <w:b/>
                <w:bCs/>
                <w:sz w:val="20"/>
                <w:szCs w:val="20"/>
                <w:lang w:val="en-GB"/>
              </w:rPr>
              <w:t>“</w:t>
            </w:r>
            <w:r w:rsidRPr="005D6E6B">
              <w:rPr>
                <w:rFonts w:ascii="Arial" w:hAnsi="Arial" w:cs="Arial"/>
                <w:b/>
                <w:bCs/>
                <w:sz w:val="20"/>
                <w:szCs w:val="20"/>
              </w:rPr>
              <w:t xml:space="preserve">Globally, approximately 44,906 spider species have been described (Bhattacharya </w:t>
            </w:r>
            <w:r w:rsidRPr="005D6E6B">
              <w:rPr>
                <w:rFonts w:ascii="Arial" w:hAnsi="Arial" w:cs="Arial"/>
                <w:b/>
                <w:bCs/>
                <w:i/>
                <w:sz w:val="20"/>
                <w:szCs w:val="20"/>
              </w:rPr>
              <w:t xml:space="preserve">et al., </w:t>
            </w:r>
            <w:r w:rsidRPr="005D6E6B">
              <w:rPr>
                <w:rFonts w:ascii="Arial" w:hAnsi="Arial" w:cs="Arial"/>
                <w:b/>
                <w:bCs/>
                <w:sz w:val="20"/>
                <w:szCs w:val="20"/>
              </w:rPr>
              <w:t xml:space="preserve">2017), though recent estimates suggest around 42,055 species across 3,821 genera and 110 families (Platnick, 2014). India, recognized as a megadiverse country, hosts rich arachnid fauna with about 1,686 species (Bhattacharya </w:t>
            </w:r>
            <w:r w:rsidRPr="005D6E6B">
              <w:rPr>
                <w:rFonts w:ascii="Arial" w:hAnsi="Arial" w:cs="Arial"/>
                <w:b/>
                <w:bCs/>
                <w:i/>
                <w:sz w:val="20"/>
                <w:szCs w:val="20"/>
              </w:rPr>
              <w:t xml:space="preserve">et al., </w:t>
            </w:r>
            <w:r w:rsidRPr="005D6E6B">
              <w:rPr>
                <w:rFonts w:ascii="Arial" w:hAnsi="Arial" w:cs="Arial"/>
                <w:b/>
                <w:bCs/>
                <w:sz w:val="20"/>
                <w:szCs w:val="20"/>
              </w:rPr>
              <w:t>2017), though other sources report 1,520 species across 377 genera and 60 families (Majumdar &amp;Tikader, 1991).”</w:t>
            </w:r>
          </w:p>
          <w:p w14:paraId="6C37FCAF" w14:textId="77777777" w:rsidR="00200D21" w:rsidRPr="005D6E6B" w:rsidRDefault="00200D21" w:rsidP="00200D21">
            <w:pPr>
              <w:pStyle w:val="ListParagraph"/>
              <w:rPr>
                <w:rFonts w:ascii="Arial" w:hAnsi="Arial" w:cs="Arial"/>
                <w:b/>
                <w:bCs/>
                <w:sz w:val="20"/>
                <w:szCs w:val="20"/>
              </w:rPr>
            </w:pPr>
            <w:r w:rsidRPr="005D6E6B">
              <w:rPr>
                <w:rFonts w:ascii="Arial" w:hAnsi="Arial" w:cs="Arial"/>
                <w:b/>
                <w:bCs/>
                <w:sz w:val="20"/>
                <w:szCs w:val="20"/>
              </w:rPr>
              <w:t>- Update the bibliographical references used;</w:t>
            </w:r>
          </w:p>
          <w:p w14:paraId="7EB58C99" w14:textId="3AE5B16F" w:rsidR="00F1171E" w:rsidRPr="005D6E6B" w:rsidRDefault="00200D21" w:rsidP="00200D21">
            <w:pPr>
              <w:ind w:left="720"/>
              <w:rPr>
                <w:rFonts w:ascii="Arial" w:hAnsi="Arial" w:cs="Arial"/>
                <w:b/>
                <w:bCs/>
                <w:sz w:val="20"/>
                <w:szCs w:val="20"/>
                <w:lang w:val="en-GB"/>
              </w:rPr>
            </w:pPr>
            <w:r w:rsidRPr="005D6E6B">
              <w:rPr>
                <w:rFonts w:ascii="Arial" w:hAnsi="Arial" w:cs="Arial"/>
                <w:b/>
                <w:bCs/>
                <w:sz w:val="20"/>
                <w:szCs w:val="20"/>
              </w:rPr>
              <w:t>- Compare the results obtained with the results of other similar studies in comparable environments in terms of discussion.</w:t>
            </w:r>
          </w:p>
          <w:p w14:paraId="15DFD0E8" w14:textId="77777777" w:rsidR="00F1171E" w:rsidRPr="005D6E6B" w:rsidRDefault="00F1171E" w:rsidP="007222C8">
            <w:pPr>
              <w:rPr>
                <w:rFonts w:ascii="Arial" w:hAnsi="Arial" w:cs="Arial"/>
                <w:b/>
                <w:bCs/>
                <w:sz w:val="20"/>
                <w:szCs w:val="20"/>
                <w:lang w:val="en-GB"/>
              </w:rPr>
            </w:pPr>
          </w:p>
        </w:tc>
        <w:tc>
          <w:tcPr>
            <w:tcW w:w="1523" w:type="pct"/>
          </w:tcPr>
          <w:p w14:paraId="465E098E" w14:textId="77777777" w:rsidR="00F1171E" w:rsidRPr="005D6E6B" w:rsidRDefault="00F1171E" w:rsidP="007222C8">
            <w:pPr>
              <w:rPr>
                <w:rFonts w:ascii="Arial" w:hAnsi="Arial" w:cs="Arial"/>
                <w:sz w:val="20"/>
                <w:szCs w:val="20"/>
                <w:lang w:val="en-GB"/>
              </w:rPr>
            </w:pPr>
          </w:p>
        </w:tc>
      </w:tr>
    </w:tbl>
    <w:p w14:paraId="0821307F" w14:textId="77777777" w:rsidR="00F1171E" w:rsidRPr="005D6E6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D6E6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D6E6B" w:rsidRDefault="00F1171E" w:rsidP="007222C8">
            <w:pPr>
              <w:pStyle w:val="NormalWeb"/>
              <w:spacing w:before="0" w:beforeAutospacing="0" w:after="0" w:afterAutospacing="0"/>
              <w:rPr>
                <w:rFonts w:ascii="Arial" w:hAnsi="Arial" w:cs="Arial"/>
                <w:b/>
                <w:sz w:val="20"/>
                <w:szCs w:val="20"/>
                <w:u w:val="single"/>
                <w:lang w:val="en-GB"/>
              </w:rPr>
            </w:pPr>
            <w:r w:rsidRPr="005D6E6B">
              <w:rPr>
                <w:rFonts w:ascii="Arial" w:hAnsi="Arial" w:cs="Arial"/>
                <w:b/>
                <w:sz w:val="20"/>
                <w:szCs w:val="20"/>
                <w:highlight w:val="yellow"/>
                <w:u w:val="single"/>
                <w:lang w:val="en-GB"/>
              </w:rPr>
              <w:t>PART  2:</w:t>
            </w:r>
            <w:r w:rsidRPr="005D6E6B">
              <w:rPr>
                <w:rFonts w:ascii="Arial" w:hAnsi="Arial" w:cs="Arial"/>
                <w:b/>
                <w:sz w:val="20"/>
                <w:szCs w:val="20"/>
                <w:u w:val="single"/>
                <w:lang w:val="en-GB"/>
              </w:rPr>
              <w:t xml:space="preserve"> </w:t>
            </w:r>
          </w:p>
          <w:p w14:paraId="5B767407" w14:textId="77777777" w:rsidR="00F1171E" w:rsidRPr="005D6E6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D6E6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D6E6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D6E6B" w:rsidRDefault="00F1171E" w:rsidP="007222C8">
            <w:pPr>
              <w:pStyle w:val="Heading2"/>
              <w:jc w:val="left"/>
              <w:rPr>
                <w:rFonts w:ascii="Arial" w:hAnsi="Arial" w:cs="Arial"/>
                <w:lang w:val="en-GB"/>
              </w:rPr>
            </w:pPr>
            <w:r w:rsidRPr="005D6E6B">
              <w:rPr>
                <w:rFonts w:ascii="Arial" w:hAnsi="Arial" w:cs="Arial"/>
                <w:lang w:val="en-GB"/>
              </w:rPr>
              <w:t>Reviewer’s comment</w:t>
            </w:r>
          </w:p>
        </w:tc>
        <w:tc>
          <w:tcPr>
            <w:tcW w:w="1342" w:type="pct"/>
          </w:tcPr>
          <w:p w14:paraId="6F48B50B" w14:textId="77777777" w:rsidR="00F1171E" w:rsidRPr="005D6E6B" w:rsidRDefault="00F1171E" w:rsidP="007222C8">
            <w:pPr>
              <w:pStyle w:val="Heading2"/>
              <w:jc w:val="left"/>
              <w:rPr>
                <w:rFonts w:ascii="Arial" w:hAnsi="Arial" w:cs="Arial"/>
                <w:b w:val="0"/>
                <w:lang w:val="en-GB"/>
              </w:rPr>
            </w:pPr>
            <w:r w:rsidRPr="005D6E6B">
              <w:rPr>
                <w:rFonts w:ascii="Arial" w:hAnsi="Arial" w:cs="Arial"/>
                <w:lang w:val="en-GB"/>
              </w:rPr>
              <w:t>Author’s comment</w:t>
            </w:r>
            <w:r w:rsidRPr="005D6E6B">
              <w:rPr>
                <w:rFonts w:ascii="Arial" w:hAnsi="Arial" w:cs="Arial"/>
                <w:b w:val="0"/>
                <w:lang w:val="en-GB"/>
              </w:rPr>
              <w:t xml:space="preserve"> </w:t>
            </w:r>
            <w:r w:rsidRPr="005D6E6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D6E6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D6E6B" w:rsidRDefault="00F1171E" w:rsidP="007222C8">
            <w:pPr>
              <w:pStyle w:val="NormalWeb"/>
              <w:spacing w:before="0" w:beforeAutospacing="0" w:after="0" w:afterAutospacing="0"/>
              <w:rPr>
                <w:rFonts w:ascii="Arial" w:hAnsi="Arial" w:cs="Arial"/>
                <w:b/>
                <w:sz w:val="20"/>
                <w:szCs w:val="20"/>
                <w:lang w:val="en-GB"/>
              </w:rPr>
            </w:pPr>
            <w:r w:rsidRPr="005D6E6B">
              <w:rPr>
                <w:rFonts w:ascii="Arial" w:hAnsi="Arial" w:cs="Arial"/>
                <w:b/>
                <w:sz w:val="20"/>
                <w:szCs w:val="20"/>
                <w:lang w:val="en-GB"/>
              </w:rPr>
              <w:t xml:space="preserve">Are there ethical issues in this manuscript? </w:t>
            </w:r>
          </w:p>
          <w:p w14:paraId="6034B476" w14:textId="77777777" w:rsidR="00F1171E" w:rsidRPr="005D6E6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D6E6B" w:rsidRDefault="00F1171E" w:rsidP="007222C8">
            <w:pPr>
              <w:pStyle w:val="NormalWeb"/>
              <w:spacing w:before="0" w:beforeAutospacing="0" w:after="0" w:afterAutospacing="0"/>
              <w:rPr>
                <w:rFonts w:ascii="Arial" w:hAnsi="Arial" w:cs="Arial"/>
                <w:i/>
                <w:iCs/>
                <w:sz w:val="20"/>
                <w:szCs w:val="20"/>
                <w:u w:val="single"/>
                <w:lang w:val="en-GB"/>
              </w:rPr>
            </w:pPr>
            <w:r w:rsidRPr="005D6E6B">
              <w:rPr>
                <w:rFonts w:ascii="Arial" w:hAnsi="Arial" w:cs="Arial"/>
                <w:i/>
                <w:iCs/>
                <w:sz w:val="20"/>
                <w:szCs w:val="20"/>
                <w:u w:val="single"/>
                <w:lang w:val="en-GB"/>
              </w:rPr>
              <w:t>(If yes, Kindly please write down the ethical issues here in detail)</w:t>
            </w:r>
          </w:p>
          <w:p w14:paraId="3F0D46E3" w14:textId="77777777" w:rsidR="00F1171E" w:rsidRPr="005D6E6B" w:rsidRDefault="00F1171E" w:rsidP="007222C8">
            <w:pPr>
              <w:pStyle w:val="NormalWeb"/>
              <w:spacing w:before="0" w:beforeAutospacing="0" w:after="0" w:afterAutospacing="0"/>
              <w:rPr>
                <w:rFonts w:ascii="Arial" w:hAnsi="Arial" w:cs="Arial"/>
                <w:sz w:val="20"/>
                <w:szCs w:val="20"/>
                <w:lang w:val="en-GB"/>
              </w:rPr>
            </w:pPr>
          </w:p>
          <w:p w14:paraId="7B654B67" w14:textId="55BCB4CB" w:rsidR="00F1171E" w:rsidRPr="005D6E6B" w:rsidRDefault="00200D21" w:rsidP="007222C8">
            <w:pPr>
              <w:pStyle w:val="NormalWeb"/>
              <w:spacing w:before="0" w:beforeAutospacing="0" w:after="0" w:afterAutospacing="0"/>
              <w:rPr>
                <w:rFonts w:ascii="Arial" w:hAnsi="Arial" w:cs="Arial"/>
                <w:sz w:val="20"/>
                <w:szCs w:val="20"/>
                <w:lang w:val="en-GB"/>
              </w:rPr>
            </w:pPr>
            <w:r w:rsidRPr="005D6E6B">
              <w:rPr>
                <w:rFonts w:ascii="Arial" w:hAnsi="Arial" w:cs="Arial"/>
                <w:sz w:val="20"/>
                <w:szCs w:val="20"/>
                <w:lang w:val="en-GB"/>
              </w:rPr>
              <w:t>No</w:t>
            </w:r>
          </w:p>
        </w:tc>
        <w:tc>
          <w:tcPr>
            <w:tcW w:w="1342" w:type="pct"/>
            <w:vAlign w:val="center"/>
          </w:tcPr>
          <w:p w14:paraId="780A9F8E" w14:textId="77777777" w:rsidR="00F1171E" w:rsidRPr="005D6E6B" w:rsidRDefault="00F1171E" w:rsidP="007222C8">
            <w:pPr>
              <w:rPr>
                <w:rFonts w:ascii="Arial" w:eastAsia="Arial Unicode MS" w:hAnsi="Arial" w:cs="Arial"/>
                <w:sz w:val="20"/>
                <w:szCs w:val="20"/>
                <w:lang w:val="en-GB"/>
              </w:rPr>
            </w:pPr>
          </w:p>
          <w:p w14:paraId="4A981594" w14:textId="77777777" w:rsidR="00F1171E" w:rsidRPr="005D6E6B" w:rsidRDefault="00F1171E" w:rsidP="007222C8">
            <w:pPr>
              <w:rPr>
                <w:rFonts w:ascii="Arial" w:eastAsia="Arial Unicode MS" w:hAnsi="Arial" w:cs="Arial"/>
                <w:sz w:val="20"/>
                <w:szCs w:val="20"/>
                <w:lang w:val="en-GB"/>
              </w:rPr>
            </w:pPr>
          </w:p>
          <w:p w14:paraId="4780A682" w14:textId="77777777" w:rsidR="00F1171E" w:rsidRPr="005D6E6B" w:rsidRDefault="00F1171E" w:rsidP="007222C8">
            <w:pPr>
              <w:rPr>
                <w:rFonts w:ascii="Arial" w:eastAsia="Arial Unicode MS" w:hAnsi="Arial" w:cs="Arial"/>
                <w:sz w:val="20"/>
                <w:szCs w:val="20"/>
                <w:lang w:val="en-GB"/>
              </w:rPr>
            </w:pPr>
          </w:p>
          <w:p w14:paraId="2D80979A" w14:textId="77777777" w:rsidR="00F1171E" w:rsidRPr="005D6E6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5D6E6B" w:rsidRDefault="004C3DF1">
      <w:pPr>
        <w:rPr>
          <w:rFonts w:ascii="Arial" w:hAnsi="Arial" w:cs="Arial"/>
          <w:b/>
          <w:sz w:val="20"/>
          <w:szCs w:val="20"/>
          <w:lang w:val="en-GB"/>
        </w:rPr>
      </w:pPr>
    </w:p>
    <w:p w14:paraId="00BE3CDE" w14:textId="77777777" w:rsidR="005D6E6B" w:rsidRPr="00342C28" w:rsidRDefault="005D6E6B" w:rsidP="005D6E6B">
      <w:pPr>
        <w:pStyle w:val="Affiliation"/>
        <w:spacing w:after="0" w:line="240" w:lineRule="auto"/>
        <w:jc w:val="left"/>
        <w:rPr>
          <w:rFonts w:ascii="Arial" w:hAnsi="Arial" w:cs="Arial"/>
          <w:b/>
          <w:u w:val="single"/>
        </w:rPr>
      </w:pPr>
      <w:r w:rsidRPr="00342C28">
        <w:rPr>
          <w:rFonts w:ascii="Arial" w:hAnsi="Arial" w:cs="Arial"/>
          <w:b/>
          <w:u w:val="single"/>
        </w:rPr>
        <w:t>Reviewer details:</w:t>
      </w:r>
    </w:p>
    <w:p w14:paraId="1D31C660" w14:textId="77777777" w:rsidR="005D6E6B" w:rsidRDefault="005D6E6B" w:rsidP="005D6E6B">
      <w:r w:rsidRPr="00342C28">
        <w:rPr>
          <w:rFonts w:ascii="Arial" w:hAnsi="Arial" w:cs="Arial"/>
          <w:b/>
          <w:color w:val="000000"/>
          <w:sz w:val="20"/>
          <w:szCs w:val="20"/>
        </w:rPr>
        <w:t>SANKARA Florence, Nazi BONI University , Burkina Faso</w:t>
      </w:r>
      <w:r w:rsidRPr="00342C28">
        <w:rPr>
          <w:rFonts w:ascii="Arial" w:hAnsi="Arial" w:cs="Arial"/>
          <w:b/>
          <w:color w:val="000000"/>
          <w:sz w:val="20"/>
          <w:szCs w:val="20"/>
        </w:rPr>
        <w:br/>
      </w:r>
    </w:p>
    <w:p w14:paraId="08226865" w14:textId="77777777" w:rsidR="005D6E6B" w:rsidRPr="005D6E6B" w:rsidRDefault="005D6E6B">
      <w:pPr>
        <w:rPr>
          <w:rFonts w:ascii="Arial" w:hAnsi="Arial" w:cs="Arial"/>
          <w:b/>
          <w:sz w:val="20"/>
          <w:szCs w:val="20"/>
          <w:lang w:val="en-GB"/>
        </w:rPr>
      </w:pPr>
    </w:p>
    <w:sectPr w:rsidR="005D6E6B" w:rsidRPr="005D6E6B"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75682" w14:textId="77777777" w:rsidR="00350F21" w:rsidRPr="0000007A" w:rsidRDefault="00350F21" w:rsidP="0099583E">
      <w:r>
        <w:separator/>
      </w:r>
    </w:p>
  </w:endnote>
  <w:endnote w:type="continuationSeparator" w:id="0">
    <w:p w14:paraId="13612A69" w14:textId="77777777" w:rsidR="00350F21" w:rsidRPr="0000007A" w:rsidRDefault="00350F2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3C841" w14:textId="77777777" w:rsidR="00350F21" w:rsidRPr="0000007A" w:rsidRDefault="00350F21" w:rsidP="0099583E">
      <w:r>
        <w:separator/>
      </w:r>
    </w:p>
  </w:footnote>
  <w:footnote w:type="continuationSeparator" w:id="0">
    <w:p w14:paraId="74EA985D" w14:textId="77777777" w:rsidR="00350F21" w:rsidRPr="0000007A" w:rsidRDefault="00350F2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D2F84"/>
    <w:multiLevelType w:val="hybridMultilevel"/>
    <w:tmpl w:val="B7642908"/>
    <w:lvl w:ilvl="0" w:tplc="7A4C1E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6691368"/>
    <w:multiLevelType w:val="multilevel"/>
    <w:tmpl w:val="5092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138619">
    <w:abstractNumId w:val="3"/>
  </w:num>
  <w:num w:numId="2" w16cid:durableId="215052486">
    <w:abstractNumId w:val="6"/>
  </w:num>
  <w:num w:numId="3" w16cid:durableId="463424001">
    <w:abstractNumId w:val="5"/>
  </w:num>
  <w:num w:numId="4" w16cid:durableId="1210678896">
    <w:abstractNumId w:val="7"/>
  </w:num>
  <w:num w:numId="5" w16cid:durableId="1761177510">
    <w:abstractNumId w:val="4"/>
  </w:num>
  <w:num w:numId="6" w16cid:durableId="659037994">
    <w:abstractNumId w:val="0"/>
  </w:num>
  <w:num w:numId="7" w16cid:durableId="1837723605">
    <w:abstractNumId w:val="1"/>
  </w:num>
  <w:num w:numId="8" w16cid:durableId="548568858">
    <w:abstractNumId w:val="10"/>
  </w:num>
  <w:num w:numId="9" w16cid:durableId="864633055">
    <w:abstractNumId w:val="9"/>
  </w:num>
  <w:num w:numId="10" w16cid:durableId="877468167">
    <w:abstractNumId w:val="2"/>
  </w:num>
  <w:num w:numId="11" w16cid:durableId="1459758724">
    <w:abstractNumId w:val="11"/>
  </w:num>
  <w:num w:numId="12" w16cid:durableId="16230757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0ED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0D21"/>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281F"/>
    <w:rsid w:val="003204B8"/>
    <w:rsid w:val="00326D7D"/>
    <w:rsid w:val="0033018A"/>
    <w:rsid w:val="0033692F"/>
    <w:rsid w:val="00350F21"/>
    <w:rsid w:val="00353718"/>
    <w:rsid w:val="00374F93"/>
    <w:rsid w:val="00377F1D"/>
    <w:rsid w:val="00394901"/>
    <w:rsid w:val="003A04E7"/>
    <w:rsid w:val="003A1C45"/>
    <w:rsid w:val="003A4991"/>
    <w:rsid w:val="003A6E1A"/>
    <w:rsid w:val="003B1D0B"/>
    <w:rsid w:val="003B2172"/>
    <w:rsid w:val="003C1824"/>
    <w:rsid w:val="003D1BDE"/>
    <w:rsid w:val="003E746A"/>
    <w:rsid w:val="00401C12"/>
    <w:rsid w:val="00421DBF"/>
    <w:rsid w:val="0042465A"/>
    <w:rsid w:val="00435B36"/>
    <w:rsid w:val="00442B24"/>
    <w:rsid w:val="004430CD"/>
    <w:rsid w:val="0044519B"/>
    <w:rsid w:val="00452F40"/>
    <w:rsid w:val="004548EE"/>
    <w:rsid w:val="00457AB1"/>
    <w:rsid w:val="00457BC0"/>
    <w:rsid w:val="00461309"/>
    <w:rsid w:val="00462996"/>
    <w:rsid w:val="00474129"/>
    <w:rsid w:val="00477844"/>
    <w:rsid w:val="004847FF"/>
    <w:rsid w:val="00493ABB"/>
    <w:rsid w:val="00495DBB"/>
    <w:rsid w:val="004B03BF"/>
    <w:rsid w:val="004B0965"/>
    <w:rsid w:val="004B4CAD"/>
    <w:rsid w:val="004B4FDC"/>
    <w:rsid w:val="004C0178"/>
    <w:rsid w:val="004C3DF1"/>
    <w:rsid w:val="004D2E36"/>
    <w:rsid w:val="004D7D75"/>
    <w:rsid w:val="004E08E3"/>
    <w:rsid w:val="004E1D1A"/>
    <w:rsid w:val="004E4915"/>
    <w:rsid w:val="004F741F"/>
    <w:rsid w:val="004F78F5"/>
    <w:rsid w:val="004F7BF2"/>
    <w:rsid w:val="00500A60"/>
    <w:rsid w:val="00503AB6"/>
    <w:rsid w:val="005047C5"/>
    <w:rsid w:val="0050495C"/>
    <w:rsid w:val="00510920"/>
    <w:rsid w:val="0052339F"/>
    <w:rsid w:val="00527CA3"/>
    <w:rsid w:val="00530A2D"/>
    <w:rsid w:val="00531C82"/>
    <w:rsid w:val="00533FC1"/>
    <w:rsid w:val="0054564B"/>
    <w:rsid w:val="00545A13"/>
    <w:rsid w:val="00546343"/>
    <w:rsid w:val="00546E3F"/>
    <w:rsid w:val="00555430"/>
    <w:rsid w:val="00557CD3"/>
    <w:rsid w:val="00560D3C"/>
    <w:rsid w:val="00562DBE"/>
    <w:rsid w:val="00565D90"/>
    <w:rsid w:val="00567DE0"/>
    <w:rsid w:val="005735A5"/>
    <w:rsid w:val="005757CF"/>
    <w:rsid w:val="00581FF9"/>
    <w:rsid w:val="005A4F17"/>
    <w:rsid w:val="005B3509"/>
    <w:rsid w:val="005C25A0"/>
    <w:rsid w:val="005D230D"/>
    <w:rsid w:val="005D6E6B"/>
    <w:rsid w:val="005E11DC"/>
    <w:rsid w:val="005E29CE"/>
    <w:rsid w:val="005E3241"/>
    <w:rsid w:val="005E7FB0"/>
    <w:rsid w:val="005F184C"/>
    <w:rsid w:val="00602F7D"/>
    <w:rsid w:val="00605952"/>
    <w:rsid w:val="00620677"/>
    <w:rsid w:val="006215EB"/>
    <w:rsid w:val="00624032"/>
    <w:rsid w:val="00626025"/>
    <w:rsid w:val="006311A1"/>
    <w:rsid w:val="00640538"/>
    <w:rsid w:val="00645A56"/>
    <w:rsid w:val="006478EB"/>
    <w:rsid w:val="00652AFA"/>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B78"/>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09E7"/>
    <w:rsid w:val="00893E75"/>
    <w:rsid w:val="00895D0A"/>
    <w:rsid w:val="008A4941"/>
    <w:rsid w:val="008B0B8F"/>
    <w:rsid w:val="008B265C"/>
    <w:rsid w:val="008C2F62"/>
    <w:rsid w:val="008C4B1F"/>
    <w:rsid w:val="008C75AD"/>
    <w:rsid w:val="008D020E"/>
    <w:rsid w:val="008E5067"/>
    <w:rsid w:val="008F036B"/>
    <w:rsid w:val="008F36E4"/>
    <w:rsid w:val="0090720F"/>
    <w:rsid w:val="0091410B"/>
    <w:rsid w:val="009245E3"/>
    <w:rsid w:val="009423A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598C"/>
    <w:rsid w:val="009F7A71"/>
    <w:rsid w:val="00A001A0"/>
    <w:rsid w:val="00A12C83"/>
    <w:rsid w:val="00A15F2F"/>
    <w:rsid w:val="00A17184"/>
    <w:rsid w:val="00A24590"/>
    <w:rsid w:val="00A31AAC"/>
    <w:rsid w:val="00A32905"/>
    <w:rsid w:val="00A36C95"/>
    <w:rsid w:val="00A37DE3"/>
    <w:rsid w:val="00A40B00"/>
    <w:rsid w:val="00A4787C"/>
    <w:rsid w:val="00A51369"/>
    <w:rsid w:val="00A519D1"/>
    <w:rsid w:val="00A5303B"/>
    <w:rsid w:val="00A63BD5"/>
    <w:rsid w:val="00A64FAC"/>
    <w:rsid w:val="00A65C50"/>
    <w:rsid w:val="00A8290F"/>
    <w:rsid w:val="00AA41B3"/>
    <w:rsid w:val="00AA49A2"/>
    <w:rsid w:val="00AA5338"/>
    <w:rsid w:val="00AB1ED6"/>
    <w:rsid w:val="00AB397D"/>
    <w:rsid w:val="00AB638A"/>
    <w:rsid w:val="00AB65BF"/>
    <w:rsid w:val="00AB6E43"/>
    <w:rsid w:val="00AC1349"/>
    <w:rsid w:val="00AD0677"/>
    <w:rsid w:val="00AD63E0"/>
    <w:rsid w:val="00AD6C51"/>
    <w:rsid w:val="00AD7228"/>
    <w:rsid w:val="00AE0E9B"/>
    <w:rsid w:val="00AE54CD"/>
    <w:rsid w:val="00AF3016"/>
    <w:rsid w:val="00B03A45"/>
    <w:rsid w:val="00B2236C"/>
    <w:rsid w:val="00B22FE6"/>
    <w:rsid w:val="00B3033D"/>
    <w:rsid w:val="00B334D9"/>
    <w:rsid w:val="00B36C5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03"/>
    <w:rsid w:val="00C268B8"/>
    <w:rsid w:val="00C435C6"/>
    <w:rsid w:val="00C43B5E"/>
    <w:rsid w:val="00C635B6"/>
    <w:rsid w:val="00C64484"/>
    <w:rsid w:val="00C70DFC"/>
    <w:rsid w:val="00C82466"/>
    <w:rsid w:val="00C84097"/>
    <w:rsid w:val="00CA4B20"/>
    <w:rsid w:val="00CA7853"/>
    <w:rsid w:val="00CB429B"/>
    <w:rsid w:val="00CC2753"/>
    <w:rsid w:val="00CC2EC0"/>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3FF4"/>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7718"/>
    <w:rsid w:val="00DE7D30"/>
    <w:rsid w:val="00DF04E3"/>
    <w:rsid w:val="00E03C32"/>
    <w:rsid w:val="00E3111A"/>
    <w:rsid w:val="00E323FB"/>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B7E77"/>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D7D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D7D7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D6E6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8088713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9921568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ijsar.com/article/ecological-assessment-spider-diversity-educational-landscape-case-study-sangol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cienceijsar.com/article/ecological-assessment-spider-diversity-educational-landscape-case-study-sang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861</Words>
  <Characters>4911</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5761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2025-12-09T14:56:00Z</dcterms:created>
  <dcterms:modified xsi:type="dcterms:W3CDTF">2025-12-12T12:46:00Z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