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A538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A538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A538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A538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A538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420A355" w:rsidR="0000007A" w:rsidRPr="009A5386" w:rsidRDefault="00897F2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A538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9A538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A538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6FB413C" w:rsidR="0000007A" w:rsidRPr="009A538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51DCC"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6844</w:t>
            </w:r>
          </w:p>
        </w:tc>
      </w:tr>
      <w:tr w:rsidR="0000007A" w:rsidRPr="009A538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A538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4B4D65" w:rsidR="0000007A" w:rsidRPr="009A5386" w:rsidRDefault="001436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A5386">
              <w:rPr>
                <w:rFonts w:ascii="Arial" w:hAnsi="Arial" w:cs="Arial"/>
                <w:b/>
                <w:sz w:val="20"/>
                <w:szCs w:val="20"/>
                <w:lang w:val="en-GB"/>
              </w:rPr>
              <w:t>Adaptation of Earthworm Species Identification for Effective Municipal Organic Waste Vermicomposting</w:t>
            </w:r>
          </w:p>
        </w:tc>
      </w:tr>
      <w:tr w:rsidR="00CF0BBB" w:rsidRPr="009A538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A538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370E85" w:rsidR="00CF0BBB" w:rsidRPr="009A5386" w:rsidRDefault="00F51D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A538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A538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9A538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A538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A538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A538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A538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A538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A538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A538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A5386">
              <w:rPr>
                <w:rFonts w:ascii="Arial" w:hAnsi="Arial" w:cs="Arial"/>
                <w:lang w:val="en-GB"/>
              </w:rPr>
              <w:t>Author’s Feedback</w:t>
            </w:r>
            <w:r w:rsidRPr="009A538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A538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A538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A53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A538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06B0DCD" w:rsidR="00F1171E" w:rsidRPr="009A5386" w:rsidRDefault="008B75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book chapter is </w:t>
            </w:r>
            <w:proofErr w:type="gramStart"/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about  development</w:t>
            </w:r>
            <w:proofErr w:type="gramEnd"/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selection of crucial earthworm species for maximizing the effectiveness </w:t>
            </w:r>
            <w:proofErr w:type="gramStart"/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biomass</w:t>
            </w:r>
            <w:proofErr w:type="gramEnd"/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production of current selected species for </w:t>
            </w:r>
            <w:proofErr w:type="spellStart"/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munciple</w:t>
            </w:r>
            <w:proofErr w:type="spellEnd"/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waste management.</w:t>
            </w:r>
          </w:p>
        </w:tc>
        <w:tc>
          <w:tcPr>
            <w:tcW w:w="1523" w:type="pct"/>
          </w:tcPr>
          <w:p w14:paraId="462A339C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538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A53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A53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ABEB49" w:rsidR="00F1171E" w:rsidRPr="009A5386" w:rsidRDefault="008B75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538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A538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A538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6BD5AE1" w:rsidR="00F1171E" w:rsidRPr="009A5386" w:rsidRDefault="008B75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538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A538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8269164" w14:textId="77777777" w:rsidR="00F1171E" w:rsidRPr="009A5386" w:rsidRDefault="008B75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Many points need to rectify:</w:t>
            </w:r>
          </w:p>
          <w:p w14:paraId="6EDA508F" w14:textId="77777777" w:rsidR="008B7557" w:rsidRPr="009A5386" w:rsidRDefault="008B7557" w:rsidP="008B755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Species names must be in italics, which is lacking in entire manuscript.</w:t>
            </w:r>
          </w:p>
          <w:p w14:paraId="2B5A7721" w14:textId="60E6F8EC" w:rsidR="008B7557" w:rsidRPr="009A5386" w:rsidRDefault="008B7557" w:rsidP="008B755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Many other points which </w:t>
            </w:r>
            <w:proofErr w:type="gramStart"/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added in to the main manuscript.</w:t>
            </w:r>
          </w:p>
        </w:tc>
        <w:tc>
          <w:tcPr>
            <w:tcW w:w="1523" w:type="pct"/>
          </w:tcPr>
          <w:p w14:paraId="4898F764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538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A53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A53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C3CD7E1" w:rsidR="00F1171E" w:rsidRPr="009A5386" w:rsidRDefault="008B75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requires.</w:t>
            </w:r>
          </w:p>
        </w:tc>
        <w:tc>
          <w:tcPr>
            <w:tcW w:w="1523" w:type="pct"/>
          </w:tcPr>
          <w:p w14:paraId="40220055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538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A538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A538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71CC708" w:rsidR="00F1171E" w:rsidRPr="009A5386" w:rsidRDefault="008B75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386">
              <w:rPr>
                <w:rFonts w:ascii="Arial" w:hAnsi="Arial" w:cs="Arial"/>
                <w:sz w:val="20"/>
                <w:szCs w:val="20"/>
                <w:lang w:val="en-GB"/>
              </w:rPr>
              <w:t>Many grammatical mistakes were there which is mentioned into the manuscript.</w:t>
            </w:r>
          </w:p>
          <w:p w14:paraId="6CBA4B2A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A538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A538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A538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A538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A53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A53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A53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D7A27" w:rsidRPr="009A5386" w14:paraId="69AA3747" w14:textId="77777777" w:rsidTr="00AD7A2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6DB5F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A538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A538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0BACF2A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D7A27" w:rsidRPr="009A5386" w14:paraId="23C96721" w14:textId="77777777" w:rsidTr="00AD7A2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8166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0165" w14:textId="77777777" w:rsidR="00AD7A27" w:rsidRPr="009A5386" w:rsidRDefault="00AD7A2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538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4347" w14:textId="77777777" w:rsidR="00AD7A27" w:rsidRPr="009A5386" w:rsidRDefault="00AD7A2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A538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A538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E47CE7C" w14:textId="77777777" w:rsidR="00AD7A27" w:rsidRPr="009A5386" w:rsidRDefault="00AD7A2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7A27" w:rsidRPr="009A5386" w14:paraId="25A0A740" w14:textId="77777777" w:rsidTr="00AD7A2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2F0A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A538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6C74223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18B4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A5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A5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A5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D5D641D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AB9E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828247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CC81EA" w14:textId="77777777" w:rsidR="00AD7A27" w:rsidRPr="009A5386" w:rsidRDefault="00AD7A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F3D0041" w14:textId="77777777" w:rsidR="00AD7A27" w:rsidRPr="009A5386" w:rsidRDefault="00AD7A27" w:rsidP="00AD7A27">
      <w:pPr>
        <w:rPr>
          <w:rFonts w:ascii="Arial" w:hAnsi="Arial" w:cs="Arial"/>
          <w:sz w:val="20"/>
          <w:szCs w:val="20"/>
        </w:rPr>
      </w:pPr>
    </w:p>
    <w:p w14:paraId="023F9013" w14:textId="77777777" w:rsidR="00AD7A27" w:rsidRPr="009A5386" w:rsidRDefault="00AD7A27" w:rsidP="00AD7A27">
      <w:pPr>
        <w:rPr>
          <w:rFonts w:ascii="Arial" w:hAnsi="Arial" w:cs="Arial"/>
          <w:sz w:val="20"/>
          <w:szCs w:val="20"/>
        </w:rPr>
      </w:pPr>
    </w:p>
    <w:p w14:paraId="5B86EB8D" w14:textId="77777777" w:rsidR="00AD7A27" w:rsidRPr="009A5386" w:rsidRDefault="00AD7A27" w:rsidP="00AD7A2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2FCF710" w14:textId="77777777" w:rsidR="009A5386" w:rsidRPr="00247451" w:rsidRDefault="009A5386" w:rsidP="009A538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47451">
        <w:rPr>
          <w:rFonts w:ascii="Arial" w:hAnsi="Arial" w:cs="Arial"/>
          <w:b/>
          <w:u w:val="single"/>
        </w:rPr>
        <w:t>Reviewer details:</w:t>
      </w:r>
    </w:p>
    <w:p w14:paraId="1D9F00CC" w14:textId="77777777" w:rsidR="009A5386" w:rsidRDefault="009A5386" w:rsidP="009A5386">
      <w:r w:rsidRPr="00247451">
        <w:rPr>
          <w:rFonts w:ascii="Arial" w:hAnsi="Arial" w:cs="Arial"/>
          <w:b/>
          <w:color w:val="000000"/>
          <w:sz w:val="20"/>
          <w:szCs w:val="20"/>
        </w:rPr>
        <w:t xml:space="preserve">Nipun </w:t>
      </w:r>
      <w:proofErr w:type="spellStart"/>
      <w:r w:rsidRPr="00247451">
        <w:rPr>
          <w:rFonts w:ascii="Arial" w:hAnsi="Arial" w:cs="Arial"/>
          <w:b/>
          <w:color w:val="000000"/>
          <w:sz w:val="20"/>
          <w:szCs w:val="20"/>
        </w:rPr>
        <w:t>Bariya</w:t>
      </w:r>
      <w:proofErr w:type="spellEnd"/>
      <w:r w:rsidRPr="00247451">
        <w:rPr>
          <w:rFonts w:ascii="Arial" w:hAnsi="Arial" w:cs="Arial"/>
          <w:b/>
          <w:color w:val="000000"/>
          <w:sz w:val="20"/>
          <w:szCs w:val="20"/>
        </w:rPr>
        <w:t>, Veer Narmad South Gujarat University, India</w:t>
      </w:r>
    </w:p>
    <w:p w14:paraId="48DC05A4" w14:textId="77777777" w:rsidR="004C3DF1" w:rsidRPr="009A5386" w:rsidRDefault="004C3DF1" w:rsidP="00AD7A27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9A538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D359" w14:textId="77777777" w:rsidR="00EC1F53" w:rsidRPr="0000007A" w:rsidRDefault="00EC1F53" w:rsidP="0099583E">
      <w:r>
        <w:separator/>
      </w:r>
    </w:p>
  </w:endnote>
  <w:endnote w:type="continuationSeparator" w:id="0">
    <w:p w14:paraId="49B4F167" w14:textId="77777777" w:rsidR="00EC1F53" w:rsidRPr="0000007A" w:rsidRDefault="00EC1F5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1DD15" w14:textId="77777777" w:rsidR="00EC1F53" w:rsidRPr="0000007A" w:rsidRDefault="00EC1F53" w:rsidP="0099583E">
      <w:r>
        <w:separator/>
      </w:r>
    </w:p>
  </w:footnote>
  <w:footnote w:type="continuationSeparator" w:id="0">
    <w:p w14:paraId="53B8C283" w14:textId="77777777" w:rsidR="00EC1F53" w:rsidRPr="0000007A" w:rsidRDefault="00EC1F5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4B602E"/>
    <w:multiLevelType w:val="hybridMultilevel"/>
    <w:tmpl w:val="BAA01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272383">
    <w:abstractNumId w:val="3"/>
  </w:num>
  <w:num w:numId="2" w16cid:durableId="504517548">
    <w:abstractNumId w:val="6"/>
  </w:num>
  <w:num w:numId="3" w16cid:durableId="853812396">
    <w:abstractNumId w:val="5"/>
  </w:num>
  <w:num w:numId="4" w16cid:durableId="1057121303">
    <w:abstractNumId w:val="7"/>
  </w:num>
  <w:num w:numId="5" w16cid:durableId="904338784">
    <w:abstractNumId w:val="4"/>
  </w:num>
  <w:num w:numId="6" w16cid:durableId="491874960">
    <w:abstractNumId w:val="0"/>
  </w:num>
  <w:num w:numId="7" w16cid:durableId="852231667">
    <w:abstractNumId w:val="1"/>
  </w:num>
  <w:num w:numId="8" w16cid:durableId="1848054064">
    <w:abstractNumId w:val="9"/>
  </w:num>
  <w:num w:numId="9" w16cid:durableId="1009411090">
    <w:abstractNumId w:val="8"/>
  </w:num>
  <w:num w:numId="10" w16cid:durableId="1529023722">
    <w:abstractNumId w:val="2"/>
  </w:num>
  <w:num w:numId="11" w16cid:durableId="46003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75D"/>
    <w:rsid w:val="00121FFA"/>
    <w:rsid w:val="0012616A"/>
    <w:rsid w:val="00136984"/>
    <w:rsid w:val="001425F1"/>
    <w:rsid w:val="00142A9C"/>
    <w:rsid w:val="0014368E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3B6"/>
    <w:rsid w:val="004B03BF"/>
    <w:rsid w:val="004B0965"/>
    <w:rsid w:val="004B4CAD"/>
    <w:rsid w:val="004B4FDC"/>
    <w:rsid w:val="004C0178"/>
    <w:rsid w:val="004C3DF1"/>
    <w:rsid w:val="004D2E36"/>
    <w:rsid w:val="004D60D1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1B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6C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F23"/>
    <w:rsid w:val="008B265C"/>
    <w:rsid w:val="008B755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41D"/>
    <w:rsid w:val="00955E45"/>
    <w:rsid w:val="00962B70"/>
    <w:rsid w:val="00967C62"/>
    <w:rsid w:val="00982766"/>
    <w:rsid w:val="009852C4"/>
    <w:rsid w:val="0099583E"/>
    <w:rsid w:val="009A0242"/>
    <w:rsid w:val="009A5386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7A27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D53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18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85C"/>
    <w:rsid w:val="00E72A8E"/>
    <w:rsid w:val="00E9533D"/>
    <w:rsid w:val="00E972A7"/>
    <w:rsid w:val="00EA2839"/>
    <w:rsid w:val="00EB3E91"/>
    <w:rsid w:val="00EB6E15"/>
    <w:rsid w:val="00EC1F53"/>
    <w:rsid w:val="00EC466D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DCC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A538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