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214B82" w14:paraId="1643A4CA" w14:textId="77777777" w:rsidTr="004847FF">
        <w:trPr>
          <w:trHeight w:val="450"/>
        </w:trPr>
        <w:tc>
          <w:tcPr>
            <w:tcW w:w="5000" w:type="pct"/>
            <w:gridSpan w:val="2"/>
            <w:tcBorders>
              <w:top w:val="nil"/>
              <w:left w:val="nil"/>
              <w:right w:val="nil"/>
            </w:tcBorders>
          </w:tcPr>
          <w:p w14:paraId="4C55E51F" w14:textId="77777777" w:rsidR="00602F7D" w:rsidRPr="00214B82" w:rsidRDefault="00602F7D" w:rsidP="00F2643C">
            <w:pPr>
              <w:pStyle w:val="Heading2"/>
              <w:jc w:val="left"/>
              <w:rPr>
                <w:rFonts w:ascii="Arial" w:hAnsi="Arial" w:cs="Arial"/>
                <w:b w:val="0"/>
                <w:bCs w:val="0"/>
                <w:lang w:val="en-US"/>
              </w:rPr>
            </w:pPr>
          </w:p>
        </w:tc>
      </w:tr>
      <w:tr w:rsidR="0000007A" w:rsidRPr="00214B82" w14:paraId="127EAD7E" w14:textId="77777777" w:rsidTr="00F33C84">
        <w:trPr>
          <w:trHeight w:val="413"/>
        </w:trPr>
        <w:tc>
          <w:tcPr>
            <w:tcW w:w="1234" w:type="pct"/>
          </w:tcPr>
          <w:p w14:paraId="3C159AA5" w14:textId="77777777" w:rsidR="0000007A" w:rsidRPr="00214B82" w:rsidRDefault="00D27A79" w:rsidP="00696CAD">
            <w:pPr>
              <w:pStyle w:val="BodyText"/>
              <w:ind w:left="90"/>
              <w:jc w:val="left"/>
              <w:rPr>
                <w:rFonts w:ascii="Arial" w:hAnsi="Arial" w:cs="Arial"/>
                <w:bCs/>
                <w:sz w:val="20"/>
                <w:szCs w:val="20"/>
                <w:lang w:val="en-GB"/>
              </w:rPr>
            </w:pPr>
            <w:r w:rsidRPr="00214B82">
              <w:rPr>
                <w:rFonts w:ascii="Arial" w:hAnsi="Arial" w:cs="Arial"/>
                <w:bCs/>
                <w:sz w:val="20"/>
                <w:szCs w:val="20"/>
                <w:lang w:val="en-GB"/>
              </w:rPr>
              <w:t xml:space="preserve">Book </w:t>
            </w:r>
            <w:r w:rsidR="0000007A" w:rsidRPr="00214B82">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3092C970" w:rsidR="0000007A" w:rsidRPr="00214B82" w:rsidRDefault="00713A51" w:rsidP="00054BC4">
            <w:pPr>
              <w:pStyle w:val="NormalWeb"/>
              <w:rPr>
                <w:rFonts w:ascii="Arial" w:hAnsi="Arial" w:cs="Arial"/>
                <w:b/>
                <w:bCs/>
                <w:sz w:val="20"/>
                <w:szCs w:val="20"/>
                <w:u w:val="single"/>
              </w:rPr>
            </w:pPr>
            <w:hyperlink r:id="rId7" w:history="1">
              <w:r w:rsidRPr="00214B82">
                <w:rPr>
                  <w:rStyle w:val="Hyperlink"/>
                  <w:rFonts w:ascii="Arial" w:hAnsi="Arial" w:cs="Arial"/>
                  <w:b/>
                  <w:bCs/>
                  <w:sz w:val="20"/>
                  <w:szCs w:val="20"/>
                </w:rPr>
                <w:t>Engineering Research: Perspectives on Recent Advances</w:t>
              </w:r>
            </w:hyperlink>
          </w:p>
        </w:tc>
      </w:tr>
      <w:tr w:rsidR="0000007A" w:rsidRPr="00214B82" w14:paraId="73C90375" w14:textId="77777777" w:rsidTr="002E7787">
        <w:trPr>
          <w:trHeight w:val="290"/>
        </w:trPr>
        <w:tc>
          <w:tcPr>
            <w:tcW w:w="1234" w:type="pct"/>
          </w:tcPr>
          <w:p w14:paraId="20D28135" w14:textId="77777777" w:rsidR="0000007A" w:rsidRPr="00214B82" w:rsidRDefault="0000007A" w:rsidP="00696CAD">
            <w:pPr>
              <w:pStyle w:val="BodyText"/>
              <w:ind w:left="90"/>
              <w:jc w:val="left"/>
              <w:rPr>
                <w:rFonts w:ascii="Arial" w:hAnsi="Arial" w:cs="Arial"/>
                <w:bCs/>
                <w:sz w:val="20"/>
                <w:szCs w:val="20"/>
                <w:lang w:val="en-GB"/>
              </w:rPr>
            </w:pPr>
            <w:r w:rsidRPr="00214B82">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63F251E" w:rsidR="0000007A" w:rsidRPr="00214B82" w:rsidRDefault="00E72A8E" w:rsidP="00F3669D">
            <w:pPr>
              <w:pStyle w:val="NormalWeb"/>
              <w:spacing w:before="0" w:beforeAutospacing="0" w:after="0" w:afterAutospacing="0"/>
              <w:rPr>
                <w:rFonts w:ascii="Arial" w:hAnsi="Arial" w:cs="Arial"/>
                <w:b/>
                <w:bCs/>
                <w:sz w:val="20"/>
                <w:szCs w:val="20"/>
                <w:highlight w:val="yellow"/>
                <w:lang w:val="en-GB"/>
              </w:rPr>
            </w:pPr>
            <w:r w:rsidRPr="00214B82">
              <w:rPr>
                <w:rFonts w:ascii="Arial" w:hAnsi="Arial" w:cs="Arial"/>
                <w:b/>
                <w:bCs/>
                <w:sz w:val="20"/>
                <w:szCs w:val="20"/>
                <w:lang w:val="en-GB"/>
              </w:rPr>
              <w:t>Ms_BP</w:t>
            </w:r>
            <w:r w:rsidR="00FC432A" w:rsidRPr="00214B82">
              <w:rPr>
                <w:rFonts w:ascii="Arial" w:hAnsi="Arial" w:cs="Arial"/>
                <w:b/>
                <w:bCs/>
                <w:sz w:val="20"/>
                <w:szCs w:val="20"/>
                <w:lang w:val="en-GB"/>
              </w:rPr>
              <w:t>R</w:t>
            </w:r>
            <w:r w:rsidRPr="00214B82">
              <w:rPr>
                <w:rFonts w:ascii="Arial" w:hAnsi="Arial" w:cs="Arial"/>
                <w:b/>
                <w:bCs/>
                <w:sz w:val="20"/>
                <w:szCs w:val="20"/>
                <w:lang w:val="en-GB"/>
              </w:rPr>
              <w:t>_</w:t>
            </w:r>
            <w:r w:rsidR="004349D7" w:rsidRPr="00214B82">
              <w:rPr>
                <w:rFonts w:ascii="Arial" w:hAnsi="Arial" w:cs="Arial"/>
                <w:b/>
                <w:bCs/>
                <w:sz w:val="20"/>
                <w:szCs w:val="20"/>
                <w:lang w:val="en-GB"/>
              </w:rPr>
              <w:t>6863</w:t>
            </w:r>
          </w:p>
        </w:tc>
      </w:tr>
      <w:tr w:rsidR="0000007A" w:rsidRPr="00214B82" w14:paraId="05B60576" w14:textId="77777777" w:rsidTr="002109D6">
        <w:trPr>
          <w:trHeight w:val="331"/>
        </w:trPr>
        <w:tc>
          <w:tcPr>
            <w:tcW w:w="1234" w:type="pct"/>
          </w:tcPr>
          <w:p w14:paraId="0196A627" w14:textId="77777777" w:rsidR="0000007A" w:rsidRPr="00214B82" w:rsidRDefault="0000007A" w:rsidP="00696CAD">
            <w:pPr>
              <w:pStyle w:val="BodyText"/>
              <w:ind w:left="90"/>
              <w:jc w:val="left"/>
              <w:rPr>
                <w:rFonts w:ascii="Arial" w:hAnsi="Arial" w:cs="Arial"/>
                <w:bCs/>
                <w:sz w:val="20"/>
                <w:szCs w:val="20"/>
                <w:lang w:val="en-GB"/>
              </w:rPr>
            </w:pPr>
            <w:r w:rsidRPr="00214B82">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1A113860" w:rsidR="0000007A" w:rsidRPr="00214B82" w:rsidRDefault="00FF57F9" w:rsidP="000450FC">
            <w:pPr>
              <w:pStyle w:val="NormalWeb"/>
              <w:spacing w:before="0" w:beforeAutospacing="0" w:after="0" w:afterAutospacing="0"/>
              <w:rPr>
                <w:rFonts w:ascii="Arial" w:hAnsi="Arial" w:cs="Arial"/>
                <w:b/>
                <w:sz w:val="20"/>
                <w:szCs w:val="20"/>
                <w:highlight w:val="yellow"/>
                <w:lang w:val="en-GB"/>
              </w:rPr>
            </w:pPr>
            <w:r w:rsidRPr="00214B82">
              <w:rPr>
                <w:rFonts w:ascii="Arial" w:hAnsi="Arial" w:cs="Arial"/>
                <w:b/>
                <w:sz w:val="20"/>
                <w:szCs w:val="20"/>
                <w:lang w:val="en-GB"/>
              </w:rPr>
              <w:t xml:space="preserve">Application of the Discrete Element Method for </w:t>
            </w:r>
            <w:proofErr w:type="spellStart"/>
            <w:r w:rsidRPr="00214B82">
              <w:rPr>
                <w:rFonts w:ascii="Arial" w:hAnsi="Arial" w:cs="Arial"/>
                <w:b/>
                <w:sz w:val="20"/>
                <w:szCs w:val="20"/>
                <w:lang w:val="en-GB"/>
              </w:rPr>
              <w:t>Modeling</w:t>
            </w:r>
            <w:proofErr w:type="spellEnd"/>
            <w:r w:rsidRPr="00214B82">
              <w:rPr>
                <w:rFonts w:ascii="Arial" w:hAnsi="Arial" w:cs="Arial"/>
                <w:b/>
                <w:sz w:val="20"/>
                <w:szCs w:val="20"/>
                <w:lang w:val="en-GB"/>
              </w:rPr>
              <w:t xml:space="preserve"> Lithium-Ion Batteries in Electric Vehicles</w:t>
            </w:r>
          </w:p>
        </w:tc>
      </w:tr>
      <w:tr w:rsidR="00CF0BBB" w:rsidRPr="00214B82" w14:paraId="6D508B1C" w14:textId="77777777" w:rsidTr="002E7787">
        <w:trPr>
          <w:trHeight w:val="332"/>
        </w:trPr>
        <w:tc>
          <w:tcPr>
            <w:tcW w:w="1234" w:type="pct"/>
          </w:tcPr>
          <w:p w14:paraId="32FC28F7" w14:textId="77777777" w:rsidR="00CF0BBB" w:rsidRPr="00214B82" w:rsidRDefault="00CF0BBB" w:rsidP="00696CAD">
            <w:pPr>
              <w:pStyle w:val="BodyText"/>
              <w:ind w:left="90"/>
              <w:jc w:val="left"/>
              <w:rPr>
                <w:rFonts w:ascii="Arial" w:hAnsi="Arial" w:cs="Arial"/>
                <w:bCs/>
                <w:sz w:val="20"/>
                <w:szCs w:val="20"/>
                <w:lang w:val="en-GB"/>
              </w:rPr>
            </w:pPr>
            <w:r w:rsidRPr="00214B82">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B5CCD7B" w:rsidR="00CF0BBB" w:rsidRPr="00214B82" w:rsidRDefault="004349D7" w:rsidP="000450FC">
            <w:pPr>
              <w:pStyle w:val="NormalWeb"/>
              <w:spacing w:before="0" w:beforeAutospacing="0" w:after="0" w:afterAutospacing="0"/>
              <w:rPr>
                <w:rFonts w:ascii="Arial" w:hAnsi="Arial" w:cs="Arial"/>
                <w:b/>
                <w:sz w:val="20"/>
                <w:szCs w:val="20"/>
                <w:lang w:val="en-GB"/>
              </w:rPr>
            </w:pPr>
            <w:r w:rsidRPr="00214B82">
              <w:rPr>
                <w:rFonts w:ascii="Arial" w:hAnsi="Arial" w:cs="Arial"/>
                <w:b/>
                <w:sz w:val="20"/>
                <w:szCs w:val="20"/>
                <w:lang w:val="en-GB"/>
              </w:rPr>
              <w:t>Book Chapter</w:t>
            </w:r>
          </w:p>
        </w:tc>
      </w:tr>
    </w:tbl>
    <w:p w14:paraId="45F5983C" w14:textId="77777777" w:rsidR="00037D52" w:rsidRPr="00214B82" w:rsidRDefault="00037D52" w:rsidP="0000007A">
      <w:pPr>
        <w:pStyle w:val="BodyText"/>
        <w:rPr>
          <w:rFonts w:ascii="Arial" w:hAnsi="Arial" w:cs="Arial"/>
          <w:b/>
          <w:bCs/>
          <w:sz w:val="20"/>
          <w:szCs w:val="20"/>
          <w:u w:val="single"/>
          <w:lang w:val="en-GB"/>
        </w:rPr>
      </w:pPr>
    </w:p>
    <w:p w14:paraId="79DE1CF8" w14:textId="77777777" w:rsidR="00605952" w:rsidRPr="00214B82" w:rsidRDefault="00605952" w:rsidP="0000007A">
      <w:pPr>
        <w:pStyle w:val="BodyText"/>
        <w:rPr>
          <w:rFonts w:ascii="Arial" w:hAnsi="Arial" w:cs="Arial"/>
          <w:b/>
          <w:bCs/>
          <w:sz w:val="20"/>
          <w:szCs w:val="20"/>
          <w:u w:val="single"/>
          <w:lang w:val="en-GB"/>
        </w:rPr>
      </w:pPr>
    </w:p>
    <w:p w14:paraId="590A5ADE" w14:textId="77777777" w:rsidR="00D9392F" w:rsidRPr="00214B82" w:rsidRDefault="00D9392F" w:rsidP="0000007A">
      <w:pPr>
        <w:pStyle w:val="BodyText"/>
        <w:rPr>
          <w:rFonts w:ascii="Arial" w:hAnsi="Arial" w:cs="Arial"/>
          <w:i/>
          <w:sz w:val="20"/>
          <w:szCs w:val="20"/>
          <w:u w:val="single"/>
          <w:lang w:val="en-GB"/>
        </w:rPr>
      </w:pPr>
    </w:p>
    <w:p w14:paraId="5A743ECE" w14:textId="77777777" w:rsidR="00D27A79" w:rsidRPr="00214B82"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214B82" w14:paraId="71A94C1F" w14:textId="77777777" w:rsidTr="007222C8">
        <w:tc>
          <w:tcPr>
            <w:tcW w:w="5000" w:type="pct"/>
            <w:gridSpan w:val="3"/>
            <w:tcBorders>
              <w:top w:val="nil"/>
              <w:left w:val="nil"/>
              <w:right w:val="nil"/>
            </w:tcBorders>
            <w:noWrap/>
          </w:tcPr>
          <w:p w14:paraId="0BC15285" w14:textId="75BEB51F" w:rsidR="00F1171E" w:rsidRPr="00214B82" w:rsidRDefault="00F1171E" w:rsidP="007222C8">
            <w:pPr>
              <w:pStyle w:val="Heading2"/>
              <w:jc w:val="left"/>
              <w:rPr>
                <w:rFonts w:ascii="Arial" w:hAnsi="Arial" w:cs="Arial"/>
                <w:lang w:val="en-GB"/>
              </w:rPr>
            </w:pPr>
            <w:r w:rsidRPr="00214B82">
              <w:rPr>
                <w:rFonts w:ascii="Arial" w:hAnsi="Arial" w:cs="Arial"/>
                <w:highlight w:val="yellow"/>
                <w:lang w:val="en-GB"/>
              </w:rPr>
              <w:t>PART  1:</w:t>
            </w:r>
            <w:r w:rsidRPr="00214B82">
              <w:rPr>
                <w:rFonts w:ascii="Arial" w:hAnsi="Arial" w:cs="Arial"/>
                <w:lang w:val="en-GB"/>
              </w:rPr>
              <w:t xml:space="preserve"> Comments</w:t>
            </w:r>
          </w:p>
          <w:p w14:paraId="1287753C" w14:textId="77777777" w:rsidR="00F1171E" w:rsidRPr="00214B82" w:rsidRDefault="00F1171E" w:rsidP="007222C8">
            <w:pPr>
              <w:rPr>
                <w:rFonts w:ascii="Arial" w:hAnsi="Arial" w:cs="Arial"/>
                <w:sz w:val="20"/>
                <w:szCs w:val="20"/>
                <w:lang w:val="en-GB"/>
              </w:rPr>
            </w:pPr>
          </w:p>
        </w:tc>
      </w:tr>
      <w:tr w:rsidR="00F1171E" w:rsidRPr="00214B82" w14:paraId="5EA12279" w14:textId="77777777" w:rsidTr="007222C8">
        <w:tc>
          <w:tcPr>
            <w:tcW w:w="1265" w:type="pct"/>
            <w:noWrap/>
          </w:tcPr>
          <w:p w14:paraId="7AE9682F" w14:textId="77777777" w:rsidR="00F1171E" w:rsidRPr="00214B82" w:rsidRDefault="00F1171E" w:rsidP="007222C8">
            <w:pPr>
              <w:pStyle w:val="Heading2"/>
              <w:jc w:val="left"/>
              <w:rPr>
                <w:rFonts w:ascii="Arial" w:hAnsi="Arial" w:cs="Arial"/>
                <w:lang w:val="en-GB"/>
              </w:rPr>
            </w:pPr>
          </w:p>
        </w:tc>
        <w:tc>
          <w:tcPr>
            <w:tcW w:w="2212" w:type="pct"/>
          </w:tcPr>
          <w:p w14:paraId="5B8DBE06" w14:textId="77777777" w:rsidR="00F1171E" w:rsidRPr="00214B82" w:rsidRDefault="00F1171E" w:rsidP="007222C8">
            <w:pPr>
              <w:pStyle w:val="Heading2"/>
              <w:jc w:val="left"/>
              <w:rPr>
                <w:rFonts w:ascii="Arial" w:hAnsi="Arial" w:cs="Arial"/>
                <w:lang w:val="en-GB"/>
              </w:rPr>
            </w:pPr>
            <w:r w:rsidRPr="00214B82">
              <w:rPr>
                <w:rFonts w:ascii="Arial" w:hAnsi="Arial" w:cs="Arial"/>
                <w:lang w:val="en-GB"/>
              </w:rPr>
              <w:t>Reviewer’s comment</w:t>
            </w:r>
          </w:p>
          <w:p w14:paraId="693A9C4D" w14:textId="77777777" w:rsidR="00421DBF" w:rsidRPr="00214B82" w:rsidRDefault="00421DBF" w:rsidP="00421DBF">
            <w:pPr>
              <w:rPr>
                <w:rFonts w:ascii="Arial" w:hAnsi="Arial" w:cs="Arial"/>
                <w:b/>
                <w:bCs/>
                <w:sz w:val="20"/>
                <w:szCs w:val="20"/>
              </w:rPr>
            </w:pPr>
            <w:r w:rsidRPr="00214B82">
              <w:rPr>
                <w:rFonts w:ascii="Arial" w:hAnsi="Arial" w:cs="Arial"/>
                <w:b/>
                <w:bCs/>
                <w:sz w:val="20"/>
                <w:szCs w:val="20"/>
                <w:highlight w:val="yellow"/>
              </w:rPr>
              <w:t>Artificial Intelligence (AI) generated or assisted review comments are strictly prohibited during peer review.</w:t>
            </w:r>
          </w:p>
          <w:p w14:paraId="674EDCCA" w14:textId="0C765D90" w:rsidR="00421DBF" w:rsidRPr="00214B82" w:rsidRDefault="00421DBF" w:rsidP="00421DBF">
            <w:pPr>
              <w:rPr>
                <w:rFonts w:ascii="Arial" w:hAnsi="Arial" w:cs="Arial"/>
                <w:sz w:val="20"/>
                <w:szCs w:val="20"/>
                <w:lang w:val="en-GB"/>
              </w:rPr>
            </w:pPr>
          </w:p>
        </w:tc>
        <w:tc>
          <w:tcPr>
            <w:tcW w:w="1523" w:type="pct"/>
          </w:tcPr>
          <w:p w14:paraId="57792C30" w14:textId="77777777" w:rsidR="00F1171E" w:rsidRPr="00214B82" w:rsidRDefault="00F1171E" w:rsidP="007222C8">
            <w:pPr>
              <w:pStyle w:val="Heading2"/>
              <w:jc w:val="left"/>
              <w:rPr>
                <w:rFonts w:ascii="Arial" w:hAnsi="Arial" w:cs="Arial"/>
                <w:b w:val="0"/>
                <w:lang w:val="en-GB"/>
              </w:rPr>
            </w:pPr>
            <w:r w:rsidRPr="00214B82">
              <w:rPr>
                <w:rFonts w:ascii="Arial" w:hAnsi="Arial" w:cs="Arial"/>
                <w:lang w:val="en-GB"/>
              </w:rPr>
              <w:t>Author’s Feedback</w:t>
            </w:r>
            <w:r w:rsidRPr="00214B82">
              <w:rPr>
                <w:rFonts w:ascii="Arial" w:hAnsi="Arial" w:cs="Arial"/>
                <w:b w:val="0"/>
                <w:lang w:val="en-GB"/>
              </w:rPr>
              <w:t xml:space="preserve"> </w:t>
            </w:r>
            <w:r w:rsidRPr="00214B82">
              <w:rPr>
                <w:rFonts w:ascii="Arial" w:hAnsi="Arial" w:cs="Arial"/>
                <w:b w:val="0"/>
                <w:i/>
                <w:lang w:val="en-GB"/>
              </w:rPr>
              <w:t>(Please correct the manuscript and highlight that part in the manuscript. It is mandatory that authors should write his/her feedback here)</w:t>
            </w:r>
          </w:p>
        </w:tc>
      </w:tr>
      <w:tr w:rsidR="00F1171E" w:rsidRPr="00214B82" w14:paraId="5C0AB4EC" w14:textId="77777777" w:rsidTr="007222C8">
        <w:trPr>
          <w:trHeight w:val="1264"/>
        </w:trPr>
        <w:tc>
          <w:tcPr>
            <w:tcW w:w="1265" w:type="pct"/>
            <w:noWrap/>
          </w:tcPr>
          <w:p w14:paraId="66B47184" w14:textId="48030299" w:rsidR="00F1171E" w:rsidRPr="00214B82" w:rsidRDefault="00F1171E" w:rsidP="007222C8">
            <w:pPr>
              <w:ind w:left="360"/>
              <w:rPr>
                <w:rFonts w:ascii="Arial" w:hAnsi="Arial" w:cs="Arial"/>
                <w:b/>
                <w:bCs/>
                <w:sz w:val="20"/>
                <w:szCs w:val="20"/>
                <w:lang w:val="en-GB"/>
              </w:rPr>
            </w:pPr>
            <w:r w:rsidRPr="00214B8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214B82" w:rsidRDefault="00F1171E" w:rsidP="007222C8">
            <w:pPr>
              <w:ind w:left="360"/>
              <w:rPr>
                <w:rFonts w:ascii="Arial" w:eastAsia="MS Mincho" w:hAnsi="Arial" w:cs="Arial"/>
                <w:b/>
                <w:bCs/>
                <w:sz w:val="20"/>
                <w:szCs w:val="20"/>
                <w:lang w:val="en-GB"/>
              </w:rPr>
            </w:pPr>
          </w:p>
        </w:tc>
        <w:tc>
          <w:tcPr>
            <w:tcW w:w="2212" w:type="pct"/>
          </w:tcPr>
          <w:p w14:paraId="7DBC9196" w14:textId="5B5EFC21" w:rsidR="00F1171E" w:rsidRPr="00214B82" w:rsidRDefault="007D1FAE" w:rsidP="007222C8">
            <w:pPr>
              <w:pStyle w:val="ListParagraph"/>
              <w:ind w:left="0"/>
              <w:rPr>
                <w:rFonts w:ascii="Arial" w:hAnsi="Arial" w:cs="Arial"/>
                <w:b/>
                <w:bCs/>
                <w:sz w:val="20"/>
                <w:szCs w:val="20"/>
                <w:lang w:val="en-GB"/>
              </w:rPr>
            </w:pPr>
            <w:r w:rsidRPr="00214B82">
              <w:rPr>
                <w:rFonts w:ascii="Arial" w:hAnsi="Arial" w:cs="Arial"/>
                <w:b/>
                <w:bCs/>
                <w:sz w:val="20"/>
                <w:szCs w:val="20"/>
                <w:lang w:val="en-GB"/>
              </w:rPr>
              <w:t xml:space="preserve">The research about electric vehicle is very interesting because </w:t>
            </w:r>
            <w:proofErr w:type="spellStart"/>
            <w:r w:rsidRPr="00214B82">
              <w:rPr>
                <w:rFonts w:ascii="Arial" w:hAnsi="Arial" w:cs="Arial"/>
                <w:b/>
                <w:bCs/>
                <w:sz w:val="20"/>
                <w:szCs w:val="20"/>
                <w:lang w:val="en-GB"/>
              </w:rPr>
              <w:t>nowdays</w:t>
            </w:r>
            <w:proofErr w:type="spellEnd"/>
            <w:r w:rsidRPr="00214B82">
              <w:rPr>
                <w:rFonts w:ascii="Arial" w:hAnsi="Arial" w:cs="Arial"/>
                <w:b/>
                <w:bCs/>
                <w:sz w:val="20"/>
                <w:szCs w:val="20"/>
                <w:lang w:val="en-GB"/>
              </w:rPr>
              <w:t xml:space="preserve"> the world is reaching out the zero nett emission, but the using </w:t>
            </w:r>
            <w:proofErr w:type="gramStart"/>
            <w:r w:rsidRPr="00214B82">
              <w:rPr>
                <w:rFonts w:ascii="Arial" w:hAnsi="Arial" w:cs="Arial"/>
                <w:b/>
                <w:bCs/>
                <w:sz w:val="20"/>
                <w:szCs w:val="20"/>
                <w:lang w:val="en-GB"/>
              </w:rPr>
              <w:t>of  electric</w:t>
            </w:r>
            <w:proofErr w:type="gramEnd"/>
            <w:r w:rsidRPr="00214B82">
              <w:rPr>
                <w:rFonts w:ascii="Arial" w:hAnsi="Arial" w:cs="Arial"/>
                <w:b/>
                <w:bCs/>
                <w:sz w:val="20"/>
                <w:szCs w:val="20"/>
                <w:lang w:val="en-GB"/>
              </w:rPr>
              <w:t xml:space="preserve"> vehicle facing a challenge with the using of batteries. The waste of the </w:t>
            </w:r>
            <w:proofErr w:type="spellStart"/>
            <w:r w:rsidRPr="00214B82">
              <w:rPr>
                <w:rFonts w:ascii="Arial" w:hAnsi="Arial" w:cs="Arial"/>
                <w:b/>
                <w:bCs/>
                <w:sz w:val="20"/>
                <w:szCs w:val="20"/>
                <w:lang w:val="en-GB"/>
              </w:rPr>
              <w:t>battereies</w:t>
            </w:r>
            <w:proofErr w:type="spellEnd"/>
            <w:r w:rsidRPr="00214B82">
              <w:rPr>
                <w:rFonts w:ascii="Arial" w:hAnsi="Arial" w:cs="Arial"/>
                <w:b/>
                <w:bCs/>
                <w:sz w:val="20"/>
                <w:szCs w:val="20"/>
                <w:lang w:val="en-GB"/>
              </w:rPr>
              <w:t xml:space="preserve"> became another problem and environmental problems. </w:t>
            </w:r>
          </w:p>
        </w:tc>
        <w:tc>
          <w:tcPr>
            <w:tcW w:w="1523" w:type="pct"/>
          </w:tcPr>
          <w:p w14:paraId="462A339C" w14:textId="77777777" w:rsidR="00F1171E" w:rsidRPr="00214B82" w:rsidRDefault="00F1171E" w:rsidP="007222C8">
            <w:pPr>
              <w:pStyle w:val="Heading2"/>
              <w:jc w:val="left"/>
              <w:rPr>
                <w:rFonts w:ascii="Arial" w:hAnsi="Arial" w:cs="Arial"/>
                <w:b w:val="0"/>
                <w:lang w:val="en-GB"/>
              </w:rPr>
            </w:pPr>
          </w:p>
        </w:tc>
      </w:tr>
      <w:tr w:rsidR="00F1171E" w:rsidRPr="00214B82" w14:paraId="0D8B5B2C" w14:textId="77777777" w:rsidTr="007222C8">
        <w:trPr>
          <w:trHeight w:val="1262"/>
        </w:trPr>
        <w:tc>
          <w:tcPr>
            <w:tcW w:w="1265" w:type="pct"/>
            <w:noWrap/>
          </w:tcPr>
          <w:p w14:paraId="21CBA5FE" w14:textId="77777777" w:rsidR="00F1171E" w:rsidRPr="00214B82" w:rsidRDefault="00F1171E" w:rsidP="007222C8">
            <w:pPr>
              <w:ind w:left="360"/>
              <w:rPr>
                <w:rFonts w:ascii="Arial" w:hAnsi="Arial" w:cs="Arial"/>
                <w:b/>
                <w:bCs/>
                <w:sz w:val="20"/>
                <w:szCs w:val="20"/>
                <w:lang w:val="en-GB"/>
              </w:rPr>
            </w:pPr>
            <w:r w:rsidRPr="00214B82">
              <w:rPr>
                <w:rFonts w:ascii="Arial" w:hAnsi="Arial" w:cs="Arial"/>
                <w:b/>
                <w:bCs/>
                <w:sz w:val="20"/>
                <w:szCs w:val="20"/>
                <w:lang w:val="en-GB"/>
              </w:rPr>
              <w:t>Is the title of the article suitable?</w:t>
            </w:r>
          </w:p>
          <w:p w14:paraId="1CABB61A" w14:textId="77777777" w:rsidR="00F1171E" w:rsidRPr="00214B82" w:rsidRDefault="00F1171E" w:rsidP="007222C8">
            <w:pPr>
              <w:ind w:left="360"/>
              <w:rPr>
                <w:rFonts w:ascii="Arial" w:hAnsi="Arial" w:cs="Arial"/>
                <w:b/>
                <w:bCs/>
                <w:sz w:val="20"/>
                <w:szCs w:val="20"/>
                <w:lang w:val="en-GB"/>
              </w:rPr>
            </w:pPr>
            <w:r w:rsidRPr="00214B82">
              <w:rPr>
                <w:rFonts w:ascii="Arial" w:hAnsi="Arial" w:cs="Arial"/>
                <w:b/>
                <w:bCs/>
                <w:sz w:val="20"/>
                <w:szCs w:val="20"/>
                <w:lang w:val="en-GB"/>
              </w:rPr>
              <w:t>(If not please suggest an alternative title)</w:t>
            </w:r>
          </w:p>
          <w:p w14:paraId="0275B919" w14:textId="77777777" w:rsidR="00F1171E" w:rsidRPr="00214B82" w:rsidRDefault="00F1171E" w:rsidP="007222C8">
            <w:pPr>
              <w:pStyle w:val="Heading2"/>
              <w:jc w:val="left"/>
              <w:rPr>
                <w:rFonts w:ascii="Arial" w:hAnsi="Arial" w:cs="Arial"/>
                <w:u w:val="single"/>
                <w:lang w:val="en-GB"/>
              </w:rPr>
            </w:pPr>
          </w:p>
        </w:tc>
        <w:tc>
          <w:tcPr>
            <w:tcW w:w="2212" w:type="pct"/>
          </w:tcPr>
          <w:p w14:paraId="794AA9A7" w14:textId="5D526B55" w:rsidR="00F1171E" w:rsidRPr="00214B82" w:rsidRDefault="002748E2" w:rsidP="007222C8">
            <w:pPr>
              <w:ind w:left="360"/>
              <w:rPr>
                <w:rFonts w:ascii="Arial" w:hAnsi="Arial" w:cs="Arial"/>
                <w:b/>
                <w:bCs/>
                <w:sz w:val="20"/>
                <w:szCs w:val="20"/>
                <w:lang w:val="en-GB"/>
              </w:rPr>
            </w:pPr>
            <w:proofErr w:type="gramStart"/>
            <w:r w:rsidRPr="00214B82">
              <w:rPr>
                <w:rFonts w:ascii="Arial" w:hAnsi="Arial" w:cs="Arial"/>
                <w:b/>
                <w:bCs/>
                <w:sz w:val="20"/>
                <w:szCs w:val="20"/>
                <w:lang w:val="en-GB"/>
              </w:rPr>
              <w:t>Yes</w:t>
            </w:r>
            <w:proofErr w:type="gramEnd"/>
            <w:r w:rsidRPr="00214B82">
              <w:rPr>
                <w:rFonts w:ascii="Arial" w:hAnsi="Arial" w:cs="Arial"/>
                <w:b/>
                <w:bCs/>
                <w:sz w:val="20"/>
                <w:szCs w:val="20"/>
                <w:lang w:val="en-GB"/>
              </w:rPr>
              <w:t xml:space="preserve"> the title is</w:t>
            </w:r>
            <w:r w:rsidR="007D1FAE" w:rsidRPr="00214B82">
              <w:rPr>
                <w:rFonts w:ascii="Arial" w:hAnsi="Arial" w:cs="Arial"/>
                <w:b/>
                <w:bCs/>
                <w:sz w:val="20"/>
                <w:szCs w:val="20"/>
                <w:lang w:val="en-GB"/>
              </w:rPr>
              <w:t xml:space="preserve"> suitable</w:t>
            </w:r>
          </w:p>
        </w:tc>
        <w:tc>
          <w:tcPr>
            <w:tcW w:w="1523" w:type="pct"/>
          </w:tcPr>
          <w:p w14:paraId="405B6701" w14:textId="77777777" w:rsidR="00F1171E" w:rsidRPr="00214B82" w:rsidRDefault="00F1171E" w:rsidP="007222C8">
            <w:pPr>
              <w:pStyle w:val="Heading2"/>
              <w:jc w:val="left"/>
              <w:rPr>
                <w:rFonts w:ascii="Arial" w:hAnsi="Arial" w:cs="Arial"/>
                <w:b w:val="0"/>
                <w:lang w:val="en-GB"/>
              </w:rPr>
            </w:pPr>
          </w:p>
        </w:tc>
      </w:tr>
      <w:tr w:rsidR="00F1171E" w:rsidRPr="00214B82" w14:paraId="5604762A" w14:textId="77777777" w:rsidTr="007222C8">
        <w:trPr>
          <w:trHeight w:val="1262"/>
        </w:trPr>
        <w:tc>
          <w:tcPr>
            <w:tcW w:w="1265" w:type="pct"/>
            <w:noWrap/>
          </w:tcPr>
          <w:p w14:paraId="3635573D" w14:textId="77777777" w:rsidR="00F1171E" w:rsidRPr="00214B82" w:rsidRDefault="00F1171E" w:rsidP="007222C8">
            <w:pPr>
              <w:pStyle w:val="Heading2"/>
              <w:ind w:left="360"/>
              <w:jc w:val="left"/>
              <w:rPr>
                <w:rFonts w:ascii="Arial" w:hAnsi="Arial" w:cs="Arial"/>
                <w:lang w:val="en-GB"/>
              </w:rPr>
            </w:pPr>
            <w:r w:rsidRPr="00214B8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214B82" w:rsidRDefault="00F1171E" w:rsidP="007222C8">
            <w:pPr>
              <w:pStyle w:val="Heading2"/>
              <w:jc w:val="left"/>
              <w:rPr>
                <w:rFonts w:ascii="Arial" w:hAnsi="Arial" w:cs="Arial"/>
                <w:u w:val="single"/>
                <w:lang w:val="en-GB"/>
              </w:rPr>
            </w:pPr>
          </w:p>
        </w:tc>
        <w:tc>
          <w:tcPr>
            <w:tcW w:w="2212" w:type="pct"/>
          </w:tcPr>
          <w:p w14:paraId="0FB7E83A" w14:textId="3714D1ED" w:rsidR="00F1171E" w:rsidRPr="00214B82" w:rsidRDefault="00FF4AB2" w:rsidP="007222C8">
            <w:pPr>
              <w:ind w:left="360"/>
              <w:rPr>
                <w:rFonts w:ascii="Arial" w:hAnsi="Arial" w:cs="Arial"/>
                <w:b/>
                <w:bCs/>
                <w:sz w:val="20"/>
                <w:szCs w:val="20"/>
                <w:lang w:val="en-GB"/>
              </w:rPr>
            </w:pPr>
            <w:r w:rsidRPr="00214B82">
              <w:rPr>
                <w:rFonts w:ascii="Arial" w:hAnsi="Arial" w:cs="Arial"/>
                <w:b/>
                <w:bCs/>
                <w:sz w:val="20"/>
                <w:szCs w:val="20"/>
                <w:lang w:val="en-GB"/>
              </w:rPr>
              <w:t>You can a</w:t>
            </w:r>
            <w:r w:rsidR="002748E2" w:rsidRPr="00214B82">
              <w:rPr>
                <w:rFonts w:ascii="Arial" w:hAnsi="Arial" w:cs="Arial"/>
                <w:b/>
                <w:bCs/>
                <w:sz w:val="20"/>
                <w:szCs w:val="20"/>
                <w:lang w:val="en-GB"/>
              </w:rPr>
              <w:t xml:space="preserve">dd the impact of using batteries lithium </w:t>
            </w:r>
            <w:r w:rsidRPr="00214B82">
              <w:rPr>
                <w:rFonts w:ascii="Arial" w:hAnsi="Arial" w:cs="Arial"/>
                <w:b/>
                <w:bCs/>
                <w:sz w:val="20"/>
                <w:szCs w:val="20"/>
                <w:lang w:val="en-GB"/>
              </w:rPr>
              <w:t xml:space="preserve">and the validation why the industries have </w:t>
            </w:r>
            <w:proofErr w:type="gramStart"/>
            <w:r w:rsidRPr="00214B82">
              <w:rPr>
                <w:rFonts w:ascii="Arial" w:hAnsi="Arial" w:cs="Arial"/>
                <w:b/>
                <w:bCs/>
                <w:sz w:val="20"/>
                <w:szCs w:val="20"/>
                <w:lang w:val="en-GB"/>
              </w:rPr>
              <w:t>to  use</w:t>
            </w:r>
            <w:proofErr w:type="gramEnd"/>
            <w:r w:rsidRPr="00214B82">
              <w:rPr>
                <w:rFonts w:ascii="Arial" w:hAnsi="Arial" w:cs="Arial"/>
                <w:b/>
                <w:bCs/>
                <w:sz w:val="20"/>
                <w:szCs w:val="20"/>
                <w:lang w:val="en-GB"/>
              </w:rPr>
              <w:t xml:space="preserve"> ion battery</w:t>
            </w:r>
          </w:p>
        </w:tc>
        <w:tc>
          <w:tcPr>
            <w:tcW w:w="1523" w:type="pct"/>
          </w:tcPr>
          <w:p w14:paraId="1D54B730" w14:textId="77777777" w:rsidR="00F1171E" w:rsidRPr="00214B82" w:rsidRDefault="00F1171E" w:rsidP="007222C8">
            <w:pPr>
              <w:pStyle w:val="Heading2"/>
              <w:jc w:val="left"/>
              <w:rPr>
                <w:rFonts w:ascii="Arial" w:hAnsi="Arial" w:cs="Arial"/>
                <w:b w:val="0"/>
                <w:lang w:val="en-GB"/>
              </w:rPr>
            </w:pPr>
          </w:p>
        </w:tc>
      </w:tr>
      <w:tr w:rsidR="00F1171E" w:rsidRPr="00214B82" w14:paraId="2F579F54" w14:textId="77777777" w:rsidTr="007222C8">
        <w:trPr>
          <w:trHeight w:val="859"/>
        </w:trPr>
        <w:tc>
          <w:tcPr>
            <w:tcW w:w="1265" w:type="pct"/>
            <w:noWrap/>
          </w:tcPr>
          <w:p w14:paraId="04361F46" w14:textId="368783AB" w:rsidR="00F1171E" w:rsidRPr="00214B82" w:rsidRDefault="00DC6FED" w:rsidP="007222C8">
            <w:pPr>
              <w:ind w:left="360"/>
              <w:rPr>
                <w:rFonts w:ascii="Arial" w:hAnsi="Arial" w:cs="Arial"/>
                <w:b/>
                <w:bCs/>
                <w:sz w:val="20"/>
                <w:szCs w:val="20"/>
                <w:u w:val="single"/>
                <w:lang w:val="en-GB"/>
              </w:rPr>
            </w:pPr>
            <w:r w:rsidRPr="00214B82">
              <w:rPr>
                <w:rFonts w:ascii="Arial" w:hAnsi="Arial" w:cs="Arial"/>
                <w:b/>
                <w:bCs/>
                <w:sz w:val="20"/>
                <w:szCs w:val="20"/>
                <w:lang w:val="en-GB"/>
              </w:rPr>
              <w:t xml:space="preserve">Is the manuscript scientifically, correct? Please write here. </w:t>
            </w:r>
          </w:p>
        </w:tc>
        <w:tc>
          <w:tcPr>
            <w:tcW w:w="2212" w:type="pct"/>
          </w:tcPr>
          <w:p w14:paraId="2B5A7721" w14:textId="23A0B786" w:rsidR="00F1171E" w:rsidRPr="00214B82" w:rsidRDefault="00FF4AB2" w:rsidP="007222C8">
            <w:pPr>
              <w:pStyle w:val="ListParagraph"/>
              <w:ind w:left="0"/>
              <w:rPr>
                <w:rFonts w:ascii="Arial" w:hAnsi="Arial" w:cs="Arial"/>
                <w:b/>
                <w:bCs/>
                <w:sz w:val="20"/>
                <w:szCs w:val="20"/>
                <w:lang w:val="en-GB"/>
              </w:rPr>
            </w:pPr>
            <w:r w:rsidRPr="00214B82">
              <w:rPr>
                <w:rFonts w:ascii="Arial" w:hAnsi="Arial" w:cs="Arial"/>
                <w:b/>
                <w:bCs/>
                <w:sz w:val="20"/>
                <w:szCs w:val="20"/>
              </w:rPr>
              <w:t>The manuscript is generally scientifically sound, although several aspects require clarification or strengthening particularly in the methodology section and the interpretation of results. With these improvements, the study can meet scientific publication standards.</w:t>
            </w:r>
          </w:p>
        </w:tc>
        <w:tc>
          <w:tcPr>
            <w:tcW w:w="1523" w:type="pct"/>
          </w:tcPr>
          <w:p w14:paraId="4898F764" w14:textId="77777777" w:rsidR="00F1171E" w:rsidRPr="00214B82" w:rsidRDefault="00F1171E" w:rsidP="007222C8">
            <w:pPr>
              <w:pStyle w:val="Heading2"/>
              <w:jc w:val="left"/>
              <w:rPr>
                <w:rFonts w:ascii="Arial" w:hAnsi="Arial" w:cs="Arial"/>
                <w:b w:val="0"/>
                <w:lang w:val="en-GB"/>
              </w:rPr>
            </w:pPr>
          </w:p>
        </w:tc>
      </w:tr>
      <w:tr w:rsidR="00F1171E" w:rsidRPr="00214B82" w14:paraId="73739464" w14:textId="77777777" w:rsidTr="007222C8">
        <w:trPr>
          <w:trHeight w:val="703"/>
        </w:trPr>
        <w:tc>
          <w:tcPr>
            <w:tcW w:w="1265" w:type="pct"/>
            <w:noWrap/>
          </w:tcPr>
          <w:p w14:paraId="09C25322" w14:textId="77777777" w:rsidR="00F1171E" w:rsidRPr="00214B82" w:rsidRDefault="00F1171E" w:rsidP="007222C8">
            <w:pPr>
              <w:ind w:left="360"/>
              <w:rPr>
                <w:rFonts w:ascii="Arial" w:hAnsi="Arial" w:cs="Arial"/>
                <w:b/>
                <w:bCs/>
                <w:sz w:val="20"/>
                <w:szCs w:val="20"/>
                <w:lang w:val="en-GB"/>
              </w:rPr>
            </w:pPr>
            <w:r w:rsidRPr="00214B8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214B82" w:rsidRDefault="00F1171E" w:rsidP="007222C8">
            <w:pPr>
              <w:ind w:left="360"/>
              <w:rPr>
                <w:rFonts w:ascii="Arial" w:hAnsi="Arial" w:cs="Arial"/>
                <w:b/>
                <w:bCs/>
                <w:sz w:val="20"/>
                <w:szCs w:val="20"/>
                <w:u w:val="single"/>
                <w:lang w:val="en-GB"/>
              </w:rPr>
            </w:pPr>
            <w:r w:rsidRPr="00214B82">
              <w:rPr>
                <w:rFonts w:ascii="Arial" w:hAnsi="Arial" w:cs="Arial"/>
                <w:b/>
                <w:bCs/>
                <w:sz w:val="20"/>
                <w:szCs w:val="20"/>
                <w:u w:val="single"/>
                <w:lang w:val="en-GB"/>
              </w:rPr>
              <w:t>-</w:t>
            </w:r>
          </w:p>
        </w:tc>
        <w:tc>
          <w:tcPr>
            <w:tcW w:w="2212" w:type="pct"/>
          </w:tcPr>
          <w:p w14:paraId="24FE0567" w14:textId="1C3510BF" w:rsidR="00F1171E" w:rsidRPr="00214B82" w:rsidRDefault="00CA4B6D" w:rsidP="007222C8">
            <w:pPr>
              <w:pStyle w:val="ListParagraph"/>
              <w:ind w:left="0"/>
              <w:rPr>
                <w:rFonts w:ascii="Arial" w:hAnsi="Arial" w:cs="Arial"/>
                <w:b/>
                <w:bCs/>
                <w:sz w:val="20"/>
                <w:szCs w:val="20"/>
                <w:lang w:val="en-GB"/>
              </w:rPr>
            </w:pPr>
            <w:r w:rsidRPr="00214B82">
              <w:rPr>
                <w:rFonts w:ascii="Arial" w:hAnsi="Arial" w:cs="Arial"/>
                <w:b/>
                <w:bCs/>
                <w:sz w:val="20"/>
                <w:szCs w:val="20"/>
                <w:lang w:val="en-GB"/>
              </w:rPr>
              <w:t xml:space="preserve">So </w:t>
            </w:r>
            <w:proofErr w:type="gramStart"/>
            <w:r w:rsidRPr="00214B82">
              <w:rPr>
                <w:rFonts w:ascii="Arial" w:hAnsi="Arial" w:cs="Arial"/>
                <w:b/>
                <w:bCs/>
                <w:sz w:val="20"/>
                <w:szCs w:val="20"/>
                <w:lang w:val="en-GB"/>
              </w:rPr>
              <w:t>far</w:t>
            </w:r>
            <w:proofErr w:type="gramEnd"/>
            <w:r w:rsidRPr="00214B82">
              <w:rPr>
                <w:rFonts w:ascii="Arial" w:hAnsi="Arial" w:cs="Arial"/>
                <w:b/>
                <w:bCs/>
                <w:sz w:val="20"/>
                <w:szCs w:val="20"/>
                <w:lang w:val="en-GB"/>
              </w:rPr>
              <w:t xml:space="preserve"> the reference is enough</w:t>
            </w:r>
          </w:p>
        </w:tc>
        <w:tc>
          <w:tcPr>
            <w:tcW w:w="1523" w:type="pct"/>
          </w:tcPr>
          <w:p w14:paraId="40220055" w14:textId="77777777" w:rsidR="00F1171E" w:rsidRPr="00214B82" w:rsidRDefault="00F1171E" w:rsidP="007222C8">
            <w:pPr>
              <w:pStyle w:val="Heading2"/>
              <w:jc w:val="left"/>
              <w:rPr>
                <w:rFonts w:ascii="Arial" w:hAnsi="Arial" w:cs="Arial"/>
                <w:b w:val="0"/>
                <w:lang w:val="en-GB"/>
              </w:rPr>
            </w:pPr>
          </w:p>
        </w:tc>
      </w:tr>
      <w:tr w:rsidR="00F1171E" w:rsidRPr="00214B82" w14:paraId="73CC4A50" w14:textId="77777777" w:rsidTr="007222C8">
        <w:trPr>
          <w:trHeight w:val="386"/>
        </w:trPr>
        <w:tc>
          <w:tcPr>
            <w:tcW w:w="1265" w:type="pct"/>
            <w:noWrap/>
          </w:tcPr>
          <w:p w14:paraId="029CE8D0" w14:textId="77777777" w:rsidR="00F1171E" w:rsidRPr="00214B82" w:rsidRDefault="00F1171E" w:rsidP="007222C8">
            <w:pPr>
              <w:pStyle w:val="Heading2"/>
              <w:jc w:val="left"/>
              <w:rPr>
                <w:rFonts w:ascii="Arial" w:hAnsi="Arial" w:cs="Arial"/>
                <w:b w:val="0"/>
                <w:lang w:val="en-GB"/>
              </w:rPr>
            </w:pPr>
          </w:p>
          <w:p w14:paraId="589C16C7" w14:textId="77777777" w:rsidR="00F1171E" w:rsidRPr="00214B82" w:rsidRDefault="00F1171E" w:rsidP="007222C8">
            <w:pPr>
              <w:pStyle w:val="Heading2"/>
              <w:ind w:left="360"/>
              <w:jc w:val="left"/>
              <w:rPr>
                <w:rFonts w:ascii="Arial" w:hAnsi="Arial" w:cs="Arial"/>
                <w:bCs w:val="0"/>
                <w:lang w:val="en-GB"/>
              </w:rPr>
            </w:pPr>
            <w:r w:rsidRPr="00214B82">
              <w:rPr>
                <w:rFonts w:ascii="Arial" w:hAnsi="Arial" w:cs="Arial"/>
                <w:bCs w:val="0"/>
                <w:lang w:val="en-GB"/>
              </w:rPr>
              <w:t>Is the language/English quality of the article suitable for scholarly communications?</w:t>
            </w:r>
          </w:p>
          <w:p w14:paraId="7722B85E" w14:textId="77777777" w:rsidR="00F1171E" w:rsidRPr="00214B82" w:rsidRDefault="00F1171E" w:rsidP="007222C8">
            <w:pPr>
              <w:rPr>
                <w:rFonts w:ascii="Arial" w:hAnsi="Arial" w:cs="Arial"/>
                <w:sz w:val="20"/>
                <w:szCs w:val="20"/>
                <w:lang w:val="en-GB"/>
              </w:rPr>
            </w:pPr>
          </w:p>
        </w:tc>
        <w:tc>
          <w:tcPr>
            <w:tcW w:w="2212" w:type="pct"/>
          </w:tcPr>
          <w:p w14:paraId="0A07EA75" w14:textId="2B096117" w:rsidR="00F1171E" w:rsidRPr="00214B82" w:rsidRDefault="00CA4B6D" w:rsidP="007222C8">
            <w:pPr>
              <w:rPr>
                <w:rFonts w:ascii="Arial" w:hAnsi="Arial" w:cs="Arial"/>
                <w:sz w:val="20"/>
                <w:szCs w:val="20"/>
                <w:lang w:val="en-GB"/>
              </w:rPr>
            </w:pPr>
            <w:r w:rsidRPr="00214B82">
              <w:rPr>
                <w:rFonts w:ascii="Arial" w:hAnsi="Arial" w:cs="Arial"/>
                <w:sz w:val="20"/>
                <w:szCs w:val="20"/>
                <w:lang w:val="en-GB"/>
              </w:rPr>
              <w:t>Ya good enough</w:t>
            </w:r>
          </w:p>
          <w:p w14:paraId="6CBA4B2A" w14:textId="77777777" w:rsidR="00F1171E" w:rsidRPr="00214B82" w:rsidRDefault="00F1171E" w:rsidP="007222C8">
            <w:pPr>
              <w:rPr>
                <w:rFonts w:ascii="Arial" w:hAnsi="Arial" w:cs="Arial"/>
                <w:sz w:val="20"/>
                <w:szCs w:val="20"/>
                <w:lang w:val="en-GB"/>
              </w:rPr>
            </w:pPr>
          </w:p>
          <w:p w14:paraId="41E28118" w14:textId="77777777" w:rsidR="00F1171E" w:rsidRPr="00214B82" w:rsidRDefault="00F1171E" w:rsidP="007222C8">
            <w:pPr>
              <w:rPr>
                <w:rFonts w:ascii="Arial" w:hAnsi="Arial" w:cs="Arial"/>
                <w:sz w:val="20"/>
                <w:szCs w:val="20"/>
                <w:lang w:val="en-GB"/>
              </w:rPr>
            </w:pPr>
          </w:p>
          <w:p w14:paraId="297F52DB" w14:textId="77777777" w:rsidR="00F1171E" w:rsidRPr="00214B82" w:rsidRDefault="00F1171E" w:rsidP="007222C8">
            <w:pPr>
              <w:rPr>
                <w:rFonts w:ascii="Arial" w:hAnsi="Arial" w:cs="Arial"/>
                <w:sz w:val="20"/>
                <w:szCs w:val="20"/>
                <w:lang w:val="en-GB"/>
              </w:rPr>
            </w:pPr>
          </w:p>
          <w:p w14:paraId="149A6CEF" w14:textId="77777777" w:rsidR="00F1171E" w:rsidRPr="00214B82" w:rsidRDefault="00F1171E" w:rsidP="007222C8">
            <w:pPr>
              <w:rPr>
                <w:rFonts w:ascii="Arial" w:hAnsi="Arial" w:cs="Arial"/>
                <w:sz w:val="20"/>
                <w:szCs w:val="20"/>
                <w:lang w:val="en-GB"/>
              </w:rPr>
            </w:pPr>
          </w:p>
        </w:tc>
        <w:tc>
          <w:tcPr>
            <w:tcW w:w="1523" w:type="pct"/>
          </w:tcPr>
          <w:p w14:paraId="0351CA58" w14:textId="77777777" w:rsidR="00F1171E" w:rsidRPr="00214B82" w:rsidRDefault="00F1171E" w:rsidP="007222C8">
            <w:pPr>
              <w:rPr>
                <w:rFonts w:ascii="Arial" w:hAnsi="Arial" w:cs="Arial"/>
                <w:sz w:val="20"/>
                <w:szCs w:val="20"/>
                <w:lang w:val="en-GB"/>
              </w:rPr>
            </w:pPr>
          </w:p>
        </w:tc>
      </w:tr>
      <w:tr w:rsidR="00F1171E" w:rsidRPr="00214B82" w14:paraId="20A16C0C" w14:textId="77777777" w:rsidTr="007222C8">
        <w:trPr>
          <w:trHeight w:val="1178"/>
        </w:trPr>
        <w:tc>
          <w:tcPr>
            <w:tcW w:w="1265" w:type="pct"/>
            <w:noWrap/>
          </w:tcPr>
          <w:p w14:paraId="7F4BCFAE" w14:textId="77777777" w:rsidR="00F1171E" w:rsidRPr="00214B82" w:rsidRDefault="00F1171E" w:rsidP="007222C8">
            <w:pPr>
              <w:pStyle w:val="Heading2"/>
              <w:jc w:val="left"/>
              <w:rPr>
                <w:rFonts w:ascii="Arial" w:hAnsi="Arial" w:cs="Arial"/>
                <w:b w:val="0"/>
                <w:bCs w:val="0"/>
                <w:lang w:val="en-GB"/>
              </w:rPr>
            </w:pPr>
            <w:r w:rsidRPr="00214B82">
              <w:rPr>
                <w:rFonts w:ascii="Arial" w:hAnsi="Arial" w:cs="Arial"/>
                <w:bCs w:val="0"/>
                <w:u w:val="single"/>
                <w:lang w:val="en-GB"/>
              </w:rPr>
              <w:t>Optional/General</w:t>
            </w:r>
            <w:r w:rsidRPr="00214B82">
              <w:rPr>
                <w:rFonts w:ascii="Arial" w:hAnsi="Arial" w:cs="Arial"/>
                <w:bCs w:val="0"/>
                <w:lang w:val="en-GB"/>
              </w:rPr>
              <w:t xml:space="preserve"> </w:t>
            </w:r>
            <w:r w:rsidRPr="00214B82">
              <w:rPr>
                <w:rFonts w:ascii="Arial" w:hAnsi="Arial" w:cs="Arial"/>
                <w:b w:val="0"/>
                <w:bCs w:val="0"/>
                <w:lang w:val="en-GB"/>
              </w:rPr>
              <w:t>comments</w:t>
            </w:r>
          </w:p>
          <w:p w14:paraId="1A6B3748" w14:textId="77777777" w:rsidR="00F1171E" w:rsidRPr="00214B82" w:rsidRDefault="00F1171E" w:rsidP="007222C8">
            <w:pPr>
              <w:pStyle w:val="Heading2"/>
              <w:jc w:val="left"/>
              <w:rPr>
                <w:rFonts w:ascii="Arial" w:hAnsi="Arial" w:cs="Arial"/>
                <w:b w:val="0"/>
                <w:lang w:val="en-GB"/>
              </w:rPr>
            </w:pPr>
          </w:p>
        </w:tc>
        <w:tc>
          <w:tcPr>
            <w:tcW w:w="2212" w:type="pct"/>
          </w:tcPr>
          <w:p w14:paraId="1E347C61" w14:textId="77777777" w:rsidR="00F1171E" w:rsidRPr="00214B82" w:rsidRDefault="00F1171E" w:rsidP="007222C8">
            <w:pPr>
              <w:rPr>
                <w:rFonts w:ascii="Arial" w:hAnsi="Arial" w:cs="Arial"/>
                <w:sz w:val="20"/>
                <w:szCs w:val="20"/>
                <w:lang w:val="en-GB"/>
              </w:rPr>
            </w:pPr>
          </w:p>
          <w:p w14:paraId="5E946A0E" w14:textId="73C09C39" w:rsidR="00F1171E" w:rsidRPr="00214B82" w:rsidRDefault="00CA4B6D" w:rsidP="007222C8">
            <w:pPr>
              <w:rPr>
                <w:rFonts w:ascii="Arial" w:hAnsi="Arial" w:cs="Arial"/>
                <w:sz w:val="20"/>
                <w:szCs w:val="20"/>
                <w:lang w:val="en-GB"/>
              </w:rPr>
            </w:pPr>
            <w:r w:rsidRPr="00214B82">
              <w:rPr>
                <w:rFonts w:ascii="Arial" w:hAnsi="Arial" w:cs="Arial"/>
                <w:sz w:val="20"/>
                <w:szCs w:val="20"/>
                <w:lang w:val="en-GB"/>
              </w:rPr>
              <w:t xml:space="preserve">The </w:t>
            </w:r>
            <w:proofErr w:type="spellStart"/>
            <w:r w:rsidRPr="00214B82">
              <w:rPr>
                <w:rFonts w:ascii="Arial" w:hAnsi="Arial" w:cs="Arial"/>
                <w:sz w:val="20"/>
                <w:szCs w:val="20"/>
                <w:lang w:val="en-GB"/>
              </w:rPr>
              <w:t>manuscriot</w:t>
            </w:r>
            <w:proofErr w:type="spellEnd"/>
            <w:r w:rsidRPr="00214B82">
              <w:rPr>
                <w:rFonts w:ascii="Arial" w:hAnsi="Arial" w:cs="Arial"/>
                <w:sz w:val="20"/>
                <w:szCs w:val="20"/>
                <w:lang w:val="en-GB"/>
              </w:rPr>
              <w:t xml:space="preserve"> have relevant issue and interesting, however the data and discussion should more </w:t>
            </w:r>
            <w:proofErr w:type="spellStart"/>
            <w:r w:rsidRPr="00214B82">
              <w:rPr>
                <w:rFonts w:ascii="Arial" w:hAnsi="Arial" w:cs="Arial"/>
                <w:sz w:val="20"/>
                <w:szCs w:val="20"/>
                <w:lang w:val="en-GB"/>
              </w:rPr>
              <w:t>enchance</w:t>
            </w:r>
            <w:proofErr w:type="spellEnd"/>
          </w:p>
          <w:p w14:paraId="7EB58C99" w14:textId="77777777" w:rsidR="00F1171E" w:rsidRPr="00214B82" w:rsidRDefault="00F1171E" w:rsidP="007222C8">
            <w:pPr>
              <w:rPr>
                <w:rFonts w:ascii="Arial" w:hAnsi="Arial" w:cs="Arial"/>
                <w:sz w:val="20"/>
                <w:szCs w:val="20"/>
                <w:lang w:val="en-GB"/>
              </w:rPr>
            </w:pPr>
          </w:p>
          <w:p w14:paraId="15DFD0E8" w14:textId="77777777" w:rsidR="00F1171E" w:rsidRPr="00214B82" w:rsidRDefault="00F1171E" w:rsidP="007222C8">
            <w:pPr>
              <w:rPr>
                <w:rFonts w:ascii="Arial" w:hAnsi="Arial" w:cs="Arial"/>
                <w:sz w:val="20"/>
                <w:szCs w:val="20"/>
                <w:lang w:val="en-GB"/>
              </w:rPr>
            </w:pPr>
          </w:p>
        </w:tc>
        <w:tc>
          <w:tcPr>
            <w:tcW w:w="1523" w:type="pct"/>
          </w:tcPr>
          <w:p w14:paraId="465E098E" w14:textId="77777777" w:rsidR="00F1171E" w:rsidRPr="00214B82" w:rsidRDefault="00F1171E" w:rsidP="007222C8">
            <w:pPr>
              <w:rPr>
                <w:rFonts w:ascii="Arial" w:hAnsi="Arial" w:cs="Arial"/>
                <w:sz w:val="20"/>
                <w:szCs w:val="20"/>
                <w:lang w:val="en-GB"/>
              </w:rPr>
            </w:pPr>
          </w:p>
        </w:tc>
      </w:tr>
    </w:tbl>
    <w:p w14:paraId="6BBACB91" w14:textId="77777777" w:rsidR="00F1171E" w:rsidRPr="00214B82" w:rsidRDefault="00F1171E" w:rsidP="00F1171E">
      <w:pPr>
        <w:pStyle w:val="BodyText"/>
        <w:rPr>
          <w:rFonts w:ascii="Arial" w:hAnsi="Arial" w:cs="Arial"/>
          <w:b/>
          <w:bCs/>
          <w:sz w:val="20"/>
          <w:szCs w:val="20"/>
          <w:u w:val="single"/>
          <w:lang w:val="en-GB"/>
        </w:rPr>
      </w:pPr>
    </w:p>
    <w:p w14:paraId="78207741" w14:textId="77777777" w:rsidR="00F1171E" w:rsidRPr="00214B82" w:rsidRDefault="00F1171E" w:rsidP="00F1171E">
      <w:pPr>
        <w:pStyle w:val="BodyText"/>
        <w:rPr>
          <w:rFonts w:ascii="Arial" w:hAnsi="Arial" w:cs="Arial"/>
          <w:b/>
          <w:bCs/>
          <w:sz w:val="20"/>
          <w:szCs w:val="20"/>
          <w:u w:val="single"/>
          <w:lang w:val="en-GB"/>
        </w:rPr>
      </w:pPr>
    </w:p>
    <w:p w14:paraId="108BE2F1" w14:textId="77777777" w:rsidR="00F1171E" w:rsidRPr="00214B82" w:rsidRDefault="00F1171E" w:rsidP="00F1171E">
      <w:pPr>
        <w:pStyle w:val="BodyText"/>
        <w:rPr>
          <w:rFonts w:ascii="Arial" w:hAnsi="Arial" w:cs="Arial"/>
          <w:b/>
          <w:bCs/>
          <w:sz w:val="20"/>
          <w:szCs w:val="20"/>
          <w:u w:val="single"/>
          <w:lang w:val="en-GB"/>
        </w:rPr>
      </w:pPr>
    </w:p>
    <w:p w14:paraId="618DE16F" w14:textId="77777777" w:rsidR="00F1171E" w:rsidRPr="00214B82" w:rsidRDefault="00F1171E" w:rsidP="00F1171E">
      <w:pPr>
        <w:pStyle w:val="BodyText"/>
        <w:rPr>
          <w:rFonts w:ascii="Arial" w:hAnsi="Arial" w:cs="Arial"/>
          <w:b/>
          <w:bCs/>
          <w:sz w:val="20"/>
          <w:szCs w:val="20"/>
          <w:u w:val="single"/>
          <w:lang w:val="en-GB"/>
        </w:rPr>
      </w:pPr>
    </w:p>
    <w:p w14:paraId="1B0E4DC5" w14:textId="77777777" w:rsidR="00F1171E" w:rsidRPr="00214B82" w:rsidRDefault="00F1171E" w:rsidP="00F1171E">
      <w:pPr>
        <w:pStyle w:val="BodyText"/>
        <w:rPr>
          <w:rFonts w:ascii="Arial" w:hAnsi="Arial" w:cs="Arial"/>
          <w:b/>
          <w:bCs/>
          <w:sz w:val="20"/>
          <w:szCs w:val="20"/>
          <w:u w:val="single"/>
          <w:lang w:val="en-GB"/>
        </w:rPr>
      </w:pPr>
    </w:p>
    <w:p w14:paraId="0ECA4E5E" w14:textId="77777777" w:rsidR="00F1171E" w:rsidRPr="00214B8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9D70F4" w:rsidRPr="00214B82" w14:paraId="79EAD873" w14:textId="77777777" w:rsidTr="009D70F4">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0D68562A" w14:textId="77777777" w:rsidR="009D70F4" w:rsidRPr="00214B82" w:rsidRDefault="009D70F4">
            <w:pPr>
              <w:spacing w:line="276" w:lineRule="auto"/>
              <w:rPr>
                <w:rFonts w:ascii="Arial" w:eastAsia="Arial Unicode MS" w:hAnsi="Arial" w:cs="Arial"/>
                <w:b/>
                <w:sz w:val="20"/>
                <w:szCs w:val="20"/>
                <w:u w:val="single"/>
                <w:lang w:val="en-GB"/>
              </w:rPr>
            </w:pPr>
            <w:bookmarkStart w:id="0" w:name="_Hlk156057883"/>
            <w:bookmarkStart w:id="1" w:name="_Hlk156057704"/>
            <w:r w:rsidRPr="00214B82">
              <w:rPr>
                <w:rFonts w:ascii="Arial" w:eastAsia="Arial Unicode MS" w:hAnsi="Arial" w:cs="Arial"/>
                <w:b/>
                <w:sz w:val="20"/>
                <w:szCs w:val="20"/>
                <w:highlight w:val="yellow"/>
                <w:u w:val="single"/>
                <w:lang w:val="en-GB"/>
              </w:rPr>
              <w:t>PART  2:</w:t>
            </w:r>
            <w:r w:rsidRPr="00214B82">
              <w:rPr>
                <w:rFonts w:ascii="Arial" w:eastAsia="Arial Unicode MS" w:hAnsi="Arial" w:cs="Arial"/>
                <w:b/>
                <w:sz w:val="20"/>
                <w:szCs w:val="20"/>
                <w:u w:val="single"/>
                <w:lang w:val="en-GB"/>
              </w:rPr>
              <w:t xml:space="preserve"> </w:t>
            </w:r>
          </w:p>
          <w:p w14:paraId="76BE3457" w14:textId="77777777" w:rsidR="009D70F4" w:rsidRPr="00214B82" w:rsidRDefault="009D70F4">
            <w:pPr>
              <w:spacing w:line="276" w:lineRule="auto"/>
              <w:rPr>
                <w:rFonts w:ascii="Arial" w:eastAsia="Arial Unicode MS" w:hAnsi="Arial" w:cs="Arial"/>
                <w:b/>
                <w:sz w:val="20"/>
                <w:szCs w:val="20"/>
                <w:u w:val="single"/>
                <w:lang w:val="en-GB"/>
              </w:rPr>
            </w:pPr>
          </w:p>
        </w:tc>
      </w:tr>
      <w:tr w:rsidR="009D70F4" w:rsidRPr="00214B82" w14:paraId="6AE5A43F" w14:textId="77777777" w:rsidTr="009D70F4">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17EB4E1" w14:textId="77777777" w:rsidR="009D70F4" w:rsidRPr="00214B82" w:rsidRDefault="009D70F4">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DF461" w14:textId="77777777" w:rsidR="009D70F4" w:rsidRPr="00214B82" w:rsidRDefault="009D70F4">
            <w:pPr>
              <w:keepNext/>
              <w:spacing w:line="276" w:lineRule="auto"/>
              <w:outlineLvl w:val="1"/>
              <w:rPr>
                <w:rFonts w:ascii="Arial" w:eastAsia="MS Mincho" w:hAnsi="Arial" w:cs="Arial"/>
                <w:b/>
                <w:bCs/>
                <w:sz w:val="20"/>
                <w:szCs w:val="20"/>
                <w:lang w:val="en-GB"/>
              </w:rPr>
            </w:pPr>
            <w:r w:rsidRPr="00214B82">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27C50282" w14:textId="77777777" w:rsidR="009D70F4" w:rsidRPr="00214B82" w:rsidRDefault="009D70F4">
            <w:pPr>
              <w:spacing w:after="160" w:line="252" w:lineRule="auto"/>
              <w:rPr>
                <w:rFonts w:ascii="Arial" w:eastAsia="Calibri" w:hAnsi="Arial" w:cs="Arial"/>
                <w:kern w:val="2"/>
                <w:sz w:val="20"/>
                <w:szCs w:val="20"/>
                <w:lang w:val="en-IN"/>
              </w:rPr>
            </w:pPr>
            <w:r w:rsidRPr="00214B82">
              <w:rPr>
                <w:rFonts w:ascii="Arial" w:eastAsia="Calibri" w:hAnsi="Arial" w:cs="Arial"/>
                <w:b/>
                <w:kern w:val="2"/>
                <w:sz w:val="20"/>
                <w:szCs w:val="20"/>
                <w:lang w:val="en-IN"/>
              </w:rPr>
              <w:t>Author’s Feedback</w:t>
            </w:r>
            <w:r w:rsidRPr="00214B82">
              <w:rPr>
                <w:rFonts w:ascii="Arial" w:eastAsia="Calibri" w:hAnsi="Arial" w:cs="Arial"/>
                <w:kern w:val="2"/>
                <w:sz w:val="20"/>
                <w:szCs w:val="20"/>
                <w:lang w:val="en-IN"/>
              </w:rPr>
              <w:t xml:space="preserve"> (It is mandatory that authors should write his/her feedback here)</w:t>
            </w:r>
          </w:p>
          <w:p w14:paraId="4BFE03D3" w14:textId="77777777" w:rsidR="009D70F4" w:rsidRPr="00214B82" w:rsidRDefault="009D70F4">
            <w:pPr>
              <w:keepNext/>
              <w:spacing w:line="276" w:lineRule="auto"/>
              <w:outlineLvl w:val="1"/>
              <w:rPr>
                <w:rFonts w:ascii="Arial" w:eastAsia="MS Mincho" w:hAnsi="Arial" w:cs="Arial"/>
                <w:bCs/>
                <w:sz w:val="20"/>
                <w:szCs w:val="20"/>
                <w:lang w:val="en-GB"/>
              </w:rPr>
            </w:pPr>
          </w:p>
        </w:tc>
      </w:tr>
      <w:tr w:rsidR="009D70F4" w:rsidRPr="00214B82" w14:paraId="1454B542" w14:textId="77777777" w:rsidTr="009D70F4">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6DAE2A0" w14:textId="77777777" w:rsidR="009D70F4" w:rsidRPr="00214B82" w:rsidRDefault="009D70F4">
            <w:pPr>
              <w:spacing w:line="276" w:lineRule="auto"/>
              <w:rPr>
                <w:rFonts w:ascii="Arial" w:eastAsia="Arial Unicode MS" w:hAnsi="Arial" w:cs="Arial"/>
                <w:b/>
                <w:sz w:val="20"/>
                <w:szCs w:val="20"/>
                <w:lang w:val="en-GB"/>
              </w:rPr>
            </w:pPr>
            <w:r w:rsidRPr="00214B82">
              <w:rPr>
                <w:rFonts w:ascii="Arial" w:eastAsia="Arial Unicode MS" w:hAnsi="Arial" w:cs="Arial"/>
                <w:b/>
                <w:sz w:val="20"/>
                <w:szCs w:val="20"/>
                <w:lang w:val="en-GB"/>
              </w:rPr>
              <w:t xml:space="preserve">Are there ethical issues in this manuscript? </w:t>
            </w:r>
          </w:p>
          <w:p w14:paraId="1634D098" w14:textId="77777777" w:rsidR="009D70F4" w:rsidRPr="00214B82" w:rsidRDefault="009D70F4">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33211A" w14:textId="77777777" w:rsidR="009D70F4" w:rsidRPr="00214B82" w:rsidRDefault="009D70F4">
            <w:pPr>
              <w:spacing w:line="276" w:lineRule="auto"/>
              <w:rPr>
                <w:rFonts w:ascii="Arial" w:eastAsia="Arial Unicode MS" w:hAnsi="Arial" w:cs="Arial"/>
                <w:i/>
                <w:iCs/>
                <w:sz w:val="20"/>
                <w:szCs w:val="20"/>
                <w:u w:val="single"/>
                <w:lang w:val="en-GB"/>
              </w:rPr>
            </w:pPr>
            <w:r w:rsidRPr="00214B82">
              <w:rPr>
                <w:rFonts w:ascii="Arial" w:eastAsia="Arial Unicode MS" w:hAnsi="Arial" w:cs="Arial"/>
                <w:i/>
                <w:iCs/>
                <w:sz w:val="20"/>
                <w:szCs w:val="20"/>
                <w:u w:val="single"/>
                <w:lang w:val="en-GB"/>
              </w:rPr>
              <w:t xml:space="preserve">(If yes, </w:t>
            </w:r>
            <w:proofErr w:type="gramStart"/>
            <w:r w:rsidRPr="00214B82">
              <w:rPr>
                <w:rFonts w:ascii="Arial" w:eastAsia="Arial Unicode MS" w:hAnsi="Arial" w:cs="Arial"/>
                <w:i/>
                <w:iCs/>
                <w:sz w:val="20"/>
                <w:szCs w:val="20"/>
                <w:u w:val="single"/>
                <w:lang w:val="en-GB"/>
              </w:rPr>
              <w:t>Kindly</w:t>
            </w:r>
            <w:proofErr w:type="gramEnd"/>
            <w:r w:rsidRPr="00214B82">
              <w:rPr>
                <w:rFonts w:ascii="Arial" w:eastAsia="Arial Unicode MS" w:hAnsi="Arial" w:cs="Arial"/>
                <w:i/>
                <w:iCs/>
                <w:sz w:val="20"/>
                <w:szCs w:val="20"/>
                <w:u w:val="single"/>
                <w:lang w:val="en-GB"/>
              </w:rPr>
              <w:t xml:space="preserve"> please write down the ethical issues here in details)</w:t>
            </w:r>
          </w:p>
          <w:p w14:paraId="5B8999AB" w14:textId="77777777" w:rsidR="009D70F4" w:rsidRPr="00214B82" w:rsidRDefault="009D70F4">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48D909F1" w14:textId="77777777" w:rsidR="009D70F4" w:rsidRPr="00214B82" w:rsidRDefault="009D70F4">
            <w:pPr>
              <w:spacing w:line="276" w:lineRule="auto"/>
              <w:rPr>
                <w:rFonts w:ascii="Arial" w:eastAsia="Arial Unicode MS" w:hAnsi="Arial" w:cs="Arial"/>
                <w:sz w:val="20"/>
                <w:szCs w:val="20"/>
                <w:lang w:val="en-GB"/>
              </w:rPr>
            </w:pPr>
          </w:p>
          <w:p w14:paraId="495F44B5" w14:textId="77777777" w:rsidR="009D70F4" w:rsidRPr="00214B82" w:rsidRDefault="009D70F4">
            <w:pPr>
              <w:spacing w:line="276" w:lineRule="auto"/>
              <w:rPr>
                <w:rFonts w:ascii="Arial" w:eastAsia="Arial Unicode MS" w:hAnsi="Arial" w:cs="Arial"/>
                <w:sz w:val="20"/>
                <w:szCs w:val="20"/>
                <w:lang w:val="en-GB"/>
              </w:rPr>
            </w:pPr>
          </w:p>
          <w:p w14:paraId="66DBABA5" w14:textId="77777777" w:rsidR="009D70F4" w:rsidRPr="00214B82" w:rsidRDefault="009D70F4">
            <w:pPr>
              <w:spacing w:line="276" w:lineRule="auto"/>
              <w:rPr>
                <w:rFonts w:ascii="Arial" w:eastAsia="Arial Unicode MS" w:hAnsi="Arial" w:cs="Arial"/>
                <w:sz w:val="20"/>
                <w:szCs w:val="20"/>
                <w:lang w:val="en-GB"/>
              </w:rPr>
            </w:pPr>
          </w:p>
        </w:tc>
      </w:tr>
      <w:bookmarkEnd w:id="0"/>
    </w:tbl>
    <w:p w14:paraId="10BA5010" w14:textId="77777777" w:rsidR="009D70F4" w:rsidRPr="00214B82" w:rsidRDefault="009D70F4" w:rsidP="009D70F4">
      <w:pPr>
        <w:rPr>
          <w:rFonts w:ascii="Arial" w:hAnsi="Arial" w:cs="Arial"/>
          <w:sz w:val="20"/>
          <w:szCs w:val="20"/>
        </w:rPr>
      </w:pPr>
    </w:p>
    <w:p w14:paraId="569E3A4C" w14:textId="77777777" w:rsidR="009D70F4" w:rsidRPr="00214B82" w:rsidRDefault="009D70F4" w:rsidP="009D70F4">
      <w:pPr>
        <w:rPr>
          <w:rFonts w:ascii="Arial" w:hAnsi="Arial" w:cs="Arial"/>
          <w:sz w:val="20"/>
          <w:szCs w:val="20"/>
        </w:rPr>
      </w:pPr>
    </w:p>
    <w:p w14:paraId="27295B67" w14:textId="77777777" w:rsidR="00214B82" w:rsidRPr="00A8770D" w:rsidRDefault="00214B82" w:rsidP="00214B82">
      <w:pPr>
        <w:pStyle w:val="Affiliation"/>
        <w:spacing w:after="0" w:line="240" w:lineRule="auto"/>
        <w:jc w:val="left"/>
        <w:rPr>
          <w:rFonts w:ascii="Arial" w:hAnsi="Arial" w:cs="Arial"/>
          <w:b/>
          <w:u w:val="single"/>
        </w:rPr>
      </w:pPr>
      <w:r w:rsidRPr="00A8770D">
        <w:rPr>
          <w:rFonts w:ascii="Arial" w:hAnsi="Arial" w:cs="Arial"/>
          <w:b/>
          <w:u w:val="single"/>
        </w:rPr>
        <w:t>Reviewer details:</w:t>
      </w:r>
    </w:p>
    <w:p w14:paraId="78A44A64" w14:textId="77777777" w:rsidR="00214B82" w:rsidRPr="00A8770D" w:rsidRDefault="00214B82" w:rsidP="00214B82">
      <w:pPr>
        <w:pStyle w:val="Affiliation"/>
        <w:spacing w:after="0" w:line="240" w:lineRule="auto"/>
        <w:jc w:val="left"/>
        <w:rPr>
          <w:rFonts w:ascii="Arial" w:hAnsi="Arial" w:cs="Arial"/>
          <w:b/>
        </w:rPr>
      </w:pPr>
    </w:p>
    <w:p w14:paraId="51C6E593" w14:textId="77777777" w:rsidR="00214B82" w:rsidRDefault="00214B82" w:rsidP="00214B82">
      <w:r w:rsidRPr="00A8770D">
        <w:rPr>
          <w:rFonts w:ascii="Arial" w:hAnsi="Arial" w:cs="Arial"/>
          <w:b/>
          <w:color w:val="000000"/>
          <w:sz w:val="20"/>
          <w:szCs w:val="20"/>
        </w:rPr>
        <w:t xml:space="preserve">Mustika Sari, </w:t>
      </w:r>
      <w:proofErr w:type="spellStart"/>
      <w:r w:rsidRPr="00A8770D">
        <w:rPr>
          <w:rFonts w:ascii="Arial" w:hAnsi="Arial" w:cs="Arial"/>
          <w:b/>
          <w:color w:val="000000"/>
          <w:sz w:val="20"/>
          <w:szCs w:val="20"/>
        </w:rPr>
        <w:t>Trisakti</w:t>
      </w:r>
      <w:proofErr w:type="spellEnd"/>
      <w:r w:rsidRPr="00A8770D">
        <w:rPr>
          <w:rFonts w:ascii="Arial" w:hAnsi="Arial" w:cs="Arial"/>
          <w:b/>
          <w:color w:val="000000"/>
          <w:sz w:val="20"/>
          <w:szCs w:val="20"/>
        </w:rPr>
        <w:t xml:space="preserve"> Institute of Transportation and </w:t>
      </w:r>
      <w:proofErr w:type="gramStart"/>
      <w:r w:rsidRPr="00A8770D">
        <w:rPr>
          <w:rFonts w:ascii="Arial" w:hAnsi="Arial" w:cs="Arial"/>
          <w:b/>
          <w:color w:val="000000"/>
          <w:sz w:val="20"/>
          <w:szCs w:val="20"/>
        </w:rPr>
        <w:t>Logistics ,</w:t>
      </w:r>
      <w:proofErr w:type="gramEnd"/>
      <w:r w:rsidRPr="00A8770D">
        <w:rPr>
          <w:rFonts w:ascii="Arial" w:hAnsi="Arial" w:cs="Arial"/>
          <w:b/>
          <w:color w:val="000000"/>
          <w:sz w:val="20"/>
          <w:szCs w:val="20"/>
        </w:rPr>
        <w:t xml:space="preserve"> Indonesia</w:t>
      </w:r>
    </w:p>
    <w:p w14:paraId="0F2F5033" w14:textId="77777777" w:rsidR="009D70F4" w:rsidRPr="00214B82" w:rsidRDefault="009D70F4" w:rsidP="009D70F4">
      <w:pPr>
        <w:rPr>
          <w:rFonts w:ascii="Arial" w:hAnsi="Arial" w:cs="Arial"/>
          <w:bCs/>
          <w:sz w:val="20"/>
          <w:szCs w:val="20"/>
          <w:u w:val="single"/>
        </w:rPr>
      </w:pPr>
    </w:p>
    <w:bookmarkEnd w:id="1"/>
    <w:p w14:paraId="25247F28" w14:textId="77777777" w:rsidR="009D70F4" w:rsidRPr="00214B82" w:rsidRDefault="009D70F4" w:rsidP="009D70F4">
      <w:pPr>
        <w:rPr>
          <w:rFonts w:ascii="Arial" w:hAnsi="Arial" w:cs="Arial"/>
          <w:sz w:val="20"/>
          <w:szCs w:val="20"/>
        </w:rPr>
      </w:pPr>
    </w:p>
    <w:p w14:paraId="48DC05A4" w14:textId="77777777" w:rsidR="004C3DF1" w:rsidRPr="00214B82" w:rsidRDefault="004C3DF1" w:rsidP="009D70F4">
      <w:pPr>
        <w:pStyle w:val="BodyText"/>
        <w:rPr>
          <w:rFonts w:ascii="Arial" w:hAnsi="Arial" w:cs="Arial"/>
          <w:b/>
          <w:sz w:val="20"/>
          <w:szCs w:val="20"/>
          <w:lang w:val="en-GB"/>
        </w:rPr>
      </w:pPr>
    </w:p>
    <w:sectPr w:rsidR="004C3DF1" w:rsidRPr="00214B82"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9AD7F" w14:textId="77777777" w:rsidR="00D3117C" w:rsidRPr="0000007A" w:rsidRDefault="00D3117C" w:rsidP="0099583E">
      <w:r>
        <w:separator/>
      </w:r>
    </w:p>
  </w:endnote>
  <w:endnote w:type="continuationSeparator" w:id="0">
    <w:p w14:paraId="518655D6" w14:textId="77777777" w:rsidR="00D3117C" w:rsidRPr="0000007A" w:rsidRDefault="00D3117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6FACE" w14:textId="77777777" w:rsidR="00D3117C" w:rsidRPr="0000007A" w:rsidRDefault="00D3117C" w:rsidP="0099583E">
      <w:r>
        <w:separator/>
      </w:r>
    </w:p>
  </w:footnote>
  <w:footnote w:type="continuationSeparator" w:id="0">
    <w:p w14:paraId="273B8A5E" w14:textId="77777777" w:rsidR="00D3117C" w:rsidRPr="0000007A" w:rsidRDefault="00D3117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65418584">
    <w:abstractNumId w:val="3"/>
  </w:num>
  <w:num w:numId="2" w16cid:durableId="835654114">
    <w:abstractNumId w:val="6"/>
  </w:num>
  <w:num w:numId="3" w16cid:durableId="233709591">
    <w:abstractNumId w:val="5"/>
  </w:num>
  <w:num w:numId="4" w16cid:durableId="1863476484">
    <w:abstractNumId w:val="7"/>
  </w:num>
  <w:num w:numId="5" w16cid:durableId="2018992539">
    <w:abstractNumId w:val="4"/>
  </w:num>
  <w:num w:numId="6" w16cid:durableId="1858151233">
    <w:abstractNumId w:val="0"/>
  </w:num>
  <w:num w:numId="7" w16cid:durableId="1701319119">
    <w:abstractNumId w:val="1"/>
  </w:num>
  <w:num w:numId="8" w16cid:durableId="156849292">
    <w:abstractNumId w:val="9"/>
  </w:num>
  <w:num w:numId="9" w16cid:durableId="1926500157">
    <w:abstractNumId w:val="8"/>
  </w:num>
  <w:num w:numId="10" w16cid:durableId="21318951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173CD"/>
    <w:rsid w:val="00021981"/>
    <w:rsid w:val="000234E1"/>
    <w:rsid w:val="0002598E"/>
    <w:rsid w:val="00037D52"/>
    <w:rsid w:val="000450FC"/>
    <w:rsid w:val="00054BC4"/>
    <w:rsid w:val="00056CB0"/>
    <w:rsid w:val="0006257C"/>
    <w:rsid w:val="000627FE"/>
    <w:rsid w:val="0007151E"/>
    <w:rsid w:val="00081012"/>
    <w:rsid w:val="00084D7C"/>
    <w:rsid w:val="000936AC"/>
    <w:rsid w:val="00093C79"/>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0AE0"/>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14B82"/>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48E2"/>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49D7"/>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2720"/>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61F"/>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4E1B"/>
    <w:rsid w:val="006E6014"/>
    <w:rsid w:val="006E7D6E"/>
    <w:rsid w:val="00700A1D"/>
    <w:rsid w:val="00700EF2"/>
    <w:rsid w:val="00701186"/>
    <w:rsid w:val="00707BE1"/>
    <w:rsid w:val="00713A51"/>
    <w:rsid w:val="007238EB"/>
    <w:rsid w:val="007317C3"/>
    <w:rsid w:val="0073332F"/>
    <w:rsid w:val="00734756"/>
    <w:rsid w:val="00734BFB"/>
    <w:rsid w:val="0073538B"/>
    <w:rsid w:val="00737BC9"/>
    <w:rsid w:val="007420E8"/>
    <w:rsid w:val="0074253C"/>
    <w:rsid w:val="007426E6"/>
    <w:rsid w:val="00751520"/>
    <w:rsid w:val="00766889"/>
    <w:rsid w:val="00766A0D"/>
    <w:rsid w:val="00767F8C"/>
    <w:rsid w:val="00773A05"/>
    <w:rsid w:val="00780B67"/>
    <w:rsid w:val="00781698"/>
    <w:rsid w:val="00781D07"/>
    <w:rsid w:val="007A62F8"/>
    <w:rsid w:val="007B1099"/>
    <w:rsid w:val="007B54A4"/>
    <w:rsid w:val="007C6CDF"/>
    <w:rsid w:val="007D0246"/>
    <w:rsid w:val="007D1FAE"/>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D70F4"/>
    <w:rsid w:val="009E13C3"/>
    <w:rsid w:val="009E6A30"/>
    <w:rsid w:val="009F07D4"/>
    <w:rsid w:val="009F18F3"/>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2326"/>
    <w:rsid w:val="00B03A45"/>
    <w:rsid w:val="00B143B5"/>
    <w:rsid w:val="00B2236C"/>
    <w:rsid w:val="00B22FE6"/>
    <w:rsid w:val="00B3033D"/>
    <w:rsid w:val="00B334D9"/>
    <w:rsid w:val="00B53059"/>
    <w:rsid w:val="00B562D2"/>
    <w:rsid w:val="00B62087"/>
    <w:rsid w:val="00B62F41"/>
    <w:rsid w:val="00B63782"/>
    <w:rsid w:val="00B6547A"/>
    <w:rsid w:val="00B66599"/>
    <w:rsid w:val="00B760E1"/>
    <w:rsid w:val="00B82FFC"/>
    <w:rsid w:val="00BA1AB3"/>
    <w:rsid w:val="00BA55B7"/>
    <w:rsid w:val="00BA6421"/>
    <w:rsid w:val="00BB21AB"/>
    <w:rsid w:val="00BB4FEC"/>
    <w:rsid w:val="00BC402F"/>
    <w:rsid w:val="00BD0DF5"/>
    <w:rsid w:val="00BD6447"/>
    <w:rsid w:val="00BD6FDC"/>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4B6D"/>
    <w:rsid w:val="00CA7853"/>
    <w:rsid w:val="00CB429B"/>
    <w:rsid w:val="00CC2753"/>
    <w:rsid w:val="00CC4A8C"/>
    <w:rsid w:val="00CD093E"/>
    <w:rsid w:val="00CD1556"/>
    <w:rsid w:val="00CD1FD7"/>
    <w:rsid w:val="00CD5091"/>
    <w:rsid w:val="00CD5DFD"/>
    <w:rsid w:val="00CD69A3"/>
    <w:rsid w:val="00CD7C84"/>
    <w:rsid w:val="00CE199A"/>
    <w:rsid w:val="00CE5AC7"/>
    <w:rsid w:val="00CF0BBB"/>
    <w:rsid w:val="00CF0D07"/>
    <w:rsid w:val="00CF7035"/>
    <w:rsid w:val="00D1283A"/>
    <w:rsid w:val="00D12970"/>
    <w:rsid w:val="00D17979"/>
    <w:rsid w:val="00D2075F"/>
    <w:rsid w:val="00D24CBE"/>
    <w:rsid w:val="00D27A79"/>
    <w:rsid w:val="00D3117C"/>
    <w:rsid w:val="00D32AC2"/>
    <w:rsid w:val="00D40416"/>
    <w:rsid w:val="00D430AB"/>
    <w:rsid w:val="00D4782A"/>
    <w:rsid w:val="00D478D5"/>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0FF4AB2"/>
    <w:rsid w:val="00FF57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CC4A8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CC4A8C"/>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214B8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529831">
      <w:bodyDiv w:val="1"/>
      <w:marLeft w:val="0"/>
      <w:marRight w:val="0"/>
      <w:marTop w:val="0"/>
      <w:marBottom w:val="0"/>
      <w:divBdr>
        <w:top w:val="none" w:sz="0" w:space="0" w:color="auto"/>
        <w:left w:val="none" w:sz="0" w:space="0" w:color="auto"/>
        <w:bottom w:val="none" w:sz="0" w:space="0" w:color="auto"/>
        <w:right w:val="none" w:sz="0" w:space="0" w:color="auto"/>
      </w:divBdr>
    </w:div>
    <w:div w:id="373045187">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5578329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engineering-research-perspectives-on-recent-advanc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2</Pages>
  <Words>390</Words>
  <Characters>2225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2610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117</cp:revision>
  <dcterms:created xsi:type="dcterms:W3CDTF">2023-08-30T09:21:00Z</dcterms:created>
  <dcterms:modified xsi:type="dcterms:W3CDTF">2025-12-17T12:33:00Z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