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D44DA" w14:paraId="1643A4CA" w14:textId="77777777" w:rsidTr="004847FF">
        <w:trPr>
          <w:trHeight w:val="450"/>
        </w:trPr>
        <w:tc>
          <w:tcPr>
            <w:tcW w:w="5000" w:type="pct"/>
            <w:gridSpan w:val="2"/>
            <w:tcBorders>
              <w:top w:val="nil"/>
              <w:left w:val="nil"/>
              <w:right w:val="nil"/>
            </w:tcBorders>
          </w:tcPr>
          <w:p w14:paraId="4C55E51F" w14:textId="77777777" w:rsidR="00602F7D" w:rsidRPr="00BD44DA" w:rsidRDefault="00602F7D" w:rsidP="00F2643C">
            <w:pPr>
              <w:pStyle w:val="Heading2"/>
              <w:jc w:val="left"/>
              <w:rPr>
                <w:rFonts w:ascii="Arial" w:hAnsi="Arial" w:cs="Arial"/>
                <w:b w:val="0"/>
                <w:bCs w:val="0"/>
                <w:lang w:val="en-US"/>
              </w:rPr>
            </w:pPr>
          </w:p>
        </w:tc>
      </w:tr>
      <w:tr w:rsidR="0000007A" w:rsidRPr="00BD44DA" w14:paraId="127EAD7E" w14:textId="77777777" w:rsidTr="00F33C84">
        <w:trPr>
          <w:trHeight w:val="413"/>
        </w:trPr>
        <w:tc>
          <w:tcPr>
            <w:tcW w:w="1234" w:type="pct"/>
          </w:tcPr>
          <w:p w14:paraId="3C159AA5" w14:textId="77777777" w:rsidR="0000007A" w:rsidRPr="00BD44DA" w:rsidRDefault="00D27A79" w:rsidP="00696CAD">
            <w:pPr>
              <w:pStyle w:val="BodyText"/>
              <w:ind w:left="90"/>
              <w:jc w:val="left"/>
              <w:rPr>
                <w:rFonts w:ascii="Arial" w:hAnsi="Arial" w:cs="Arial"/>
                <w:bCs/>
                <w:sz w:val="20"/>
                <w:szCs w:val="20"/>
                <w:lang w:val="en-GB"/>
              </w:rPr>
            </w:pPr>
            <w:r w:rsidRPr="00BD44DA">
              <w:rPr>
                <w:rFonts w:ascii="Arial" w:hAnsi="Arial" w:cs="Arial"/>
                <w:bCs/>
                <w:sz w:val="20"/>
                <w:szCs w:val="20"/>
                <w:lang w:val="en-GB"/>
              </w:rPr>
              <w:t xml:space="preserve">Book </w:t>
            </w:r>
            <w:r w:rsidR="0000007A" w:rsidRPr="00BD44D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E507A39" w:rsidR="0000007A" w:rsidRPr="00BD44DA" w:rsidRDefault="0000007A" w:rsidP="00054BC4">
            <w:pPr>
              <w:pStyle w:val="NormalWeb"/>
              <w:rPr>
                <w:rFonts w:ascii="Arial" w:hAnsi="Arial" w:cs="Arial"/>
                <w:b/>
                <w:bCs/>
                <w:sz w:val="20"/>
                <w:szCs w:val="20"/>
                <w:u w:val="single"/>
              </w:rPr>
            </w:pPr>
            <w:hyperlink r:id="rId7" w:history="1"/>
          </w:p>
        </w:tc>
      </w:tr>
      <w:tr w:rsidR="0000007A" w:rsidRPr="00BD44DA" w14:paraId="73C90375" w14:textId="77777777" w:rsidTr="002E7787">
        <w:trPr>
          <w:trHeight w:val="290"/>
        </w:trPr>
        <w:tc>
          <w:tcPr>
            <w:tcW w:w="1234" w:type="pct"/>
          </w:tcPr>
          <w:p w14:paraId="20D28135" w14:textId="77777777" w:rsidR="0000007A" w:rsidRPr="00BD44DA" w:rsidRDefault="0000007A" w:rsidP="00696CAD">
            <w:pPr>
              <w:pStyle w:val="BodyText"/>
              <w:ind w:left="90"/>
              <w:jc w:val="left"/>
              <w:rPr>
                <w:rFonts w:ascii="Arial" w:hAnsi="Arial" w:cs="Arial"/>
                <w:bCs/>
                <w:sz w:val="20"/>
                <w:szCs w:val="20"/>
                <w:lang w:val="en-GB"/>
              </w:rPr>
            </w:pPr>
            <w:r w:rsidRPr="00BD44D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F4DD265" w:rsidR="0000007A" w:rsidRPr="00BD44DA" w:rsidRDefault="00E72A8E" w:rsidP="00F3669D">
            <w:pPr>
              <w:pStyle w:val="NormalWeb"/>
              <w:spacing w:before="0" w:beforeAutospacing="0" w:after="0" w:afterAutospacing="0"/>
              <w:rPr>
                <w:rFonts w:ascii="Arial" w:hAnsi="Arial" w:cs="Arial"/>
                <w:b/>
                <w:bCs/>
                <w:sz w:val="20"/>
                <w:szCs w:val="20"/>
                <w:highlight w:val="yellow"/>
                <w:lang w:val="en-GB"/>
              </w:rPr>
            </w:pPr>
            <w:r w:rsidRPr="00BD44DA">
              <w:rPr>
                <w:rFonts w:ascii="Arial" w:hAnsi="Arial" w:cs="Arial"/>
                <w:b/>
                <w:bCs/>
                <w:sz w:val="20"/>
                <w:szCs w:val="20"/>
                <w:lang w:val="en-GB"/>
              </w:rPr>
              <w:t>Ms_BP</w:t>
            </w:r>
            <w:r w:rsidR="00FC432A" w:rsidRPr="00BD44DA">
              <w:rPr>
                <w:rFonts w:ascii="Arial" w:hAnsi="Arial" w:cs="Arial"/>
                <w:b/>
                <w:bCs/>
                <w:sz w:val="20"/>
                <w:szCs w:val="20"/>
                <w:lang w:val="en-GB"/>
              </w:rPr>
              <w:t>R</w:t>
            </w:r>
            <w:r w:rsidRPr="00BD44DA">
              <w:rPr>
                <w:rFonts w:ascii="Arial" w:hAnsi="Arial" w:cs="Arial"/>
                <w:b/>
                <w:bCs/>
                <w:sz w:val="20"/>
                <w:szCs w:val="20"/>
                <w:lang w:val="en-GB"/>
              </w:rPr>
              <w:t>_</w:t>
            </w:r>
            <w:r w:rsidR="00ED5040" w:rsidRPr="00BD44DA">
              <w:rPr>
                <w:rFonts w:ascii="Arial" w:hAnsi="Arial" w:cs="Arial"/>
                <w:b/>
                <w:bCs/>
                <w:sz w:val="20"/>
                <w:szCs w:val="20"/>
                <w:lang w:val="en-GB"/>
              </w:rPr>
              <w:t>6864</w:t>
            </w:r>
          </w:p>
        </w:tc>
      </w:tr>
      <w:tr w:rsidR="0000007A" w:rsidRPr="00BD44DA" w14:paraId="05B60576" w14:textId="77777777" w:rsidTr="002109D6">
        <w:trPr>
          <w:trHeight w:val="331"/>
        </w:trPr>
        <w:tc>
          <w:tcPr>
            <w:tcW w:w="1234" w:type="pct"/>
          </w:tcPr>
          <w:p w14:paraId="0196A627" w14:textId="77777777" w:rsidR="0000007A" w:rsidRPr="00BD44DA" w:rsidRDefault="0000007A" w:rsidP="00696CAD">
            <w:pPr>
              <w:pStyle w:val="BodyText"/>
              <w:ind w:left="90"/>
              <w:jc w:val="left"/>
              <w:rPr>
                <w:rFonts w:ascii="Arial" w:hAnsi="Arial" w:cs="Arial"/>
                <w:bCs/>
                <w:sz w:val="20"/>
                <w:szCs w:val="20"/>
                <w:lang w:val="en-GB"/>
              </w:rPr>
            </w:pPr>
            <w:r w:rsidRPr="00BD44D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CD7F80A" w:rsidR="0000007A" w:rsidRPr="00BD44DA" w:rsidRDefault="001137A6" w:rsidP="000450FC">
            <w:pPr>
              <w:pStyle w:val="NormalWeb"/>
              <w:spacing w:before="0" w:beforeAutospacing="0" w:after="0" w:afterAutospacing="0"/>
              <w:rPr>
                <w:rFonts w:ascii="Arial" w:hAnsi="Arial" w:cs="Arial"/>
                <w:b/>
                <w:sz w:val="20"/>
                <w:szCs w:val="20"/>
                <w:highlight w:val="yellow"/>
                <w:lang w:val="en-GB"/>
              </w:rPr>
            </w:pPr>
            <w:r w:rsidRPr="00BD44DA">
              <w:rPr>
                <w:rFonts w:ascii="Arial" w:hAnsi="Arial" w:cs="Arial"/>
                <w:b/>
                <w:sz w:val="20"/>
                <w:szCs w:val="20"/>
                <w:lang w:val="en-GB"/>
              </w:rPr>
              <w:t>Assessment of Historical and Future Climate Trends in Kapoeta Region of South Sudan</w:t>
            </w:r>
          </w:p>
        </w:tc>
      </w:tr>
      <w:tr w:rsidR="00CF0BBB" w:rsidRPr="00BD44DA" w14:paraId="6D508B1C" w14:textId="77777777" w:rsidTr="002E7787">
        <w:trPr>
          <w:trHeight w:val="332"/>
        </w:trPr>
        <w:tc>
          <w:tcPr>
            <w:tcW w:w="1234" w:type="pct"/>
          </w:tcPr>
          <w:p w14:paraId="32FC28F7" w14:textId="77777777" w:rsidR="00CF0BBB" w:rsidRPr="00BD44DA" w:rsidRDefault="00CF0BBB" w:rsidP="00696CAD">
            <w:pPr>
              <w:pStyle w:val="BodyText"/>
              <w:ind w:left="90"/>
              <w:jc w:val="left"/>
              <w:rPr>
                <w:rFonts w:ascii="Arial" w:hAnsi="Arial" w:cs="Arial"/>
                <w:bCs/>
                <w:sz w:val="20"/>
                <w:szCs w:val="20"/>
                <w:lang w:val="en-GB"/>
              </w:rPr>
            </w:pPr>
            <w:r w:rsidRPr="00BD44D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FE1FDD" w:rsidR="00CF0BBB" w:rsidRPr="00BD44DA" w:rsidRDefault="00ED5040" w:rsidP="000450FC">
            <w:pPr>
              <w:pStyle w:val="NormalWeb"/>
              <w:spacing w:before="0" w:beforeAutospacing="0" w:after="0" w:afterAutospacing="0"/>
              <w:rPr>
                <w:rFonts w:ascii="Arial" w:hAnsi="Arial" w:cs="Arial"/>
                <w:b/>
                <w:sz w:val="20"/>
                <w:szCs w:val="20"/>
                <w:lang w:val="en-GB"/>
              </w:rPr>
            </w:pPr>
            <w:r w:rsidRPr="00BD44DA">
              <w:rPr>
                <w:rFonts w:ascii="Arial" w:hAnsi="Arial" w:cs="Arial"/>
                <w:b/>
                <w:sz w:val="20"/>
                <w:szCs w:val="20"/>
                <w:lang w:val="en-GB"/>
              </w:rPr>
              <w:t>Book Chapter</w:t>
            </w:r>
          </w:p>
        </w:tc>
      </w:tr>
    </w:tbl>
    <w:p w14:paraId="45F5983C" w14:textId="77777777" w:rsidR="00037D52" w:rsidRPr="00BD44DA" w:rsidRDefault="00037D52" w:rsidP="0000007A">
      <w:pPr>
        <w:pStyle w:val="BodyText"/>
        <w:rPr>
          <w:rFonts w:ascii="Arial" w:hAnsi="Arial" w:cs="Arial"/>
          <w:b/>
          <w:bCs/>
          <w:sz w:val="20"/>
          <w:szCs w:val="20"/>
          <w:u w:val="single"/>
          <w:lang w:val="en-GB"/>
        </w:rPr>
      </w:pPr>
    </w:p>
    <w:p w14:paraId="79DE1CF8" w14:textId="77777777" w:rsidR="00605952" w:rsidRPr="00BD44DA" w:rsidRDefault="00605952" w:rsidP="0000007A">
      <w:pPr>
        <w:pStyle w:val="BodyText"/>
        <w:rPr>
          <w:rFonts w:ascii="Arial" w:hAnsi="Arial" w:cs="Arial"/>
          <w:b/>
          <w:bCs/>
          <w:sz w:val="20"/>
          <w:szCs w:val="20"/>
          <w:u w:val="single"/>
          <w:lang w:val="en-GB"/>
        </w:rPr>
      </w:pPr>
    </w:p>
    <w:p w14:paraId="5A743ECE" w14:textId="77777777" w:rsidR="00D27A79" w:rsidRPr="00BD44D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D44DA" w14:paraId="71A94C1F" w14:textId="77777777" w:rsidTr="007222C8">
        <w:tc>
          <w:tcPr>
            <w:tcW w:w="5000" w:type="pct"/>
            <w:gridSpan w:val="3"/>
            <w:tcBorders>
              <w:top w:val="nil"/>
              <w:left w:val="nil"/>
              <w:right w:val="nil"/>
            </w:tcBorders>
            <w:noWrap/>
          </w:tcPr>
          <w:p w14:paraId="0BC15285" w14:textId="75BEB51F" w:rsidR="00F1171E" w:rsidRPr="00BD44DA" w:rsidRDefault="00F1171E" w:rsidP="007222C8">
            <w:pPr>
              <w:pStyle w:val="Heading2"/>
              <w:jc w:val="left"/>
              <w:rPr>
                <w:rFonts w:ascii="Arial" w:hAnsi="Arial" w:cs="Arial"/>
                <w:lang w:val="en-GB"/>
              </w:rPr>
            </w:pPr>
            <w:r w:rsidRPr="00BD44DA">
              <w:rPr>
                <w:rFonts w:ascii="Arial" w:hAnsi="Arial" w:cs="Arial"/>
                <w:highlight w:val="yellow"/>
                <w:lang w:val="en-GB"/>
              </w:rPr>
              <w:t>PART  1:</w:t>
            </w:r>
            <w:r w:rsidRPr="00BD44DA">
              <w:rPr>
                <w:rFonts w:ascii="Arial" w:hAnsi="Arial" w:cs="Arial"/>
                <w:lang w:val="en-GB"/>
              </w:rPr>
              <w:t xml:space="preserve"> Comments</w:t>
            </w:r>
          </w:p>
          <w:p w14:paraId="1287753C" w14:textId="77777777" w:rsidR="00F1171E" w:rsidRPr="00BD44DA" w:rsidRDefault="00F1171E" w:rsidP="007222C8">
            <w:pPr>
              <w:rPr>
                <w:rFonts w:ascii="Arial" w:hAnsi="Arial" w:cs="Arial"/>
                <w:sz w:val="20"/>
                <w:szCs w:val="20"/>
                <w:lang w:val="en-GB"/>
              </w:rPr>
            </w:pPr>
          </w:p>
        </w:tc>
      </w:tr>
      <w:tr w:rsidR="00F1171E" w:rsidRPr="00BD44DA" w14:paraId="5EA12279" w14:textId="77777777" w:rsidTr="007222C8">
        <w:tc>
          <w:tcPr>
            <w:tcW w:w="1265" w:type="pct"/>
            <w:noWrap/>
          </w:tcPr>
          <w:p w14:paraId="7AE9682F" w14:textId="77777777" w:rsidR="00F1171E" w:rsidRPr="00BD44DA" w:rsidRDefault="00F1171E" w:rsidP="007222C8">
            <w:pPr>
              <w:pStyle w:val="Heading2"/>
              <w:jc w:val="left"/>
              <w:rPr>
                <w:rFonts w:ascii="Arial" w:hAnsi="Arial" w:cs="Arial"/>
                <w:lang w:val="en-GB"/>
              </w:rPr>
            </w:pPr>
          </w:p>
        </w:tc>
        <w:tc>
          <w:tcPr>
            <w:tcW w:w="2212" w:type="pct"/>
          </w:tcPr>
          <w:p w14:paraId="5B8DBE06" w14:textId="77777777" w:rsidR="00F1171E" w:rsidRPr="00BD44DA" w:rsidRDefault="00F1171E" w:rsidP="007222C8">
            <w:pPr>
              <w:pStyle w:val="Heading2"/>
              <w:jc w:val="left"/>
              <w:rPr>
                <w:rFonts w:ascii="Arial" w:hAnsi="Arial" w:cs="Arial"/>
                <w:lang w:val="en-GB"/>
              </w:rPr>
            </w:pPr>
            <w:r w:rsidRPr="00BD44DA">
              <w:rPr>
                <w:rFonts w:ascii="Arial" w:hAnsi="Arial" w:cs="Arial"/>
                <w:lang w:val="en-GB"/>
              </w:rPr>
              <w:t>Reviewer’s comment</w:t>
            </w:r>
          </w:p>
          <w:p w14:paraId="693A9C4D" w14:textId="77777777" w:rsidR="00421DBF" w:rsidRPr="00BD44DA" w:rsidRDefault="00421DBF" w:rsidP="00421DBF">
            <w:pPr>
              <w:rPr>
                <w:rFonts w:ascii="Arial" w:hAnsi="Arial" w:cs="Arial"/>
                <w:b/>
                <w:bCs/>
                <w:sz w:val="20"/>
                <w:szCs w:val="20"/>
              </w:rPr>
            </w:pPr>
            <w:r w:rsidRPr="00BD44D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D44DA" w:rsidRDefault="00421DBF" w:rsidP="00421DBF">
            <w:pPr>
              <w:rPr>
                <w:rFonts w:ascii="Arial" w:hAnsi="Arial" w:cs="Arial"/>
                <w:sz w:val="20"/>
                <w:szCs w:val="20"/>
                <w:lang w:val="en-GB"/>
              </w:rPr>
            </w:pPr>
          </w:p>
        </w:tc>
        <w:tc>
          <w:tcPr>
            <w:tcW w:w="1523" w:type="pct"/>
          </w:tcPr>
          <w:p w14:paraId="57792C30" w14:textId="77777777" w:rsidR="00F1171E" w:rsidRPr="00BD44DA" w:rsidRDefault="00F1171E" w:rsidP="007222C8">
            <w:pPr>
              <w:pStyle w:val="Heading2"/>
              <w:jc w:val="left"/>
              <w:rPr>
                <w:rFonts w:ascii="Arial" w:hAnsi="Arial" w:cs="Arial"/>
                <w:b w:val="0"/>
                <w:lang w:val="en-GB"/>
              </w:rPr>
            </w:pPr>
            <w:r w:rsidRPr="00BD44DA">
              <w:rPr>
                <w:rFonts w:ascii="Arial" w:hAnsi="Arial" w:cs="Arial"/>
                <w:lang w:val="en-GB"/>
              </w:rPr>
              <w:t>Author’s Feedback</w:t>
            </w:r>
            <w:r w:rsidRPr="00BD44DA">
              <w:rPr>
                <w:rFonts w:ascii="Arial" w:hAnsi="Arial" w:cs="Arial"/>
                <w:b w:val="0"/>
                <w:lang w:val="en-GB"/>
              </w:rPr>
              <w:t xml:space="preserve"> </w:t>
            </w:r>
            <w:r w:rsidRPr="00BD44DA">
              <w:rPr>
                <w:rFonts w:ascii="Arial" w:hAnsi="Arial" w:cs="Arial"/>
                <w:b w:val="0"/>
                <w:i/>
                <w:lang w:val="en-GB"/>
              </w:rPr>
              <w:t>(Please correct the manuscript and highlight that part in the manuscript. It is mandatory that authors should write his/her feedback here)</w:t>
            </w:r>
          </w:p>
        </w:tc>
      </w:tr>
      <w:tr w:rsidR="00F1171E" w:rsidRPr="00BD44DA" w14:paraId="5C0AB4EC" w14:textId="77777777" w:rsidTr="007222C8">
        <w:trPr>
          <w:trHeight w:val="1264"/>
        </w:trPr>
        <w:tc>
          <w:tcPr>
            <w:tcW w:w="1265" w:type="pct"/>
            <w:noWrap/>
          </w:tcPr>
          <w:p w14:paraId="66B47184" w14:textId="48030299" w:rsidR="00F1171E" w:rsidRPr="00BD44DA" w:rsidRDefault="00F1171E" w:rsidP="007222C8">
            <w:pPr>
              <w:ind w:left="360"/>
              <w:rPr>
                <w:rFonts w:ascii="Arial" w:hAnsi="Arial" w:cs="Arial"/>
                <w:b/>
                <w:bCs/>
                <w:sz w:val="20"/>
                <w:szCs w:val="20"/>
                <w:lang w:val="en-GB"/>
              </w:rPr>
            </w:pPr>
            <w:r w:rsidRPr="00BD44D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D44DA" w:rsidRDefault="00F1171E" w:rsidP="007222C8">
            <w:pPr>
              <w:ind w:left="360"/>
              <w:rPr>
                <w:rFonts w:ascii="Arial" w:eastAsia="MS Mincho" w:hAnsi="Arial" w:cs="Arial"/>
                <w:b/>
                <w:bCs/>
                <w:sz w:val="20"/>
                <w:szCs w:val="20"/>
                <w:lang w:val="en-GB"/>
              </w:rPr>
            </w:pPr>
          </w:p>
        </w:tc>
        <w:tc>
          <w:tcPr>
            <w:tcW w:w="2212" w:type="pct"/>
          </w:tcPr>
          <w:p w14:paraId="7DBC9196" w14:textId="76061CC7" w:rsidR="00F1171E" w:rsidRPr="00BD44DA" w:rsidRDefault="00B24935" w:rsidP="007222C8">
            <w:pPr>
              <w:pStyle w:val="ListParagraph"/>
              <w:ind w:left="0"/>
              <w:rPr>
                <w:rFonts w:ascii="Arial" w:hAnsi="Arial" w:cs="Arial"/>
                <w:sz w:val="20"/>
                <w:szCs w:val="20"/>
                <w:lang w:val="en-GB"/>
              </w:rPr>
            </w:pPr>
            <w:r w:rsidRPr="00BD44DA">
              <w:rPr>
                <w:rFonts w:ascii="Arial" w:hAnsi="Arial" w:cs="Arial"/>
                <w:sz w:val="20"/>
                <w:szCs w:val="20"/>
              </w:rPr>
              <w:t>This manuscript provides valuable climatic insights for the Kapoeta Region of South Sudan, an area where reliable and long-term climate studies are scarce. By combining historical rainfall–temperature analysis with future projections based on SWAT outputs, the chapter provides essential evidence for understanding vulnerability, drought exposure, and climate variability. Such assessments are critical for agricultural planning, water resource management, and regional adaptation policies. The work, therefore, fills an important knowledge gap and offers practical relevance for environmental researchers and policymakers.</w:t>
            </w:r>
          </w:p>
        </w:tc>
        <w:tc>
          <w:tcPr>
            <w:tcW w:w="1523" w:type="pct"/>
          </w:tcPr>
          <w:p w14:paraId="462A339C" w14:textId="77777777" w:rsidR="00F1171E" w:rsidRPr="00BD44DA" w:rsidRDefault="00F1171E" w:rsidP="007222C8">
            <w:pPr>
              <w:pStyle w:val="Heading2"/>
              <w:jc w:val="left"/>
              <w:rPr>
                <w:rFonts w:ascii="Arial" w:hAnsi="Arial" w:cs="Arial"/>
                <w:b w:val="0"/>
                <w:lang w:val="en-GB"/>
              </w:rPr>
            </w:pPr>
          </w:p>
        </w:tc>
      </w:tr>
      <w:tr w:rsidR="00F1171E" w:rsidRPr="00BD44DA" w14:paraId="0D8B5B2C" w14:textId="77777777" w:rsidTr="007222C8">
        <w:trPr>
          <w:trHeight w:val="1262"/>
        </w:trPr>
        <w:tc>
          <w:tcPr>
            <w:tcW w:w="1265" w:type="pct"/>
            <w:noWrap/>
          </w:tcPr>
          <w:p w14:paraId="21CBA5FE" w14:textId="77777777" w:rsidR="00F1171E" w:rsidRPr="00BD44DA" w:rsidRDefault="00F1171E" w:rsidP="007222C8">
            <w:pPr>
              <w:ind w:left="360"/>
              <w:rPr>
                <w:rFonts w:ascii="Arial" w:hAnsi="Arial" w:cs="Arial"/>
                <w:b/>
                <w:bCs/>
                <w:sz w:val="20"/>
                <w:szCs w:val="20"/>
                <w:lang w:val="en-GB"/>
              </w:rPr>
            </w:pPr>
            <w:r w:rsidRPr="00BD44DA">
              <w:rPr>
                <w:rFonts w:ascii="Arial" w:hAnsi="Arial" w:cs="Arial"/>
                <w:b/>
                <w:bCs/>
                <w:sz w:val="20"/>
                <w:szCs w:val="20"/>
                <w:lang w:val="en-GB"/>
              </w:rPr>
              <w:t>Is the title of the article suitable?</w:t>
            </w:r>
          </w:p>
          <w:p w14:paraId="1CABB61A" w14:textId="77777777" w:rsidR="00F1171E" w:rsidRPr="00BD44DA" w:rsidRDefault="00F1171E" w:rsidP="007222C8">
            <w:pPr>
              <w:ind w:left="360"/>
              <w:rPr>
                <w:rFonts w:ascii="Arial" w:hAnsi="Arial" w:cs="Arial"/>
                <w:b/>
                <w:bCs/>
                <w:sz w:val="20"/>
                <w:szCs w:val="20"/>
                <w:lang w:val="en-GB"/>
              </w:rPr>
            </w:pPr>
            <w:r w:rsidRPr="00BD44DA">
              <w:rPr>
                <w:rFonts w:ascii="Arial" w:hAnsi="Arial" w:cs="Arial"/>
                <w:b/>
                <w:bCs/>
                <w:sz w:val="20"/>
                <w:szCs w:val="20"/>
                <w:lang w:val="en-GB"/>
              </w:rPr>
              <w:t>(If not please suggest an alternative title)</w:t>
            </w:r>
          </w:p>
          <w:p w14:paraId="0275B919" w14:textId="77777777" w:rsidR="00F1171E" w:rsidRPr="00BD44DA" w:rsidRDefault="00F1171E" w:rsidP="007222C8">
            <w:pPr>
              <w:pStyle w:val="Heading2"/>
              <w:jc w:val="left"/>
              <w:rPr>
                <w:rFonts w:ascii="Arial" w:hAnsi="Arial" w:cs="Arial"/>
                <w:u w:val="single"/>
                <w:lang w:val="en-GB"/>
              </w:rPr>
            </w:pPr>
          </w:p>
        </w:tc>
        <w:tc>
          <w:tcPr>
            <w:tcW w:w="2212" w:type="pct"/>
          </w:tcPr>
          <w:p w14:paraId="794AA9A7" w14:textId="58A02037" w:rsidR="00F1171E" w:rsidRPr="00BD44DA" w:rsidRDefault="00B24935" w:rsidP="00B24935">
            <w:pPr>
              <w:rPr>
                <w:rFonts w:ascii="Arial" w:hAnsi="Arial" w:cs="Arial"/>
                <w:b/>
                <w:bCs/>
                <w:sz w:val="20"/>
                <w:szCs w:val="20"/>
                <w:lang w:val="en-GB"/>
              </w:rPr>
            </w:pPr>
            <w:r w:rsidRPr="00BD44DA">
              <w:rPr>
                <w:rFonts w:ascii="Arial" w:hAnsi="Arial" w:cs="Arial"/>
                <w:b/>
                <w:bCs/>
                <w:sz w:val="20"/>
                <w:szCs w:val="20"/>
                <w:lang w:val="en-GB"/>
              </w:rPr>
              <w:t>Yes</w:t>
            </w:r>
          </w:p>
        </w:tc>
        <w:tc>
          <w:tcPr>
            <w:tcW w:w="1523" w:type="pct"/>
          </w:tcPr>
          <w:p w14:paraId="405B6701" w14:textId="77777777" w:rsidR="00F1171E" w:rsidRPr="00BD44DA" w:rsidRDefault="00F1171E" w:rsidP="007222C8">
            <w:pPr>
              <w:pStyle w:val="Heading2"/>
              <w:jc w:val="left"/>
              <w:rPr>
                <w:rFonts w:ascii="Arial" w:hAnsi="Arial" w:cs="Arial"/>
                <w:b w:val="0"/>
                <w:lang w:val="en-GB"/>
              </w:rPr>
            </w:pPr>
          </w:p>
        </w:tc>
      </w:tr>
      <w:tr w:rsidR="00F1171E" w:rsidRPr="00BD44DA" w14:paraId="5604762A" w14:textId="77777777" w:rsidTr="007222C8">
        <w:trPr>
          <w:trHeight w:val="1262"/>
        </w:trPr>
        <w:tc>
          <w:tcPr>
            <w:tcW w:w="1265" w:type="pct"/>
            <w:noWrap/>
          </w:tcPr>
          <w:p w14:paraId="3635573D" w14:textId="77777777" w:rsidR="00F1171E" w:rsidRPr="00BD44DA" w:rsidRDefault="00F1171E" w:rsidP="007222C8">
            <w:pPr>
              <w:pStyle w:val="Heading2"/>
              <w:ind w:left="360"/>
              <w:jc w:val="left"/>
              <w:rPr>
                <w:rFonts w:ascii="Arial" w:hAnsi="Arial" w:cs="Arial"/>
                <w:lang w:val="en-GB"/>
              </w:rPr>
            </w:pPr>
            <w:r w:rsidRPr="00BD44D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D44DA" w:rsidRDefault="00F1171E" w:rsidP="007222C8">
            <w:pPr>
              <w:pStyle w:val="Heading2"/>
              <w:jc w:val="left"/>
              <w:rPr>
                <w:rFonts w:ascii="Arial" w:hAnsi="Arial" w:cs="Arial"/>
                <w:u w:val="single"/>
                <w:lang w:val="en-GB"/>
              </w:rPr>
            </w:pPr>
          </w:p>
        </w:tc>
        <w:tc>
          <w:tcPr>
            <w:tcW w:w="2212" w:type="pct"/>
          </w:tcPr>
          <w:p w14:paraId="0FB7E83A" w14:textId="0A3D9AA9" w:rsidR="00F1171E" w:rsidRPr="00BD44DA" w:rsidRDefault="00B24935" w:rsidP="00B24935">
            <w:pPr>
              <w:rPr>
                <w:rFonts w:ascii="Arial" w:hAnsi="Arial" w:cs="Arial"/>
                <w:b/>
                <w:bCs/>
                <w:sz w:val="20"/>
                <w:szCs w:val="20"/>
                <w:lang w:val="en-GB"/>
              </w:rPr>
            </w:pPr>
            <w:r w:rsidRPr="00BD44DA">
              <w:rPr>
                <w:rFonts w:ascii="Arial" w:hAnsi="Arial" w:cs="Arial"/>
                <w:b/>
                <w:bCs/>
                <w:sz w:val="20"/>
                <w:szCs w:val="20"/>
                <w:lang w:val="en-GB"/>
              </w:rPr>
              <w:t>Yes</w:t>
            </w:r>
          </w:p>
        </w:tc>
        <w:tc>
          <w:tcPr>
            <w:tcW w:w="1523" w:type="pct"/>
          </w:tcPr>
          <w:p w14:paraId="1D54B730" w14:textId="77777777" w:rsidR="00F1171E" w:rsidRPr="00BD44DA" w:rsidRDefault="00F1171E" w:rsidP="007222C8">
            <w:pPr>
              <w:pStyle w:val="Heading2"/>
              <w:jc w:val="left"/>
              <w:rPr>
                <w:rFonts w:ascii="Arial" w:hAnsi="Arial" w:cs="Arial"/>
                <w:b w:val="0"/>
                <w:lang w:val="en-GB"/>
              </w:rPr>
            </w:pPr>
          </w:p>
        </w:tc>
      </w:tr>
      <w:tr w:rsidR="00F1171E" w:rsidRPr="00BD44DA" w14:paraId="2F579F54" w14:textId="77777777" w:rsidTr="007222C8">
        <w:trPr>
          <w:trHeight w:val="859"/>
        </w:trPr>
        <w:tc>
          <w:tcPr>
            <w:tcW w:w="1265" w:type="pct"/>
            <w:noWrap/>
          </w:tcPr>
          <w:p w14:paraId="04361F46" w14:textId="368783AB" w:rsidR="00F1171E" w:rsidRPr="00BD44DA" w:rsidRDefault="00DC6FED" w:rsidP="007222C8">
            <w:pPr>
              <w:ind w:left="360"/>
              <w:rPr>
                <w:rFonts w:ascii="Arial" w:hAnsi="Arial" w:cs="Arial"/>
                <w:b/>
                <w:bCs/>
                <w:sz w:val="20"/>
                <w:szCs w:val="20"/>
                <w:u w:val="single"/>
                <w:lang w:val="en-GB"/>
              </w:rPr>
            </w:pPr>
            <w:r w:rsidRPr="00BD44DA">
              <w:rPr>
                <w:rFonts w:ascii="Arial" w:hAnsi="Arial" w:cs="Arial"/>
                <w:b/>
                <w:bCs/>
                <w:sz w:val="20"/>
                <w:szCs w:val="20"/>
                <w:lang w:val="en-GB"/>
              </w:rPr>
              <w:t xml:space="preserve">Is the manuscript scientifically, correct? Please write here. </w:t>
            </w:r>
          </w:p>
        </w:tc>
        <w:tc>
          <w:tcPr>
            <w:tcW w:w="2212" w:type="pct"/>
          </w:tcPr>
          <w:p w14:paraId="2B5A7721" w14:textId="509994A9" w:rsidR="00F1171E" w:rsidRPr="00BD44DA" w:rsidRDefault="00B24935" w:rsidP="007222C8">
            <w:pPr>
              <w:pStyle w:val="ListParagraph"/>
              <w:ind w:left="0"/>
              <w:rPr>
                <w:rFonts w:ascii="Arial" w:hAnsi="Arial" w:cs="Arial"/>
                <w:b/>
                <w:bCs/>
                <w:sz w:val="20"/>
                <w:szCs w:val="20"/>
                <w:lang w:val="en-GB"/>
              </w:rPr>
            </w:pPr>
            <w:r w:rsidRPr="00BD44DA">
              <w:rPr>
                <w:rFonts w:ascii="Arial" w:hAnsi="Arial" w:cs="Arial"/>
                <w:b/>
                <w:bCs/>
                <w:sz w:val="20"/>
                <w:szCs w:val="20"/>
                <w:lang w:val="en-GB"/>
              </w:rPr>
              <w:t>Yes</w:t>
            </w:r>
          </w:p>
        </w:tc>
        <w:tc>
          <w:tcPr>
            <w:tcW w:w="1523" w:type="pct"/>
          </w:tcPr>
          <w:p w14:paraId="4898F764" w14:textId="77777777" w:rsidR="00F1171E" w:rsidRPr="00BD44DA" w:rsidRDefault="00F1171E" w:rsidP="007222C8">
            <w:pPr>
              <w:pStyle w:val="Heading2"/>
              <w:jc w:val="left"/>
              <w:rPr>
                <w:rFonts w:ascii="Arial" w:hAnsi="Arial" w:cs="Arial"/>
                <w:b w:val="0"/>
                <w:lang w:val="en-GB"/>
              </w:rPr>
            </w:pPr>
          </w:p>
        </w:tc>
      </w:tr>
      <w:tr w:rsidR="00F1171E" w:rsidRPr="00BD44DA" w14:paraId="73739464" w14:textId="77777777" w:rsidTr="007222C8">
        <w:trPr>
          <w:trHeight w:val="703"/>
        </w:trPr>
        <w:tc>
          <w:tcPr>
            <w:tcW w:w="1265" w:type="pct"/>
            <w:noWrap/>
          </w:tcPr>
          <w:p w14:paraId="09C25322" w14:textId="77777777" w:rsidR="00F1171E" w:rsidRPr="00BD44DA" w:rsidRDefault="00F1171E" w:rsidP="007222C8">
            <w:pPr>
              <w:ind w:left="360"/>
              <w:rPr>
                <w:rFonts w:ascii="Arial" w:hAnsi="Arial" w:cs="Arial"/>
                <w:b/>
                <w:bCs/>
                <w:sz w:val="20"/>
                <w:szCs w:val="20"/>
                <w:lang w:val="en-GB"/>
              </w:rPr>
            </w:pPr>
            <w:r w:rsidRPr="00BD44D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D44DA" w:rsidRDefault="00F1171E" w:rsidP="007222C8">
            <w:pPr>
              <w:ind w:left="360"/>
              <w:rPr>
                <w:rFonts w:ascii="Arial" w:hAnsi="Arial" w:cs="Arial"/>
                <w:b/>
                <w:bCs/>
                <w:sz w:val="20"/>
                <w:szCs w:val="20"/>
                <w:u w:val="single"/>
                <w:lang w:val="en-GB"/>
              </w:rPr>
            </w:pPr>
            <w:r w:rsidRPr="00BD44DA">
              <w:rPr>
                <w:rFonts w:ascii="Arial" w:hAnsi="Arial" w:cs="Arial"/>
                <w:b/>
                <w:bCs/>
                <w:sz w:val="20"/>
                <w:szCs w:val="20"/>
                <w:u w:val="single"/>
                <w:lang w:val="en-GB"/>
              </w:rPr>
              <w:t>-</w:t>
            </w:r>
          </w:p>
        </w:tc>
        <w:tc>
          <w:tcPr>
            <w:tcW w:w="2212" w:type="pct"/>
          </w:tcPr>
          <w:p w14:paraId="24FE0567" w14:textId="524020F1" w:rsidR="00F1171E" w:rsidRPr="00BD44DA" w:rsidRDefault="00B24935" w:rsidP="007222C8">
            <w:pPr>
              <w:pStyle w:val="ListParagraph"/>
              <w:ind w:left="0"/>
              <w:rPr>
                <w:rFonts w:ascii="Arial" w:hAnsi="Arial" w:cs="Arial"/>
                <w:b/>
                <w:bCs/>
                <w:sz w:val="20"/>
                <w:szCs w:val="20"/>
                <w:lang w:val="en-GB"/>
              </w:rPr>
            </w:pPr>
            <w:r w:rsidRPr="00BD44DA">
              <w:rPr>
                <w:rFonts w:ascii="Arial" w:hAnsi="Arial" w:cs="Arial"/>
                <w:b/>
                <w:bCs/>
                <w:sz w:val="20"/>
                <w:szCs w:val="20"/>
                <w:lang w:val="en-GB"/>
              </w:rPr>
              <w:t>Yes</w:t>
            </w:r>
          </w:p>
        </w:tc>
        <w:tc>
          <w:tcPr>
            <w:tcW w:w="1523" w:type="pct"/>
          </w:tcPr>
          <w:p w14:paraId="40220055" w14:textId="77777777" w:rsidR="00F1171E" w:rsidRPr="00BD44DA" w:rsidRDefault="00F1171E" w:rsidP="007222C8">
            <w:pPr>
              <w:pStyle w:val="Heading2"/>
              <w:jc w:val="left"/>
              <w:rPr>
                <w:rFonts w:ascii="Arial" w:hAnsi="Arial" w:cs="Arial"/>
                <w:b w:val="0"/>
                <w:lang w:val="en-GB"/>
              </w:rPr>
            </w:pPr>
          </w:p>
        </w:tc>
      </w:tr>
      <w:tr w:rsidR="00F1171E" w:rsidRPr="00BD44DA" w14:paraId="73CC4A50" w14:textId="77777777" w:rsidTr="007222C8">
        <w:trPr>
          <w:trHeight w:val="386"/>
        </w:trPr>
        <w:tc>
          <w:tcPr>
            <w:tcW w:w="1265" w:type="pct"/>
            <w:noWrap/>
          </w:tcPr>
          <w:p w14:paraId="029CE8D0" w14:textId="77777777" w:rsidR="00F1171E" w:rsidRPr="00BD44DA" w:rsidRDefault="00F1171E" w:rsidP="007222C8">
            <w:pPr>
              <w:pStyle w:val="Heading2"/>
              <w:jc w:val="left"/>
              <w:rPr>
                <w:rFonts w:ascii="Arial" w:hAnsi="Arial" w:cs="Arial"/>
                <w:b w:val="0"/>
                <w:lang w:val="en-GB"/>
              </w:rPr>
            </w:pPr>
          </w:p>
          <w:p w14:paraId="589C16C7" w14:textId="77777777" w:rsidR="00F1171E" w:rsidRPr="00BD44DA" w:rsidRDefault="00F1171E" w:rsidP="007222C8">
            <w:pPr>
              <w:pStyle w:val="Heading2"/>
              <w:ind w:left="360"/>
              <w:jc w:val="left"/>
              <w:rPr>
                <w:rFonts w:ascii="Arial" w:hAnsi="Arial" w:cs="Arial"/>
                <w:bCs w:val="0"/>
                <w:lang w:val="en-GB"/>
              </w:rPr>
            </w:pPr>
            <w:r w:rsidRPr="00BD44DA">
              <w:rPr>
                <w:rFonts w:ascii="Arial" w:hAnsi="Arial" w:cs="Arial"/>
                <w:bCs w:val="0"/>
                <w:lang w:val="en-GB"/>
              </w:rPr>
              <w:t>Is the language/English quality of the article suitable for scholarly communications?</w:t>
            </w:r>
          </w:p>
          <w:p w14:paraId="7722B85E" w14:textId="77777777" w:rsidR="00F1171E" w:rsidRPr="00BD44DA" w:rsidRDefault="00F1171E" w:rsidP="007222C8">
            <w:pPr>
              <w:rPr>
                <w:rFonts w:ascii="Arial" w:hAnsi="Arial" w:cs="Arial"/>
                <w:sz w:val="20"/>
                <w:szCs w:val="20"/>
                <w:lang w:val="en-GB"/>
              </w:rPr>
            </w:pPr>
          </w:p>
        </w:tc>
        <w:tc>
          <w:tcPr>
            <w:tcW w:w="2212" w:type="pct"/>
          </w:tcPr>
          <w:p w14:paraId="0A07EA75" w14:textId="602DC563" w:rsidR="00F1171E" w:rsidRPr="00BD44DA" w:rsidRDefault="00B24935" w:rsidP="007222C8">
            <w:pPr>
              <w:rPr>
                <w:rFonts w:ascii="Arial" w:hAnsi="Arial" w:cs="Arial"/>
                <w:sz w:val="20"/>
                <w:szCs w:val="20"/>
                <w:lang w:val="en-GB"/>
              </w:rPr>
            </w:pPr>
            <w:r w:rsidRPr="00BD44DA">
              <w:rPr>
                <w:rFonts w:ascii="Arial" w:hAnsi="Arial" w:cs="Arial"/>
                <w:sz w:val="20"/>
                <w:szCs w:val="20"/>
                <w:lang w:val="en-GB"/>
              </w:rPr>
              <w:t>yes</w:t>
            </w:r>
          </w:p>
          <w:p w14:paraId="6CBA4B2A" w14:textId="77777777" w:rsidR="00F1171E" w:rsidRPr="00BD44DA" w:rsidRDefault="00F1171E" w:rsidP="007222C8">
            <w:pPr>
              <w:rPr>
                <w:rFonts w:ascii="Arial" w:hAnsi="Arial" w:cs="Arial"/>
                <w:sz w:val="20"/>
                <w:szCs w:val="20"/>
                <w:lang w:val="en-GB"/>
              </w:rPr>
            </w:pPr>
          </w:p>
          <w:p w14:paraId="41E28118" w14:textId="77777777" w:rsidR="00F1171E" w:rsidRPr="00BD44DA" w:rsidRDefault="00F1171E" w:rsidP="007222C8">
            <w:pPr>
              <w:rPr>
                <w:rFonts w:ascii="Arial" w:hAnsi="Arial" w:cs="Arial"/>
                <w:sz w:val="20"/>
                <w:szCs w:val="20"/>
                <w:lang w:val="en-GB"/>
              </w:rPr>
            </w:pPr>
          </w:p>
          <w:p w14:paraId="297F52DB" w14:textId="77777777" w:rsidR="00F1171E" w:rsidRPr="00BD44DA" w:rsidRDefault="00F1171E" w:rsidP="007222C8">
            <w:pPr>
              <w:rPr>
                <w:rFonts w:ascii="Arial" w:hAnsi="Arial" w:cs="Arial"/>
                <w:sz w:val="20"/>
                <w:szCs w:val="20"/>
                <w:lang w:val="en-GB"/>
              </w:rPr>
            </w:pPr>
          </w:p>
          <w:p w14:paraId="149A6CEF" w14:textId="77777777" w:rsidR="00F1171E" w:rsidRPr="00BD44DA" w:rsidRDefault="00F1171E" w:rsidP="007222C8">
            <w:pPr>
              <w:rPr>
                <w:rFonts w:ascii="Arial" w:hAnsi="Arial" w:cs="Arial"/>
                <w:sz w:val="20"/>
                <w:szCs w:val="20"/>
                <w:lang w:val="en-GB"/>
              </w:rPr>
            </w:pPr>
          </w:p>
        </w:tc>
        <w:tc>
          <w:tcPr>
            <w:tcW w:w="1523" w:type="pct"/>
          </w:tcPr>
          <w:p w14:paraId="0351CA58" w14:textId="77777777" w:rsidR="00F1171E" w:rsidRPr="00BD44DA" w:rsidRDefault="00F1171E" w:rsidP="007222C8">
            <w:pPr>
              <w:rPr>
                <w:rFonts w:ascii="Arial" w:hAnsi="Arial" w:cs="Arial"/>
                <w:sz w:val="20"/>
                <w:szCs w:val="20"/>
                <w:lang w:val="en-GB"/>
              </w:rPr>
            </w:pPr>
          </w:p>
        </w:tc>
      </w:tr>
      <w:tr w:rsidR="00F1171E" w:rsidRPr="00BD44DA" w14:paraId="20A16C0C" w14:textId="77777777" w:rsidTr="007222C8">
        <w:trPr>
          <w:trHeight w:val="1178"/>
        </w:trPr>
        <w:tc>
          <w:tcPr>
            <w:tcW w:w="1265" w:type="pct"/>
            <w:noWrap/>
          </w:tcPr>
          <w:p w14:paraId="7F4BCFAE" w14:textId="77777777" w:rsidR="00F1171E" w:rsidRPr="00BD44DA" w:rsidRDefault="00F1171E" w:rsidP="007222C8">
            <w:pPr>
              <w:pStyle w:val="Heading2"/>
              <w:jc w:val="left"/>
              <w:rPr>
                <w:rFonts w:ascii="Arial" w:hAnsi="Arial" w:cs="Arial"/>
                <w:b w:val="0"/>
                <w:bCs w:val="0"/>
                <w:lang w:val="en-GB"/>
              </w:rPr>
            </w:pPr>
            <w:r w:rsidRPr="00BD44DA">
              <w:rPr>
                <w:rFonts w:ascii="Arial" w:hAnsi="Arial" w:cs="Arial"/>
                <w:bCs w:val="0"/>
                <w:u w:val="single"/>
                <w:lang w:val="en-GB"/>
              </w:rPr>
              <w:t>Optional/General</w:t>
            </w:r>
            <w:r w:rsidRPr="00BD44DA">
              <w:rPr>
                <w:rFonts w:ascii="Arial" w:hAnsi="Arial" w:cs="Arial"/>
                <w:bCs w:val="0"/>
                <w:lang w:val="en-GB"/>
              </w:rPr>
              <w:t xml:space="preserve"> </w:t>
            </w:r>
            <w:r w:rsidRPr="00BD44DA">
              <w:rPr>
                <w:rFonts w:ascii="Arial" w:hAnsi="Arial" w:cs="Arial"/>
                <w:b w:val="0"/>
                <w:bCs w:val="0"/>
                <w:lang w:val="en-GB"/>
              </w:rPr>
              <w:t>comments</w:t>
            </w:r>
          </w:p>
          <w:p w14:paraId="1A6B3748" w14:textId="77777777" w:rsidR="00F1171E" w:rsidRPr="00BD44DA" w:rsidRDefault="00F1171E" w:rsidP="007222C8">
            <w:pPr>
              <w:pStyle w:val="Heading2"/>
              <w:jc w:val="left"/>
              <w:rPr>
                <w:rFonts w:ascii="Arial" w:hAnsi="Arial" w:cs="Arial"/>
                <w:b w:val="0"/>
                <w:lang w:val="en-GB"/>
              </w:rPr>
            </w:pPr>
          </w:p>
        </w:tc>
        <w:tc>
          <w:tcPr>
            <w:tcW w:w="2212" w:type="pct"/>
          </w:tcPr>
          <w:p w14:paraId="2A7AEEB0" w14:textId="4A66DA9C" w:rsidR="00B24935" w:rsidRPr="00BD44DA" w:rsidRDefault="00B24935" w:rsidP="00B24935">
            <w:pPr>
              <w:rPr>
                <w:rFonts w:ascii="Arial" w:hAnsi="Arial" w:cs="Arial"/>
                <w:sz w:val="20"/>
                <w:szCs w:val="20"/>
                <w:lang w:val="en-IN"/>
              </w:rPr>
            </w:pPr>
            <w:r w:rsidRPr="00BD44DA">
              <w:rPr>
                <w:rFonts w:ascii="Arial" w:hAnsi="Arial" w:cs="Arial"/>
                <w:sz w:val="20"/>
                <w:szCs w:val="20"/>
                <w:lang w:val="en-IN"/>
              </w:rPr>
              <w:t>1. Improve the clarity of figures—some axis labels and legend text are small.</w:t>
            </w:r>
          </w:p>
          <w:p w14:paraId="49239986" w14:textId="3CD01FF5" w:rsidR="00B24935" w:rsidRPr="00BD44DA" w:rsidRDefault="00B24935" w:rsidP="00B24935">
            <w:pPr>
              <w:rPr>
                <w:rFonts w:ascii="Arial" w:hAnsi="Arial" w:cs="Arial"/>
                <w:sz w:val="20"/>
                <w:szCs w:val="20"/>
                <w:lang w:val="en-IN"/>
              </w:rPr>
            </w:pPr>
            <w:r w:rsidRPr="00BD44DA">
              <w:rPr>
                <w:rFonts w:ascii="Arial" w:hAnsi="Arial" w:cs="Arial"/>
                <w:sz w:val="20"/>
                <w:szCs w:val="20"/>
                <w:lang w:val="en-IN"/>
              </w:rPr>
              <w:t>2. Tables should include units consistently (mm, °C, years).</w:t>
            </w:r>
          </w:p>
          <w:p w14:paraId="75C57D5F" w14:textId="6BF0F4E4" w:rsidR="00B24935" w:rsidRPr="00BD44DA" w:rsidRDefault="00B24935" w:rsidP="00B24935">
            <w:pPr>
              <w:rPr>
                <w:rFonts w:ascii="Arial" w:hAnsi="Arial" w:cs="Arial"/>
                <w:sz w:val="20"/>
                <w:szCs w:val="20"/>
                <w:lang w:val="en-IN"/>
              </w:rPr>
            </w:pPr>
            <w:r w:rsidRPr="00BD44DA">
              <w:rPr>
                <w:rFonts w:ascii="Arial" w:hAnsi="Arial" w:cs="Arial"/>
                <w:sz w:val="20"/>
                <w:szCs w:val="20"/>
                <w:lang w:val="en-IN"/>
              </w:rPr>
              <w:t>3. The Discussion section can better connect trends with socio-economic consequences for pastoralist communities.</w:t>
            </w:r>
          </w:p>
          <w:p w14:paraId="3467A198" w14:textId="51D7CBF8" w:rsidR="00B24935" w:rsidRPr="00BD44DA" w:rsidRDefault="00B24935" w:rsidP="00B24935">
            <w:pPr>
              <w:rPr>
                <w:rFonts w:ascii="Arial" w:hAnsi="Arial" w:cs="Arial"/>
                <w:sz w:val="20"/>
                <w:szCs w:val="20"/>
                <w:lang w:val="en-IN"/>
              </w:rPr>
            </w:pPr>
            <w:r w:rsidRPr="00BD44DA">
              <w:rPr>
                <w:rFonts w:ascii="Arial" w:hAnsi="Arial" w:cs="Arial"/>
                <w:sz w:val="20"/>
                <w:szCs w:val="20"/>
                <w:lang w:val="en-IN"/>
              </w:rPr>
              <w:t>4. Consider adding uncertainty ranges in future climate projections.</w:t>
            </w:r>
          </w:p>
          <w:p w14:paraId="1E347C61" w14:textId="77777777" w:rsidR="00F1171E" w:rsidRPr="00BD44DA" w:rsidRDefault="00F1171E" w:rsidP="007222C8">
            <w:pPr>
              <w:rPr>
                <w:rFonts w:ascii="Arial" w:hAnsi="Arial" w:cs="Arial"/>
                <w:sz w:val="20"/>
                <w:szCs w:val="20"/>
                <w:lang w:val="en-GB"/>
              </w:rPr>
            </w:pPr>
          </w:p>
          <w:p w14:paraId="5E946A0E" w14:textId="77777777" w:rsidR="00F1171E" w:rsidRPr="00BD44DA" w:rsidRDefault="00F1171E" w:rsidP="007222C8">
            <w:pPr>
              <w:rPr>
                <w:rFonts w:ascii="Arial" w:hAnsi="Arial" w:cs="Arial"/>
                <w:sz w:val="20"/>
                <w:szCs w:val="20"/>
                <w:lang w:val="en-GB"/>
              </w:rPr>
            </w:pPr>
          </w:p>
          <w:p w14:paraId="7EB58C99" w14:textId="77777777" w:rsidR="00F1171E" w:rsidRPr="00BD44DA" w:rsidRDefault="00F1171E" w:rsidP="007222C8">
            <w:pPr>
              <w:rPr>
                <w:rFonts w:ascii="Arial" w:hAnsi="Arial" w:cs="Arial"/>
                <w:sz w:val="20"/>
                <w:szCs w:val="20"/>
                <w:lang w:val="en-GB"/>
              </w:rPr>
            </w:pPr>
          </w:p>
          <w:p w14:paraId="15DFD0E8" w14:textId="77777777" w:rsidR="00F1171E" w:rsidRPr="00BD44DA" w:rsidRDefault="00F1171E" w:rsidP="007222C8">
            <w:pPr>
              <w:rPr>
                <w:rFonts w:ascii="Arial" w:hAnsi="Arial" w:cs="Arial"/>
                <w:sz w:val="20"/>
                <w:szCs w:val="20"/>
                <w:lang w:val="en-GB"/>
              </w:rPr>
            </w:pPr>
          </w:p>
        </w:tc>
        <w:tc>
          <w:tcPr>
            <w:tcW w:w="1523" w:type="pct"/>
          </w:tcPr>
          <w:p w14:paraId="465E098E" w14:textId="77777777" w:rsidR="00F1171E" w:rsidRPr="00BD44DA" w:rsidRDefault="00F1171E" w:rsidP="007222C8">
            <w:pPr>
              <w:rPr>
                <w:rFonts w:ascii="Arial" w:hAnsi="Arial" w:cs="Arial"/>
                <w:sz w:val="20"/>
                <w:szCs w:val="20"/>
                <w:lang w:val="en-GB"/>
              </w:rPr>
            </w:pPr>
          </w:p>
        </w:tc>
      </w:tr>
    </w:tbl>
    <w:p w14:paraId="022D30C9" w14:textId="77777777" w:rsidR="00F1171E" w:rsidRPr="00BD44DA" w:rsidRDefault="00F1171E" w:rsidP="00F1171E">
      <w:pPr>
        <w:pStyle w:val="BodyText"/>
        <w:rPr>
          <w:rFonts w:ascii="Arial" w:hAnsi="Arial" w:cs="Arial"/>
          <w:b/>
          <w:bCs/>
          <w:sz w:val="20"/>
          <w:szCs w:val="20"/>
          <w:u w:val="single"/>
          <w:lang w:val="en-GB"/>
        </w:rPr>
      </w:pPr>
    </w:p>
    <w:p w14:paraId="1AB5512F" w14:textId="77777777" w:rsidR="00F1171E" w:rsidRPr="00BD44D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14FF4" w:rsidRPr="00BD44DA" w14:paraId="59C35F36" w14:textId="77777777" w:rsidTr="00814FF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EADB2C1" w14:textId="77777777" w:rsidR="00814FF4" w:rsidRPr="00BD44DA" w:rsidRDefault="00814FF4">
            <w:pPr>
              <w:spacing w:line="276" w:lineRule="auto"/>
              <w:rPr>
                <w:rFonts w:ascii="Arial" w:eastAsia="Arial Unicode MS" w:hAnsi="Arial" w:cs="Arial"/>
                <w:b/>
                <w:sz w:val="20"/>
                <w:szCs w:val="20"/>
                <w:u w:val="single"/>
                <w:lang w:val="en-GB"/>
              </w:rPr>
            </w:pPr>
            <w:bookmarkStart w:id="0" w:name="_Hlk156057883"/>
            <w:bookmarkStart w:id="1" w:name="_Hlk156057704"/>
            <w:r w:rsidRPr="00BD44DA">
              <w:rPr>
                <w:rFonts w:ascii="Arial" w:eastAsia="Arial Unicode MS" w:hAnsi="Arial" w:cs="Arial"/>
                <w:b/>
                <w:sz w:val="20"/>
                <w:szCs w:val="20"/>
                <w:highlight w:val="yellow"/>
                <w:u w:val="single"/>
                <w:lang w:val="en-GB"/>
              </w:rPr>
              <w:t>PART  2:</w:t>
            </w:r>
            <w:r w:rsidRPr="00BD44DA">
              <w:rPr>
                <w:rFonts w:ascii="Arial" w:eastAsia="Arial Unicode MS" w:hAnsi="Arial" w:cs="Arial"/>
                <w:b/>
                <w:sz w:val="20"/>
                <w:szCs w:val="20"/>
                <w:u w:val="single"/>
                <w:lang w:val="en-GB"/>
              </w:rPr>
              <w:t xml:space="preserve"> </w:t>
            </w:r>
          </w:p>
          <w:p w14:paraId="58AF57AD" w14:textId="77777777" w:rsidR="00814FF4" w:rsidRPr="00BD44DA" w:rsidRDefault="00814FF4">
            <w:pPr>
              <w:spacing w:line="276" w:lineRule="auto"/>
              <w:rPr>
                <w:rFonts w:ascii="Arial" w:eastAsia="Arial Unicode MS" w:hAnsi="Arial" w:cs="Arial"/>
                <w:b/>
                <w:sz w:val="20"/>
                <w:szCs w:val="20"/>
                <w:u w:val="single"/>
                <w:lang w:val="en-GB"/>
              </w:rPr>
            </w:pPr>
          </w:p>
        </w:tc>
      </w:tr>
      <w:tr w:rsidR="00814FF4" w:rsidRPr="00BD44DA" w14:paraId="336C0508" w14:textId="77777777" w:rsidTr="00814FF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72892E1" w14:textId="77777777" w:rsidR="00814FF4" w:rsidRPr="00BD44DA" w:rsidRDefault="00814F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9789AC" w14:textId="77777777" w:rsidR="00814FF4" w:rsidRPr="00BD44DA" w:rsidRDefault="00814FF4">
            <w:pPr>
              <w:keepNext/>
              <w:spacing w:line="276" w:lineRule="auto"/>
              <w:outlineLvl w:val="1"/>
              <w:rPr>
                <w:rFonts w:ascii="Arial" w:eastAsia="MS Mincho" w:hAnsi="Arial" w:cs="Arial"/>
                <w:b/>
                <w:bCs/>
                <w:sz w:val="20"/>
                <w:szCs w:val="20"/>
                <w:lang w:val="en-GB"/>
              </w:rPr>
            </w:pPr>
            <w:r w:rsidRPr="00BD44D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2894D59" w14:textId="77777777" w:rsidR="00814FF4" w:rsidRPr="00BD44DA" w:rsidRDefault="00814FF4">
            <w:pPr>
              <w:spacing w:after="160" w:line="252" w:lineRule="auto"/>
              <w:rPr>
                <w:rFonts w:ascii="Arial" w:eastAsia="Calibri" w:hAnsi="Arial" w:cs="Arial"/>
                <w:kern w:val="2"/>
                <w:sz w:val="20"/>
                <w:szCs w:val="20"/>
                <w:lang w:val="en-IN"/>
              </w:rPr>
            </w:pPr>
            <w:r w:rsidRPr="00BD44DA">
              <w:rPr>
                <w:rFonts w:ascii="Arial" w:eastAsia="Calibri" w:hAnsi="Arial" w:cs="Arial"/>
                <w:b/>
                <w:kern w:val="2"/>
                <w:sz w:val="20"/>
                <w:szCs w:val="20"/>
                <w:lang w:val="en-IN"/>
              </w:rPr>
              <w:t>Author’s Feedback</w:t>
            </w:r>
            <w:r w:rsidRPr="00BD44DA">
              <w:rPr>
                <w:rFonts w:ascii="Arial" w:eastAsia="Calibri" w:hAnsi="Arial" w:cs="Arial"/>
                <w:kern w:val="2"/>
                <w:sz w:val="20"/>
                <w:szCs w:val="20"/>
                <w:lang w:val="en-IN"/>
              </w:rPr>
              <w:t xml:space="preserve"> (It is mandatory that authors should write his/her feedback here)</w:t>
            </w:r>
          </w:p>
          <w:p w14:paraId="38691C36" w14:textId="77777777" w:rsidR="00814FF4" w:rsidRPr="00BD44DA" w:rsidRDefault="00814FF4">
            <w:pPr>
              <w:keepNext/>
              <w:spacing w:line="276" w:lineRule="auto"/>
              <w:outlineLvl w:val="1"/>
              <w:rPr>
                <w:rFonts w:ascii="Arial" w:eastAsia="MS Mincho" w:hAnsi="Arial" w:cs="Arial"/>
                <w:bCs/>
                <w:sz w:val="20"/>
                <w:szCs w:val="20"/>
                <w:lang w:val="en-GB"/>
              </w:rPr>
            </w:pPr>
          </w:p>
        </w:tc>
      </w:tr>
      <w:tr w:rsidR="00814FF4" w:rsidRPr="00BD44DA" w14:paraId="604460EA" w14:textId="77777777" w:rsidTr="00814FF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09CD56" w14:textId="77777777" w:rsidR="00814FF4" w:rsidRPr="00BD44DA" w:rsidRDefault="00814FF4">
            <w:pPr>
              <w:spacing w:line="276" w:lineRule="auto"/>
              <w:rPr>
                <w:rFonts w:ascii="Arial" w:eastAsia="Arial Unicode MS" w:hAnsi="Arial" w:cs="Arial"/>
                <w:b/>
                <w:sz w:val="20"/>
                <w:szCs w:val="20"/>
                <w:lang w:val="en-GB"/>
              </w:rPr>
            </w:pPr>
            <w:r w:rsidRPr="00BD44DA">
              <w:rPr>
                <w:rFonts w:ascii="Arial" w:eastAsia="Arial Unicode MS" w:hAnsi="Arial" w:cs="Arial"/>
                <w:b/>
                <w:sz w:val="20"/>
                <w:szCs w:val="20"/>
                <w:lang w:val="en-GB"/>
              </w:rPr>
              <w:t xml:space="preserve">Are there ethical issues in this manuscript? </w:t>
            </w:r>
          </w:p>
          <w:p w14:paraId="5D173661" w14:textId="77777777" w:rsidR="00814FF4" w:rsidRPr="00BD44DA" w:rsidRDefault="00814F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8E14C8" w14:textId="77777777" w:rsidR="00814FF4" w:rsidRPr="00BD44DA" w:rsidRDefault="00814FF4">
            <w:pPr>
              <w:spacing w:line="276" w:lineRule="auto"/>
              <w:rPr>
                <w:rFonts w:ascii="Arial" w:eastAsia="Arial Unicode MS" w:hAnsi="Arial" w:cs="Arial"/>
                <w:i/>
                <w:iCs/>
                <w:sz w:val="20"/>
                <w:szCs w:val="20"/>
                <w:u w:val="single"/>
                <w:lang w:val="en-GB"/>
              </w:rPr>
            </w:pPr>
            <w:r w:rsidRPr="00BD44DA">
              <w:rPr>
                <w:rFonts w:ascii="Arial" w:eastAsia="Arial Unicode MS" w:hAnsi="Arial" w:cs="Arial"/>
                <w:i/>
                <w:iCs/>
                <w:sz w:val="20"/>
                <w:szCs w:val="20"/>
                <w:u w:val="single"/>
                <w:lang w:val="en-GB"/>
              </w:rPr>
              <w:t xml:space="preserve">(If yes, </w:t>
            </w:r>
            <w:proofErr w:type="gramStart"/>
            <w:r w:rsidRPr="00BD44DA">
              <w:rPr>
                <w:rFonts w:ascii="Arial" w:eastAsia="Arial Unicode MS" w:hAnsi="Arial" w:cs="Arial"/>
                <w:i/>
                <w:iCs/>
                <w:sz w:val="20"/>
                <w:szCs w:val="20"/>
                <w:u w:val="single"/>
                <w:lang w:val="en-GB"/>
              </w:rPr>
              <w:t>Kindly</w:t>
            </w:r>
            <w:proofErr w:type="gramEnd"/>
            <w:r w:rsidRPr="00BD44DA">
              <w:rPr>
                <w:rFonts w:ascii="Arial" w:eastAsia="Arial Unicode MS" w:hAnsi="Arial" w:cs="Arial"/>
                <w:i/>
                <w:iCs/>
                <w:sz w:val="20"/>
                <w:szCs w:val="20"/>
                <w:u w:val="single"/>
                <w:lang w:val="en-GB"/>
              </w:rPr>
              <w:t xml:space="preserve"> please write down the ethical issues here in details)</w:t>
            </w:r>
          </w:p>
          <w:p w14:paraId="0BC02BEE" w14:textId="77777777" w:rsidR="00814FF4" w:rsidRPr="00BD44DA" w:rsidRDefault="00814FF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661F2D2" w14:textId="77777777" w:rsidR="00814FF4" w:rsidRPr="00BD44DA" w:rsidRDefault="00814FF4">
            <w:pPr>
              <w:spacing w:line="276" w:lineRule="auto"/>
              <w:rPr>
                <w:rFonts w:ascii="Arial" w:eastAsia="Arial Unicode MS" w:hAnsi="Arial" w:cs="Arial"/>
                <w:sz w:val="20"/>
                <w:szCs w:val="20"/>
                <w:lang w:val="en-GB"/>
              </w:rPr>
            </w:pPr>
          </w:p>
          <w:p w14:paraId="56AD4651" w14:textId="77777777" w:rsidR="00814FF4" w:rsidRPr="00BD44DA" w:rsidRDefault="00814FF4">
            <w:pPr>
              <w:spacing w:line="276" w:lineRule="auto"/>
              <w:rPr>
                <w:rFonts w:ascii="Arial" w:eastAsia="Arial Unicode MS" w:hAnsi="Arial" w:cs="Arial"/>
                <w:sz w:val="20"/>
                <w:szCs w:val="20"/>
                <w:lang w:val="en-GB"/>
              </w:rPr>
            </w:pPr>
          </w:p>
          <w:p w14:paraId="506F7E12" w14:textId="77777777" w:rsidR="00814FF4" w:rsidRPr="00BD44DA" w:rsidRDefault="00814FF4">
            <w:pPr>
              <w:spacing w:line="276" w:lineRule="auto"/>
              <w:rPr>
                <w:rFonts w:ascii="Arial" w:eastAsia="Arial Unicode MS" w:hAnsi="Arial" w:cs="Arial"/>
                <w:sz w:val="20"/>
                <w:szCs w:val="20"/>
                <w:lang w:val="en-GB"/>
              </w:rPr>
            </w:pPr>
          </w:p>
        </w:tc>
      </w:tr>
      <w:bookmarkEnd w:id="0"/>
    </w:tbl>
    <w:p w14:paraId="3A46CBD2" w14:textId="77777777" w:rsidR="00814FF4" w:rsidRPr="00BD44DA" w:rsidRDefault="00814FF4" w:rsidP="00814FF4">
      <w:pPr>
        <w:rPr>
          <w:rFonts w:ascii="Arial" w:hAnsi="Arial" w:cs="Arial"/>
          <w:sz w:val="20"/>
          <w:szCs w:val="20"/>
        </w:rPr>
      </w:pPr>
    </w:p>
    <w:p w14:paraId="0A009338" w14:textId="77777777" w:rsidR="00BD44DA" w:rsidRPr="004B1629" w:rsidRDefault="00BD44DA" w:rsidP="00BD44DA">
      <w:pPr>
        <w:pStyle w:val="Affiliation"/>
        <w:spacing w:after="0" w:line="240" w:lineRule="auto"/>
        <w:jc w:val="left"/>
        <w:rPr>
          <w:rFonts w:ascii="Arial" w:hAnsi="Arial" w:cs="Arial"/>
          <w:b/>
          <w:u w:val="single"/>
        </w:rPr>
      </w:pPr>
      <w:r w:rsidRPr="004B1629">
        <w:rPr>
          <w:rFonts w:ascii="Arial" w:hAnsi="Arial" w:cs="Arial"/>
          <w:b/>
          <w:u w:val="single"/>
        </w:rPr>
        <w:t>Reviewer details:</w:t>
      </w:r>
    </w:p>
    <w:p w14:paraId="531C94B3" w14:textId="77777777" w:rsidR="00BD44DA" w:rsidRDefault="00BD44DA" w:rsidP="00BD44DA">
      <w:r w:rsidRPr="004B1629">
        <w:rPr>
          <w:rFonts w:ascii="Arial" w:hAnsi="Arial" w:cs="Arial"/>
          <w:b/>
          <w:color w:val="000000"/>
          <w:sz w:val="20"/>
          <w:szCs w:val="20"/>
        </w:rPr>
        <w:t xml:space="preserve">Udaya Kumar Addanki, Anurag </w:t>
      </w:r>
      <w:proofErr w:type="gramStart"/>
      <w:r w:rsidRPr="004B1629">
        <w:rPr>
          <w:rFonts w:ascii="Arial" w:hAnsi="Arial" w:cs="Arial"/>
          <w:b/>
          <w:color w:val="000000"/>
          <w:sz w:val="20"/>
          <w:szCs w:val="20"/>
        </w:rPr>
        <w:t>University ,</w:t>
      </w:r>
      <w:proofErr w:type="gramEnd"/>
      <w:r w:rsidRPr="004B1629">
        <w:rPr>
          <w:rFonts w:ascii="Arial" w:hAnsi="Arial" w:cs="Arial"/>
          <w:b/>
          <w:color w:val="000000"/>
          <w:sz w:val="20"/>
          <w:szCs w:val="20"/>
        </w:rPr>
        <w:t xml:space="preserve"> India</w:t>
      </w:r>
      <w:r w:rsidRPr="004B1629">
        <w:rPr>
          <w:rFonts w:ascii="Arial" w:hAnsi="Arial" w:cs="Arial"/>
          <w:b/>
          <w:color w:val="000000"/>
          <w:sz w:val="20"/>
          <w:szCs w:val="20"/>
        </w:rPr>
        <w:br/>
      </w:r>
    </w:p>
    <w:p w14:paraId="490616D3" w14:textId="77777777" w:rsidR="00814FF4" w:rsidRPr="00BD44DA" w:rsidRDefault="00814FF4" w:rsidP="00814FF4">
      <w:pPr>
        <w:rPr>
          <w:rFonts w:ascii="Arial" w:hAnsi="Arial" w:cs="Arial"/>
          <w:sz w:val="20"/>
          <w:szCs w:val="20"/>
        </w:rPr>
      </w:pPr>
    </w:p>
    <w:p w14:paraId="09A666D6" w14:textId="77777777" w:rsidR="00814FF4" w:rsidRPr="00BD44DA" w:rsidRDefault="00814FF4" w:rsidP="00814FF4">
      <w:pPr>
        <w:rPr>
          <w:rFonts w:ascii="Arial" w:hAnsi="Arial" w:cs="Arial"/>
          <w:bCs/>
          <w:sz w:val="20"/>
          <w:szCs w:val="20"/>
          <w:u w:val="single"/>
          <w:lang w:val="en-GB"/>
        </w:rPr>
      </w:pPr>
    </w:p>
    <w:bookmarkEnd w:id="1"/>
    <w:p w14:paraId="4FC3CC79" w14:textId="77777777" w:rsidR="00814FF4" w:rsidRPr="00BD44DA" w:rsidRDefault="00814FF4" w:rsidP="00814FF4">
      <w:pPr>
        <w:rPr>
          <w:rFonts w:ascii="Arial" w:hAnsi="Arial" w:cs="Arial"/>
          <w:sz w:val="20"/>
          <w:szCs w:val="20"/>
        </w:rPr>
      </w:pPr>
    </w:p>
    <w:p w14:paraId="38F83A77" w14:textId="77777777" w:rsidR="00F1171E" w:rsidRPr="00BD44DA" w:rsidRDefault="00F1171E" w:rsidP="00F1171E">
      <w:pPr>
        <w:pStyle w:val="BodyText"/>
        <w:rPr>
          <w:rFonts w:ascii="Arial" w:hAnsi="Arial" w:cs="Arial"/>
          <w:b/>
          <w:bCs/>
          <w:sz w:val="20"/>
          <w:szCs w:val="20"/>
          <w:u w:val="single"/>
          <w:lang w:val="en-GB"/>
        </w:rPr>
      </w:pPr>
    </w:p>
    <w:sectPr w:rsidR="00F1171E" w:rsidRPr="00BD44D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6B170" w14:textId="77777777" w:rsidR="004A699D" w:rsidRPr="0000007A" w:rsidRDefault="004A699D" w:rsidP="0099583E">
      <w:r>
        <w:separator/>
      </w:r>
    </w:p>
  </w:endnote>
  <w:endnote w:type="continuationSeparator" w:id="0">
    <w:p w14:paraId="78187815" w14:textId="77777777" w:rsidR="004A699D" w:rsidRPr="0000007A" w:rsidRDefault="004A699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56EE" w14:textId="77777777" w:rsidR="004A699D" w:rsidRPr="0000007A" w:rsidRDefault="004A699D" w:rsidP="0099583E">
      <w:r>
        <w:separator/>
      </w:r>
    </w:p>
  </w:footnote>
  <w:footnote w:type="continuationSeparator" w:id="0">
    <w:p w14:paraId="47D048E6" w14:textId="77777777" w:rsidR="004A699D" w:rsidRPr="0000007A" w:rsidRDefault="004A699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73DDB"/>
    <w:multiLevelType w:val="hybridMultilevel"/>
    <w:tmpl w:val="8AA6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29748258">
    <w:abstractNumId w:val="3"/>
  </w:num>
  <w:num w:numId="2" w16cid:durableId="2121874314">
    <w:abstractNumId w:val="6"/>
  </w:num>
  <w:num w:numId="3" w16cid:durableId="683093194">
    <w:abstractNumId w:val="5"/>
  </w:num>
  <w:num w:numId="4" w16cid:durableId="2104764987">
    <w:abstractNumId w:val="7"/>
  </w:num>
  <w:num w:numId="5" w16cid:durableId="1657414729">
    <w:abstractNumId w:val="4"/>
  </w:num>
  <w:num w:numId="6" w16cid:durableId="1009677222">
    <w:abstractNumId w:val="0"/>
  </w:num>
  <w:num w:numId="7" w16cid:durableId="328218702">
    <w:abstractNumId w:val="1"/>
  </w:num>
  <w:num w:numId="8" w16cid:durableId="344983448">
    <w:abstractNumId w:val="10"/>
  </w:num>
  <w:num w:numId="9" w16cid:durableId="1482573599">
    <w:abstractNumId w:val="9"/>
  </w:num>
  <w:num w:numId="10" w16cid:durableId="1680961662">
    <w:abstractNumId w:val="2"/>
  </w:num>
  <w:num w:numId="11" w16cid:durableId="1257058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AFE"/>
    <w:rsid w:val="000F6EA8"/>
    <w:rsid w:val="00101322"/>
    <w:rsid w:val="001137A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6DEE"/>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5F72"/>
    <w:rsid w:val="00312559"/>
    <w:rsid w:val="003204B8"/>
    <w:rsid w:val="00326D7D"/>
    <w:rsid w:val="0033018A"/>
    <w:rsid w:val="0033692F"/>
    <w:rsid w:val="00353718"/>
    <w:rsid w:val="00361AF4"/>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699D"/>
    <w:rsid w:val="004B03BF"/>
    <w:rsid w:val="004B0965"/>
    <w:rsid w:val="004B4CAD"/>
    <w:rsid w:val="004B4FDC"/>
    <w:rsid w:val="004C0178"/>
    <w:rsid w:val="004C3DF1"/>
    <w:rsid w:val="004D2E36"/>
    <w:rsid w:val="004E08E3"/>
    <w:rsid w:val="004E1D1A"/>
    <w:rsid w:val="004E4915"/>
    <w:rsid w:val="004F1623"/>
    <w:rsid w:val="004F3954"/>
    <w:rsid w:val="004F741F"/>
    <w:rsid w:val="004F78F5"/>
    <w:rsid w:val="004F7BF2"/>
    <w:rsid w:val="00503AB6"/>
    <w:rsid w:val="005047C5"/>
    <w:rsid w:val="0050495C"/>
    <w:rsid w:val="00510920"/>
    <w:rsid w:val="0052339F"/>
    <w:rsid w:val="00530A2D"/>
    <w:rsid w:val="00531C82"/>
    <w:rsid w:val="00533FC1"/>
    <w:rsid w:val="00543D09"/>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4245"/>
    <w:rsid w:val="007B54A4"/>
    <w:rsid w:val="007C6CDF"/>
    <w:rsid w:val="007D0246"/>
    <w:rsid w:val="007F5873"/>
    <w:rsid w:val="008126B7"/>
    <w:rsid w:val="00814FF4"/>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0E58"/>
    <w:rsid w:val="009245E3"/>
    <w:rsid w:val="00942DEE"/>
    <w:rsid w:val="00944F67"/>
    <w:rsid w:val="009553EC"/>
    <w:rsid w:val="00955E45"/>
    <w:rsid w:val="00962B70"/>
    <w:rsid w:val="00967C62"/>
    <w:rsid w:val="00982766"/>
    <w:rsid w:val="009852C4"/>
    <w:rsid w:val="00986B9F"/>
    <w:rsid w:val="0099583E"/>
    <w:rsid w:val="009A0242"/>
    <w:rsid w:val="009A59ED"/>
    <w:rsid w:val="009B101F"/>
    <w:rsid w:val="009B239B"/>
    <w:rsid w:val="009C41E1"/>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4935"/>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44DA"/>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040"/>
    <w:rsid w:val="00ED6B12"/>
    <w:rsid w:val="00ED7400"/>
    <w:rsid w:val="00EF326D"/>
    <w:rsid w:val="00EF53FE"/>
    <w:rsid w:val="00F0560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B42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B424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D44D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6931551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7794232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9021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