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062F3" w14:paraId="667686A3" w14:textId="77777777" w:rsidTr="004847FF">
        <w:trPr>
          <w:trHeight w:val="450"/>
        </w:trPr>
        <w:tc>
          <w:tcPr>
            <w:tcW w:w="5000" w:type="pct"/>
            <w:gridSpan w:val="2"/>
            <w:tcBorders>
              <w:top w:val="nil"/>
              <w:left w:val="nil"/>
              <w:right w:val="nil"/>
            </w:tcBorders>
          </w:tcPr>
          <w:p w14:paraId="0E0810BB" w14:textId="77777777" w:rsidR="00602F7D" w:rsidRPr="006062F3" w:rsidRDefault="00602F7D" w:rsidP="00F2643C">
            <w:pPr>
              <w:pStyle w:val="Heading2"/>
              <w:jc w:val="left"/>
              <w:rPr>
                <w:rFonts w:ascii="Arial" w:hAnsi="Arial" w:cs="Arial"/>
                <w:b w:val="0"/>
                <w:bCs w:val="0"/>
                <w:lang w:val="en-US"/>
              </w:rPr>
            </w:pPr>
          </w:p>
        </w:tc>
      </w:tr>
      <w:tr w:rsidR="0000007A" w:rsidRPr="006062F3" w14:paraId="255B5B27" w14:textId="77777777" w:rsidTr="00F33C84">
        <w:trPr>
          <w:trHeight w:val="413"/>
        </w:trPr>
        <w:tc>
          <w:tcPr>
            <w:tcW w:w="1234" w:type="pct"/>
          </w:tcPr>
          <w:p w14:paraId="6C17F799" w14:textId="77777777" w:rsidR="0000007A" w:rsidRPr="006062F3" w:rsidRDefault="00D27A79" w:rsidP="00696CAD">
            <w:pPr>
              <w:pStyle w:val="BodyText"/>
              <w:ind w:left="90"/>
              <w:jc w:val="left"/>
              <w:rPr>
                <w:rFonts w:ascii="Arial" w:hAnsi="Arial" w:cs="Arial"/>
                <w:bCs/>
                <w:sz w:val="20"/>
                <w:szCs w:val="20"/>
                <w:lang w:val="en-GB"/>
              </w:rPr>
            </w:pPr>
            <w:r w:rsidRPr="006062F3">
              <w:rPr>
                <w:rFonts w:ascii="Arial" w:hAnsi="Arial" w:cs="Arial"/>
                <w:bCs/>
                <w:sz w:val="20"/>
                <w:szCs w:val="20"/>
                <w:lang w:val="en-GB"/>
              </w:rPr>
              <w:t xml:space="preserve">Book </w:t>
            </w:r>
            <w:r w:rsidR="0000007A" w:rsidRPr="006062F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6E82A75C" w14:textId="77777777" w:rsidR="0000007A" w:rsidRPr="006062F3" w:rsidRDefault="009E6D9A" w:rsidP="00054BC4">
            <w:pPr>
              <w:pStyle w:val="NormalWeb"/>
              <w:rPr>
                <w:rFonts w:ascii="Arial" w:hAnsi="Arial" w:cs="Arial"/>
                <w:b/>
                <w:bCs/>
                <w:sz w:val="20"/>
                <w:szCs w:val="20"/>
                <w:u w:val="single"/>
              </w:rPr>
            </w:pPr>
            <w:hyperlink r:id="rId7" w:history="1">
              <w:r w:rsidRPr="006062F3">
                <w:rPr>
                  <w:rStyle w:val="Hyperlink"/>
                  <w:rFonts w:ascii="Arial" w:hAnsi="Arial" w:cs="Arial"/>
                  <w:b/>
                  <w:bCs/>
                  <w:sz w:val="20"/>
                  <w:szCs w:val="20"/>
                </w:rPr>
                <w:t>Medical Science: Updates and Prospects</w:t>
              </w:r>
            </w:hyperlink>
          </w:p>
        </w:tc>
      </w:tr>
      <w:tr w:rsidR="0000007A" w:rsidRPr="006062F3" w14:paraId="30DF67AD" w14:textId="77777777" w:rsidTr="002E7787">
        <w:trPr>
          <w:trHeight w:val="290"/>
        </w:trPr>
        <w:tc>
          <w:tcPr>
            <w:tcW w:w="1234" w:type="pct"/>
          </w:tcPr>
          <w:p w14:paraId="3CC49BD8" w14:textId="77777777" w:rsidR="0000007A" w:rsidRPr="006062F3" w:rsidRDefault="0000007A" w:rsidP="00696CAD">
            <w:pPr>
              <w:pStyle w:val="BodyText"/>
              <w:ind w:left="90"/>
              <w:jc w:val="left"/>
              <w:rPr>
                <w:rFonts w:ascii="Arial" w:hAnsi="Arial" w:cs="Arial"/>
                <w:bCs/>
                <w:sz w:val="20"/>
                <w:szCs w:val="20"/>
                <w:lang w:val="en-GB"/>
              </w:rPr>
            </w:pPr>
            <w:r w:rsidRPr="006062F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5D9B7B8B" w14:textId="77777777" w:rsidR="0000007A" w:rsidRPr="006062F3" w:rsidRDefault="00E72A8E" w:rsidP="00F3669D">
            <w:pPr>
              <w:pStyle w:val="NormalWeb"/>
              <w:spacing w:before="0" w:beforeAutospacing="0" w:after="0" w:afterAutospacing="0"/>
              <w:rPr>
                <w:rFonts w:ascii="Arial" w:hAnsi="Arial" w:cs="Arial"/>
                <w:b/>
                <w:bCs/>
                <w:sz w:val="20"/>
                <w:szCs w:val="20"/>
                <w:highlight w:val="yellow"/>
                <w:lang w:val="en-GB"/>
              </w:rPr>
            </w:pPr>
            <w:r w:rsidRPr="006062F3">
              <w:rPr>
                <w:rFonts w:ascii="Arial" w:hAnsi="Arial" w:cs="Arial"/>
                <w:b/>
                <w:bCs/>
                <w:sz w:val="20"/>
                <w:szCs w:val="20"/>
                <w:lang w:val="en-GB"/>
              </w:rPr>
              <w:t>Ms_BP</w:t>
            </w:r>
            <w:r w:rsidR="00FC432A" w:rsidRPr="006062F3">
              <w:rPr>
                <w:rFonts w:ascii="Arial" w:hAnsi="Arial" w:cs="Arial"/>
                <w:b/>
                <w:bCs/>
                <w:sz w:val="20"/>
                <w:szCs w:val="20"/>
                <w:lang w:val="en-GB"/>
              </w:rPr>
              <w:t>R</w:t>
            </w:r>
            <w:r w:rsidRPr="006062F3">
              <w:rPr>
                <w:rFonts w:ascii="Arial" w:hAnsi="Arial" w:cs="Arial"/>
                <w:b/>
                <w:bCs/>
                <w:sz w:val="20"/>
                <w:szCs w:val="20"/>
                <w:lang w:val="en-GB"/>
              </w:rPr>
              <w:t>_</w:t>
            </w:r>
            <w:r w:rsidR="00DE60E1" w:rsidRPr="006062F3">
              <w:rPr>
                <w:rFonts w:ascii="Arial" w:hAnsi="Arial" w:cs="Arial"/>
                <w:b/>
                <w:bCs/>
                <w:sz w:val="20"/>
                <w:szCs w:val="20"/>
                <w:lang w:val="en-GB"/>
              </w:rPr>
              <w:t>6921</w:t>
            </w:r>
          </w:p>
        </w:tc>
      </w:tr>
      <w:tr w:rsidR="0000007A" w:rsidRPr="006062F3" w14:paraId="087A7A44" w14:textId="77777777" w:rsidTr="002109D6">
        <w:trPr>
          <w:trHeight w:val="331"/>
        </w:trPr>
        <w:tc>
          <w:tcPr>
            <w:tcW w:w="1234" w:type="pct"/>
          </w:tcPr>
          <w:p w14:paraId="05992C12" w14:textId="77777777" w:rsidR="0000007A" w:rsidRPr="006062F3" w:rsidRDefault="0000007A" w:rsidP="00696CAD">
            <w:pPr>
              <w:pStyle w:val="BodyText"/>
              <w:ind w:left="90"/>
              <w:jc w:val="left"/>
              <w:rPr>
                <w:rFonts w:ascii="Arial" w:hAnsi="Arial" w:cs="Arial"/>
                <w:bCs/>
                <w:sz w:val="20"/>
                <w:szCs w:val="20"/>
                <w:lang w:val="en-GB"/>
              </w:rPr>
            </w:pPr>
            <w:r w:rsidRPr="006062F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603C684F" w14:textId="77777777" w:rsidR="0000007A" w:rsidRPr="006062F3" w:rsidRDefault="000F5FF3" w:rsidP="000450FC">
            <w:pPr>
              <w:pStyle w:val="NormalWeb"/>
              <w:spacing w:before="0" w:beforeAutospacing="0" w:after="0" w:afterAutospacing="0"/>
              <w:rPr>
                <w:rFonts w:ascii="Arial" w:hAnsi="Arial" w:cs="Arial"/>
                <w:b/>
                <w:sz w:val="20"/>
                <w:szCs w:val="20"/>
                <w:highlight w:val="yellow"/>
                <w:lang w:val="en-GB"/>
              </w:rPr>
            </w:pPr>
            <w:r w:rsidRPr="006062F3">
              <w:rPr>
                <w:rFonts w:ascii="Arial" w:hAnsi="Arial" w:cs="Arial"/>
                <w:b/>
                <w:sz w:val="20"/>
                <w:szCs w:val="20"/>
                <w:lang w:val="en-GB"/>
              </w:rPr>
              <w:t>Normal and varied Anatomy of Circle of Willis</w:t>
            </w:r>
          </w:p>
        </w:tc>
      </w:tr>
      <w:tr w:rsidR="00CF0BBB" w:rsidRPr="006062F3" w14:paraId="4C569AF5" w14:textId="77777777" w:rsidTr="002E7787">
        <w:trPr>
          <w:trHeight w:val="332"/>
        </w:trPr>
        <w:tc>
          <w:tcPr>
            <w:tcW w:w="1234" w:type="pct"/>
          </w:tcPr>
          <w:p w14:paraId="5DB134D4" w14:textId="77777777" w:rsidR="00CF0BBB" w:rsidRPr="006062F3" w:rsidRDefault="00CF0BBB" w:rsidP="00696CAD">
            <w:pPr>
              <w:pStyle w:val="BodyText"/>
              <w:ind w:left="90"/>
              <w:jc w:val="left"/>
              <w:rPr>
                <w:rFonts w:ascii="Arial" w:hAnsi="Arial" w:cs="Arial"/>
                <w:bCs/>
                <w:sz w:val="20"/>
                <w:szCs w:val="20"/>
                <w:lang w:val="en-GB"/>
              </w:rPr>
            </w:pPr>
            <w:r w:rsidRPr="006062F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724496B5" w14:textId="77777777" w:rsidR="00CF0BBB" w:rsidRPr="006062F3" w:rsidRDefault="004D405E" w:rsidP="000450FC">
            <w:pPr>
              <w:pStyle w:val="NormalWeb"/>
              <w:spacing w:before="0" w:beforeAutospacing="0" w:after="0" w:afterAutospacing="0"/>
              <w:rPr>
                <w:rFonts w:ascii="Arial" w:hAnsi="Arial" w:cs="Arial"/>
                <w:b/>
                <w:sz w:val="20"/>
                <w:szCs w:val="20"/>
                <w:lang w:val="en-GB"/>
              </w:rPr>
            </w:pPr>
            <w:r w:rsidRPr="006062F3">
              <w:rPr>
                <w:rFonts w:ascii="Arial" w:hAnsi="Arial" w:cs="Arial"/>
                <w:b/>
                <w:sz w:val="20"/>
                <w:szCs w:val="20"/>
                <w:lang w:val="en-GB"/>
              </w:rPr>
              <w:t>Book Chapter</w:t>
            </w:r>
          </w:p>
        </w:tc>
      </w:tr>
    </w:tbl>
    <w:p w14:paraId="318396ED" w14:textId="77777777" w:rsidR="00037D52" w:rsidRPr="006062F3" w:rsidRDefault="00037D52" w:rsidP="0000007A">
      <w:pPr>
        <w:pStyle w:val="BodyText"/>
        <w:rPr>
          <w:rFonts w:ascii="Arial" w:hAnsi="Arial" w:cs="Arial"/>
          <w:b/>
          <w:bCs/>
          <w:sz w:val="20"/>
          <w:szCs w:val="20"/>
          <w:u w:val="single"/>
          <w:lang w:val="en-GB"/>
        </w:rPr>
      </w:pPr>
    </w:p>
    <w:p w14:paraId="2041C77C" w14:textId="77777777" w:rsidR="00605952" w:rsidRPr="006062F3" w:rsidRDefault="00605952" w:rsidP="0000007A">
      <w:pPr>
        <w:pStyle w:val="BodyText"/>
        <w:rPr>
          <w:rFonts w:ascii="Arial" w:hAnsi="Arial" w:cs="Arial"/>
          <w:b/>
          <w:bCs/>
          <w:sz w:val="20"/>
          <w:szCs w:val="20"/>
          <w:u w:val="single"/>
          <w:lang w:val="en-GB"/>
        </w:rPr>
      </w:pPr>
    </w:p>
    <w:p w14:paraId="27B106F7" w14:textId="77777777" w:rsidR="00D27A79" w:rsidRPr="006062F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062F3" w14:paraId="2A8A51DA" w14:textId="77777777" w:rsidTr="007222C8">
        <w:tc>
          <w:tcPr>
            <w:tcW w:w="5000" w:type="pct"/>
            <w:gridSpan w:val="3"/>
            <w:tcBorders>
              <w:top w:val="nil"/>
              <w:left w:val="nil"/>
              <w:right w:val="nil"/>
            </w:tcBorders>
            <w:noWrap/>
          </w:tcPr>
          <w:p w14:paraId="4D64EB20" w14:textId="77777777" w:rsidR="00F1171E" w:rsidRPr="006062F3" w:rsidRDefault="00F1171E" w:rsidP="007222C8">
            <w:pPr>
              <w:pStyle w:val="Heading2"/>
              <w:jc w:val="left"/>
              <w:rPr>
                <w:rFonts w:ascii="Arial" w:hAnsi="Arial" w:cs="Arial"/>
                <w:lang w:val="en-GB"/>
              </w:rPr>
            </w:pPr>
            <w:r w:rsidRPr="006062F3">
              <w:rPr>
                <w:rFonts w:ascii="Arial" w:hAnsi="Arial" w:cs="Arial"/>
                <w:highlight w:val="yellow"/>
                <w:lang w:val="en-GB"/>
              </w:rPr>
              <w:t>PART  1:</w:t>
            </w:r>
            <w:r w:rsidRPr="006062F3">
              <w:rPr>
                <w:rFonts w:ascii="Arial" w:hAnsi="Arial" w:cs="Arial"/>
                <w:lang w:val="en-GB"/>
              </w:rPr>
              <w:t xml:space="preserve"> Comments</w:t>
            </w:r>
          </w:p>
          <w:p w14:paraId="339D09B6" w14:textId="77777777" w:rsidR="00F1171E" w:rsidRPr="006062F3" w:rsidRDefault="00F1171E" w:rsidP="007222C8">
            <w:pPr>
              <w:rPr>
                <w:rFonts w:ascii="Arial" w:hAnsi="Arial" w:cs="Arial"/>
                <w:sz w:val="20"/>
                <w:szCs w:val="20"/>
                <w:lang w:val="en-GB"/>
              </w:rPr>
            </w:pPr>
          </w:p>
        </w:tc>
      </w:tr>
      <w:tr w:rsidR="00F1171E" w:rsidRPr="006062F3" w14:paraId="5AFB8CC9" w14:textId="77777777" w:rsidTr="007222C8">
        <w:tc>
          <w:tcPr>
            <w:tcW w:w="1265" w:type="pct"/>
            <w:noWrap/>
          </w:tcPr>
          <w:p w14:paraId="1772DDA8" w14:textId="77777777" w:rsidR="00F1171E" w:rsidRPr="006062F3" w:rsidRDefault="00F1171E" w:rsidP="007222C8">
            <w:pPr>
              <w:pStyle w:val="Heading2"/>
              <w:jc w:val="left"/>
              <w:rPr>
                <w:rFonts w:ascii="Arial" w:hAnsi="Arial" w:cs="Arial"/>
                <w:lang w:val="en-GB"/>
              </w:rPr>
            </w:pPr>
          </w:p>
        </w:tc>
        <w:tc>
          <w:tcPr>
            <w:tcW w:w="2212" w:type="pct"/>
          </w:tcPr>
          <w:p w14:paraId="2CAE381F" w14:textId="77777777" w:rsidR="00F1171E" w:rsidRPr="006062F3" w:rsidRDefault="00F1171E" w:rsidP="007222C8">
            <w:pPr>
              <w:pStyle w:val="Heading2"/>
              <w:jc w:val="left"/>
              <w:rPr>
                <w:rFonts w:ascii="Arial" w:hAnsi="Arial" w:cs="Arial"/>
                <w:lang w:val="en-GB"/>
              </w:rPr>
            </w:pPr>
            <w:r w:rsidRPr="006062F3">
              <w:rPr>
                <w:rFonts w:ascii="Arial" w:hAnsi="Arial" w:cs="Arial"/>
                <w:lang w:val="en-GB"/>
              </w:rPr>
              <w:t>Reviewer’s comment</w:t>
            </w:r>
          </w:p>
          <w:p w14:paraId="32ABB8AE" w14:textId="77777777" w:rsidR="00421DBF" w:rsidRPr="006062F3" w:rsidRDefault="00421DBF" w:rsidP="00421DBF">
            <w:pPr>
              <w:rPr>
                <w:rFonts w:ascii="Arial" w:hAnsi="Arial" w:cs="Arial"/>
                <w:b/>
                <w:bCs/>
                <w:sz w:val="20"/>
                <w:szCs w:val="20"/>
              </w:rPr>
            </w:pPr>
            <w:r w:rsidRPr="006062F3">
              <w:rPr>
                <w:rFonts w:ascii="Arial" w:hAnsi="Arial" w:cs="Arial"/>
                <w:b/>
                <w:bCs/>
                <w:sz w:val="20"/>
                <w:szCs w:val="20"/>
                <w:highlight w:val="yellow"/>
              </w:rPr>
              <w:t>Artificial Intelligence (AI) generated or assisted review comments are strictly prohibited during peer review.</w:t>
            </w:r>
          </w:p>
          <w:p w14:paraId="00D8C6A1" w14:textId="77777777" w:rsidR="00421DBF" w:rsidRPr="006062F3" w:rsidRDefault="00421DBF" w:rsidP="00421DBF">
            <w:pPr>
              <w:rPr>
                <w:rFonts w:ascii="Arial" w:hAnsi="Arial" w:cs="Arial"/>
                <w:sz w:val="20"/>
                <w:szCs w:val="20"/>
                <w:lang w:val="en-GB"/>
              </w:rPr>
            </w:pPr>
          </w:p>
        </w:tc>
        <w:tc>
          <w:tcPr>
            <w:tcW w:w="1523" w:type="pct"/>
          </w:tcPr>
          <w:p w14:paraId="1748B2AE" w14:textId="77777777" w:rsidR="00F1171E" w:rsidRPr="006062F3" w:rsidRDefault="00F1171E" w:rsidP="007222C8">
            <w:pPr>
              <w:pStyle w:val="Heading2"/>
              <w:jc w:val="left"/>
              <w:rPr>
                <w:rFonts w:ascii="Arial" w:hAnsi="Arial" w:cs="Arial"/>
                <w:b w:val="0"/>
                <w:lang w:val="en-GB"/>
              </w:rPr>
            </w:pPr>
            <w:r w:rsidRPr="006062F3">
              <w:rPr>
                <w:rFonts w:ascii="Arial" w:hAnsi="Arial" w:cs="Arial"/>
                <w:lang w:val="en-GB"/>
              </w:rPr>
              <w:t xml:space="preserve">Author’s </w:t>
            </w:r>
            <w:proofErr w:type="gramStart"/>
            <w:r w:rsidRPr="006062F3">
              <w:rPr>
                <w:rFonts w:ascii="Arial" w:hAnsi="Arial" w:cs="Arial"/>
                <w:lang w:val="en-GB"/>
              </w:rPr>
              <w:t>Feedback</w:t>
            </w:r>
            <w:r w:rsidRPr="006062F3">
              <w:rPr>
                <w:rFonts w:ascii="Arial" w:hAnsi="Arial" w:cs="Arial"/>
                <w:b w:val="0"/>
                <w:i/>
                <w:lang w:val="en-GB"/>
              </w:rPr>
              <w:t>(</w:t>
            </w:r>
            <w:proofErr w:type="gramEnd"/>
            <w:r w:rsidRPr="006062F3">
              <w:rPr>
                <w:rFonts w:ascii="Arial" w:hAnsi="Arial" w:cs="Arial"/>
                <w:b w:val="0"/>
                <w:i/>
                <w:lang w:val="en-GB"/>
              </w:rPr>
              <w:t>Please correct the manuscript and highlight that part in the manuscript. It is mandatory that authors should write his/her feedback here)</w:t>
            </w:r>
          </w:p>
        </w:tc>
      </w:tr>
      <w:tr w:rsidR="00F1171E" w:rsidRPr="006062F3" w14:paraId="4F6AB4F8" w14:textId="77777777" w:rsidTr="007222C8">
        <w:trPr>
          <w:trHeight w:val="1264"/>
        </w:trPr>
        <w:tc>
          <w:tcPr>
            <w:tcW w:w="1265" w:type="pct"/>
            <w:noWrap/>
          </w:tcPr>
          <w:p w14:paraId="7F54DC9C" w14:textId="77777777" w:rsidR="00F1171E" w:rsidRPr="006062F3" w:rsidRDefault="00F1171E" w:rsidP="007222C8">
            <w:pPr>
              <w:ind w:left="360"/>
              <w:rPr>
                <w:rFonts w:ascii="Arial" w:hAnsi="Arial" w:cs="Arial"/>
                <w:b/>
                <w:bCs/>
                <w:sz w:val="20"/>
                <w:szCs w:val="20"/>
                <w:lang w:val="en-GB"/>
              </w:rPr>
            </w:pPr>
            <w:r w:rsidRPr="006062F3">
              <w:rPr>
                <w:rFonts w:ascii="Arial" w:hAnsi="Arial" w:cs="Arial"/>
                <w:b/>
                <w:bCs/>
                <w:sz w:val="20"/>
                <w:szCs w:val="20"/>
                <w:lang w:val="en-GB"/>
              </w:rPr>
              <w:t xml:space="preserve">Please write a few sentences regarding the importance of this manuscript for the scientific community. A </w:t>
            </w:r>
            <w:proofErr w:type="spellStart"/>
            <w:r w:rsidRPr="006062F3">
              <w:rPr>
                <w:rFonts w:ascii="Arial" w:hAnsi="Arial" w:cs="Arial"/>
                <w:b/>
                <w:bCs/>
                <w:sz w:val="20"/>
                <w:szCs w:val="20"/>
                <w:lang w:val="en-GB"/>
              </w:rPr>
              <w:t>minimumof</w:t>
            </w:r>
            <w:proofErr w:type="spellEnd"/>
            <w:r w:rsidRPr="006062F3">
              <w:rPr>
                <w:rFonts w:ascii="Arial" w:hAnsi="Arial" w:cs="Arial"/>
                <w:b/>
                <w:bCs/>
                <w:sz w:val="20"/>
                <w:szCs w:val="20"/>
                <w:lang w:val="en-GB"/>
              </w:rPr>
              <w:t xml:space="preserve"> 3-4 sentences may be required for this part.</w:t>
            </w:r>
          </w:p>
          <w:p w14:paraId="75A0503E" w14:textId="77777777" w:rsidR="00F1171E" w:rsidRPr="006062F3" w:rsidRDefault="00F1171E" w:rsidP="007222C8">
            <w:pPr>
              <w:ind w:left="360"/>
              <w:rPr>
                <w:rFonts w:ascii="Arial" w:eastAsia="MS Mincho" w:hAnsi="Arial" w:cs="Arial"/>
                <w:b/>
                <w:bCs/>
                <w:sz w:val="20"/>
                <w:szCs w:val="20"/>
                <w:lang w:val="en-GB"/>
              </w:rPr>
            </w:pPr>
          </w:p>
        </w:tc>
        <w:tc>
          <w:tcPr>
            <w:tcW w:w="2212" w:type="pct"/>
          </w:tcPr>
          <w:p w14:paraId="2233593B" w14:textId="77777777" w:rsidR="00F1171E" w:rsidRPr="006062F3" w:rsidRDefault="007F7C1D" w:rsidP="007222C8">
            <w:pPr>
              <w:pStyle w:val="ListParagraph"/>
              <w:ind w:left="0"/>
              <w:rPr>
                <w:rFonts w:ascii="Arial" w:hAnsi="Arial" w:cs="Arial"/>
                <w:b/>
                <w:bCs/>
                <w:sz w:val="20"/>
                <w:szCs w:val="20"/>
                <w:lang w:val="en-GB"/>
              </w:rPr>
            </w:pPr>
            <w:r w:rsidRPr="006062F3">
              <w:rPr>
                <w:rFonts w:ascii="Arial" w:hAnsi="Arial" w:cs="Arial"/>
                <w:sz w:val="20"/>
                <w:szCs w:val="20"/>
                <w:lang w:val="en-GB"/>
              </w:rPr>
              <w:t xml:space="preserve">The circle of Willis, a critical arterial polygon at brain’s base, is formed by branches of the internal carotid and </w:t>
            </w:r>
            <w:proofErr w:type="spellStart"/>
            <w:r w:rsidRPr="006062F3">
              <w:rPr>
                <w:rFonts w:ascii="Arial" w:hAnsi="Arial" w:cs="Arial"/>
                <w:sz w:val="20"/>
                <w:szCs w:val="20"/>
                <w:lang w:val="en-GB"/>
              </w:rPr>
              <w:t>basilo</w:t>
            </w:r>
            <w:proofErr w:type="spellEnd"/>
            <w:r w:rsidRPr="006062F3">
              <w:rPr>
                <w:rFonts w:ascii="Arial" w:hAnsi="Arial" w:cs="Arial"/>
                <w:sz w:val="20"/>
                <w:szCs w:val="20"/>
                <w:lang w:val="en-GB"/>
              </w:rPr>
              <w:t>-vertebral arteries. Variations in the anatomical parts may lead fatal outcomes. Henceforth, this chapter is much more required to enumerate the whole aspect.</w:t>
            </w:r>
          </w:p>
        </w:tc>
        <w:tc>
          <w:tcPr>
            <w:tcW w:w="1523" w:type="pct"/>
          </w:tcPr>
          <w:p w14:paraId="26F2E5E8" w14:textId="77777777" w:rsidR="00F1171E" w:rsidRPr="006062F3" w:rsidRDefault="00F1171E" w:rsidP="007222C8">
            <w:pPr>
              <w:pStyle w:val="Heading2"/>
              <w:jc w:val="left"/>
              <w:rPr>
                <w:rFonts w:ascii="Arial" w:hAnsi="Arial" w:cs="Arial"/>
                <w:b w:val="0"/>
                <w:lang w:val="en-GB"/>
              </w:rPr>
            </w:pPr>
          </w:p>
        </w:tc>
      </w:tr>
      <w:tr w:rsidR="00F1171E" w:rsidRPr="006062F3" w14:paraId="42FAC088" w14:textId="77777777" w:rsidTr="007222C8">
        <w:trPr>
          <w:trHeight w:val="1262"/>
        </w:trPr>
        <w:tc>
          <w:tcPr>
            <w:tcW w:w="1265" w:type="pct"/>
            <w:noWrap/>
          </w:tcPr>
          <w:p w14:paraId="4BAD7711" w14:textId="77777777" w:rsidR="00F1171E" w:rsidRPr="006062F3" w:rsidRDefault="00F1171E" w:rsidP="007222C8">
            <w:pPr>
              <w:ind w:left="360"/>
              <w:rPr>
                <w:rFonts w:ascii="Arial" w:hAnsi="Arial" w:cs="Arial"/>
                <w:b/>
                <w:bCs/>
                <w:sz w:val="20"/>
                <w:szCs w:val="20"/>
                <w:lang w:val="en-GB"/>
              </w:rPr>
            </w:pPr>
            <w:r w:rsidRPr="006062F3">
              <w:rPr>
                <w:rFonts w:ascii="Arial" w:hAnsi="Arial" w:cs="Arial"/>
                <w:b/>
                <w:bCs/>
                <w:sz w:val="20"/>
                <w:szCs w:val="20"/>
                <w:lang w:val="en-GB"/>
              </w:rPr>
              <w:t>Is the title of the article suitable?</w:t>
            </w:r>
          </w:p>
          <w:p w14:paraId="58BDB35F" w14:textId="77777777" w:rsidR="00F1171E" w:rsidRPr="006062F3" w:rsidRDefault="00F1171E" w:rsidP="007222C8">
            <w:pPr>
              <w:ind w:left="360"/>
              <w:rPr>
                <w:rFonts w:ascii="Arial" w:hAnsi="Arial" w:cs="Arial"/>
                <w:b/>
                <w:bCs/>
                <w:sz w:val="20"/>
                <w:szCs w:val="20"/>
                <w:lang w:val="en-GB"/>
              </w:rPr>
            </w:pPr>
            <w:r w:rsidRPr="006062F3">
              <w:rPr>
                <w:rFonts w:ascii="Arial" w:hAnsi="Arial" w:cs="Arial"/>
                <w:b/>
                <w:bCs/>
                <w:sz w:val="20"/>
                <w:szCs w:val="20"/>
                <w:lang w:val="en-GB"/>
              </w:rPr>
              <w:t>(If not please suggest an alternative title)</w:t>
            </w:r>
          </w:p>
          <w:p w14:paraId="00972872" w14:textId="77777777" w:rsidR="00F1171E" w:rsidRPr="006062F3" w:rsidRDefault="00F1171E" w:rsidP="007222C8">
            <w:pPr>
              <w:pStyle w:val="Heading2"/>
              <w:jc w:val="left"/>
              <w:rPr>
                <w:rFonts w:ascii="Arial" w:hAnsi="Arial" w:cs="Arial"/>
                <w:u w:val="single"/>
                <w:lang w:val="en-GB"/>
              </w:rPr>
            </w:pPr>
          </w:p>
        </w:tc>
        <w:tc>
          <w:tcPr>
            <w:tcW w:w="2212" w:type="pct"/>
          </w:tcPr>
          <w:p w14:paraId="41F7443A" w14:textId="77777777" w:rsidR="00F1171E" w:rsidRPr="006062F3" w:rsidRDefault="007B418A" w:rsidP="007B418A">
            <w:pPr>
              <w:rPr>
                <w:rFonts w:ascii="Arial" w:hAnsi="Arial" w:cs="Arial"/>
                <w:bCs/>
                <w:sz w:val="20"/>
                <w:szCs w:val="20"/>
                <w:lang w:val="en-GB"/>
              </w:rPr>
            </w:pPr>
            <w:r w:rsidRPr="006062F3">
              <w:rPr>
                <w:rFonts w:ascii="Arial" w:hAnsi="Arial" w:cs="Arial"/>
                <w:bCs/>
                <w:sz w:val="20"/>
                <w:szCs w:val="20"/>
                <w:lang w:val="en-GB"/>
              </w:rPr>
              <w:t xml:space="preserve">Its sound </w:t>
            </w:r>
            <w:r w:rsidR="00DD7888" w:rsidRPr="006062F3">
              <w:rPr>
                <w:rFonts w:ascii="Arial" w:hAnsi="Arial" w:cs="Arial"/>
                <w:bCs/>
                <w:sz w:val="20"/>
                <w:szCs w:val="20"/>
                <w:lang w:val="en-GB"/>
              </w:rPr>
              <w:t xml:space="preserve">unclear </w:t>
            </w:r>
            <w:r w:rsidRPr="006062F3">
              <w:rPr>
                <w:rFonts w:ascii="Arial" w:hAnsi="Arial" w:cs="Arial"/>
                <w:bCs/>
                <w:sz w:val="20"/>
                <w:szCs w:val="20"/>
                <w:lang w:val="en-GB"/>
              </w:rPr>
              <w:t>like varied anatomy.</w:t>
            </w:r>
          </w:p>
          <w:p w14:paraId="4601425B" w14:textId="77777777" w:rsidR="007B418A" w:rsidRPr="006062F3" w:rsidRDefault="007B418A" w:rsidP="007B418A">
            <w:pPr>
              <w:rPr>
                <w:rFonts w:ascii="Arial" w:hAnsi="Arial" w:cs="Arial"/>
                <w:bCs/>
                <w:sz w:val="20"/>
                <w:szCs w:val="20"/>
                <w:lang w:val="en-GB"/>
              </w:rPr>
            </w:pPr>
            <w:r w:rsidRPr="006062F3">
              <w:rPr>
                <w:rFonts w:ascii="Arial" w:hAnsi="Arial" w:cs="Arial"/>
                <w:bCs/>
                <w:sz w:val="20"/>
                <w:szCs w:val="20"/>
                <w:lang w:val="en-GB"/>
              </w:rPr>
              <w:t>Suggestion:</w:t>
            </w:r>
          </w:p>
          <w:p w14:paraId="395B87D5" w14:textId="77777777" w:rsidR="007B418A" w:rsidRPr="006062F3" w:rsidRDefault="007B418A" w:rsidP="007B418A">
            <w:pPr>
              <w:pStyle w:val="ListParagraph"/>
              <w:numPr>
                <w:ilvl w:val="0"/>
                <w:numId w:val="11"/>
              </w:numPr>
              <w:rPr>
                <w:rFonts w:ascii="Arial" w:hAnsi="Arial" w:cs="Arial"/>
                <w:bCs/>
                <w:sz w:val="20"/>
                <w:szCs w:val="20"/>
                <w:lang w:val="en-GB"/>
              </w:rPr>
            </w:pPr>
            <w:r w:rsidRPr="006062F3">
              <w:rPr>
                <w:rFonts w:ascii="Arial" w:hAnsi="Arial" w:cs="Arial"/>
                <w:bCs/>
                <w:sz w:val="20"/>
                <w:szCs w:val="20"/>
                <w:lang w:val="en-GB"/>
              </w:rPr>
              <w:t>The Circle of Will</w:t>
            </w:r>
            <w:r w:rsidR="0051602C" w:rsidRPr="006062F3">
              <w:rPr>
                <w:rFonts w:ascii="Arial" w:hAnsi="Arial" w:cs="Arial"/>
                <w:bCs/>
                <w:sz w:val="20"/>
                <w:szCs w:val="20"/>
                <w:lang w:val="en-GB"/>
              </w:rPr>
              <w:t>i</w:t>
            </w:r>
            <w:r w:rsidRPr="006062F3">
              <w:rPr>
                <w:rFonts w:ascii="Arial" w:hAnsi="Arial" w:cs="Arial"/>
                <w:bCs/>
                <w:sz w:val="20"/>
                <w:szCs w:val="20"/>
                <w:lang w:val="en-GB"/>
              </w:rPr>
              <w:t>s: Anatomy and Variations</w:t>
            </w:r>
          </w:p>
          <w:p w14:paraId="0776CA01" w14:textId="77777777" w:rsidR="007B418A" w:rsidRPr="006062F3" w:rsidRDefault="007B418A" w:rsidP="007B418A">
            <w:pPr>
              <w:pStyle w:val="ListParagraph"/>
              <w:numPr>
                <w:ilvl w:val="0"/>
                <w:numId w:val="11"/>
              </w:numPr>
              <w:rPr>
                <w:rFonts w:ascii="Arial" w:hAnsi="Arial" w:cs="Arial"/>
                <w:bCs/>
                <w:sz w:val="20"/>
                <w:szCs w:val="20"/>
                <w:lang w:val="en-GB"/>
              </w:rPr>
            </w:pPr>
            <w:r w:rsidRPr="006062F3">
              <w:rPr>
                <w:rFonts w:ascii="Arial" w:hAnsi="Arial" w:cs="Arial"/>
                <w:bCs/>
                <w:sz w:val="20"/>
                <w:szCs w:val="20"/>
                <w:lang w:val="en-GB"/>
              </w:rPr>
              <w:t>Understanding the Circle of Will</w:t>
            </w:r>
            <w:r w:rsidR="0051602C" w:rsidRPr="006062F3">
              <w:rPr>
                <w:rFonts w:ascii="Arial" w:hAnsi="Arial" w:cs="Arial"/>
                <w:bCs/>
                <w:sz w:val="20"/>
                <w:szCs w:val="20"/>
                <w:lang w:val="en-GB"/>
              </w:rPr>
              <w:t>i</w:t>
            </w:r>
            <w:r w:rsidRPr="006062F3">
              <w:rPr>
                <w:rFonts w:ascii="Arial" w:hAnsi="Arial" w:cs="Arial"/>
                <w:bCs/>
                <w:sz w:val="20"/>
                <w:szCs w:val="20"/>
                <w:lang w:val="en-GB"/>
              </w:rPr>
              <w:t>s: Anatomy and Variations with Clinical Implications</w:t>
            </w:r>
          </w:p>
          <w:p w14:paraId="733030BF" w14:textId="77777777" w:rsidR="007B418A" w:rsidRPr="006062F3" w:rsidRDefault="007B418A" w:rsidP="007B418A">
            <w:pPr>
              <w:pStyle w:val="ListParagraph"/>
              <w:numPr>
                <w:ilvl w:val="0"/>
                <w:numId w:val="11"/>
              </w:numPr>
              <w:rPr>
                <w:rFonts w:ascii="Arial" w:hAnsi="Arial" w:cs="Arial"/>
                <w:bCs/>
                <w:sz w:val="20"/>
                <w:szCs w:val="20"/>
                <w:lang w:val="en-GB"/>
              </w:rPr>
            </w:pPr>
            <w:r w:rsidRPr="006062F3">
              <w:rPr>
                <w:rFonts w:ascii="Arial" w:hAnsi="Arial" w:cs="Arial"/>
                <w:bCs/>
                <w:sz w:val="20"/>
                <w:szCs w:val="20"/>
                <w:lang w:val="en-GB"/>
              </w:rPr>
              <w:t>Variations in the Circle of Will</w:t>
            </w:r>
            <w:r w:rsidR="0051602C" w:rsidRPr="006062F3">
              <w:rPr>
                <w:rFonts w:ascii="Arial" w:hAnsi="Arial" w:cs="Arial"/>
                <w:bCs/>
                <w:sz w:val="20"/>
                <w:szCs w:val="20"/>
                <w:lang w:val="en-GB"/>
              </w:rPr>
              <w:t>i</w:t>
            </w:r>
            <w:r w:rsidRPr="006062F3">
              <w:rPr>
                <w:rFonts w:ascii="Arial" w:hAnsi="Arial" w:cs="Arial"/>
                <w:bCs/>
                <w:sz w:val="20"/>
                <w:szCs w:val="20"/>
                <w:lang w:val="en-GB"/>
              </w:rPr>
              <w:t>s: A Neurosurgical Perspective</w:t>
            </w:r>
          </w:p>
          <w:p w14:paraId="1ACB0BEC" w14:textId="77777777" w:rsidR="007B418A" w:rsidRPr="006062F3" w:rsidRDefault="007B418A" w:rsidP="007B418A">
            <w:pPr>
              <w:pStyle w:val="ListParagraph"/>
              <w:numPr>
                <w:ilvl w:val="0"/>
                <w:numId w:val="11"/>
              </w:numPr>
              <w:rPr>
                <w:rFonts w:ascii="Arial" w:hAnsi="Arial" w:cs="Arial"/>
                <w:bCs/>
                <w:sz w:val="20"/>
                <w:szCs w:val="20"/>
                <w:lang w:val="en-GB"/>
              </w:rPr>
            </w:pPr>
            <w:r w:rsidRPr="006062F3">
              <w:rPr>
                <w:rFonts w:ascii="Arial" w:hAnsi="Arial" w:cs="Arial"/>
                <w:bCs/>
                <w:sz w:val="20"/>
                <w:szCs w:val="20"/>
                <w:lang w:val="en-GB"/>
              </w:rPr>
              <w:t>The Circle of Will</w:t>
            </w:r>
            <w:r w:rsidR="0051602C" w:rsidRPr="006062F3">
              <w:rPr>
                <w:rFonts w:ascii="Arial" w:hAnsi="Arial" w:cs="Arial"/>
                <w:bCs/>
                <w:sz w:val="20"/>
                <w:szCs w:val="20"/>
                <w:lang w:val="en-GB"/>
              </w:rPr>
              <w:t>i</w:t>
            </w:r>
            <w:r w:rsidRPr="006062F3">
              <w:rPr>
                <w:rFonts w:ascii="Arial" w:hAnsi="Arial" w:cs="Arial"/>
                <w:bCs/>
                <w:sz w:val="20"/>
                <w:szCs w:val="20"/>
                <w:lang w:val="en-GB"/>
              </w:rPr>
              <w:t>s:  A Comprehensive Review of Anatomy and Variations</w:t>
            </w:r>
          </w:p>
        </w:tc>
        <w:tc>
          <w:tcPr>
            <w:tcW w:w="1523" w:type="pct"/>
          </w:tcPr>
          <w:p w14:paraId="7A950C03" w14:textId="77777777" w:rsidR="00F1171E" w:rsidRPr="006062F3" w:rsidRDefault="00F1171E" w:rsidP="007222C8">
            <w:pPr>
              <w:pStyle w:val="Heading2"/>
              <w:jc w:val="left"/>
              <w:rPr>
                <w:rFonts w:ascii="Arial" w:hAnsi="Arial" w:cs="Arial"/>
                <w:b w:val="0"/>
                <w:lang w:val="en-GB"/>
              </w:rPr>
            </w:pPr>
          </w:p>
        </w:tc>
      </w:tr>
      <w:tr w:rsidR="00F1171E" w:rsidRPr="006062F3" w14:paraId="79B8863C" w14:textId="77777777" w:rsidTr="007222C8">
        <w:trPr>
          <w:trHeight w:val="1262"/>
        </w:trPr>
        <w:tc>
          <w:tcPr>
            <w:tcW w:w="1265" w:type="pct"/>
            <w:noWrap/>
          </w:tcPr>
          <w:p w14:paraId="28B8FB8C" w14:textId="77777777" w:rsidR="00F1171E" w:rsidRPr="006062F3" w:rsidRDefault="00F1171E" w:rsidP="007222C8">
            <w:pPr>
              <w:pStyle w:val="Heading2"/>
              <w:ind w:left="360"/>
              <w:jc w:val="left"/>
              <w:rPr>
                <w:rFonts w:ascii="Arial" w:hAnsi="Arial" w:cs="Arial"/>
                <w:lang w:val="en-GB"/>
              </w:rPr>
            </w:pPr>
            <w:r w:rsidRPr="006062F3">
              <w:rPr>
                <w:rFonts w:ascii="Arial" w:hAnsi="Arial" w:cs="Arial"/>
                <w:lang w:val="en-GB"/>
              </w:rPr>
              <w:t>Is the abstract of the article comprehensive? Do you suggest the addition (or deletion) of some points in this section? Please write your suggestions here.</w:t>
            </w:r>
          </w:p>
          <w:p w14:paraId="5B96F10A" w14:textId="77777777" w:rsidR="00F1171E" w:rsidRPr="006062F3" w:rsidRDefault="00F1171E" w:rsidP="007222C8">
            <w:pPr>
              <w:pStyle w:val="Heading2"/>
              <w:jc w:val="left"/>
              <w:rPr>
                <w:rFonts w:ascii="Arial" w:hAnsi="Arial" w:cs="Arial"/>
                <w:u w:val="single"/>
                <w:lang w:val="en-GB"/>
              </w:rPr>
            </w:pPr>
          </w:p>
        </w:tc>
        <w:tc>
          <w:tcPr>
            <w:tcW w:w="2212" w:type="pct"/>
          </w:tcPr>
          <w:p w14:paraId="48A9FBE7" w14:textId="77777777" w:rsidR="007B418A" w:rsidRPr="006062F3" w:rsidRDefault="007B418A" w:rsidP="007B418A">
            <w:pPr>
              <w:rPr>
                <w:rFonts w:ascii="Arial" w:hAnsi="Arial" w:cs="Arial"/>
                <w:sz w:val="20"/>
                <w:szCs w:val="20"/>
                <w:lang w:val="en-GB"/>
              </w:rPr>
            </w:pPr>
            <w:r w:rsidRPr="006062F3">
              <w:rPr>
                <w:rFonts w:ascii="Arial" w:hAnsi="Arial" w:cs="Arial"/>
                <w:sz w:val="20"/>
                <w:szCs w:val="20"/>
                <w:lang w:val="en-GB"/>
              </w:rPr>
              <w:t xml:space="preserve">Abstract should be </w:t>
            </w:r>
            <w:proofErr w:type="spellStart"/>
            <w:r w:rsidRPr="006062F3">
              <w:rPr>
                <w:rFonts w:ascii="Arial" w:hAnsi="Arial" w:cs="Arial"/>
                <w:sz w:val="20"/>
                <w:szCs w:val="20"/>
                <w:lang w:val="en-GB"/>
              </w:rPr>
              <w:t>coincised</w:t>
            </w:r>
            <w:proofErr w:type="spellEnd"/>
            <w:r w:rsidRPr="006062F3">
              <w:rPr>
                <w:rFonts w:ascii="Arial" w:hAnsi="Arial" w:cs="Arial"/>
                <w:sz w:val="20"/>
                <w:szCs w:val="20"/>
                <w:lang w:val="en-GB"/>
              </w:rPr>
              <w:t>. Like,</w:t>
            </w:r>
          </w:p>
          <w:p w14:paraId="3C319CA4" w14:textId="77777777" w:rsidR="007B418A" w:rsidRPr="006062F3" w:rsidRDefault="007B418A" w:rsidP="007B418A">
            <w:pPr>
              <w:rPr>
                <w:rFonts w:ascii="Arial" w:hAnsi="Arial" w:cs="Arial"/>
                <w:sz w:val="20"/>
                <w:szCs w:val="20"/>
                <w:lang w:val="en-GB"/>
              </w:rPr>
            </w:pPr>
            <w:r w:rsidRPr="006062F3">
              <w:rPr>
                <w:rFonts w:ascii="Arial" w:hAnsi="Arial" w:cs="Arial"/>
                <w:sz w:val="20"/>
                <w:szCs w:val="20"/>
                <w:lang w:val="en-GB"/>
              </w:rPr>
              <w:t>The circle of Will</w:t>
            </w:r>
            <w:r w:rsidR="0051602C" w:rsidRPr="006062F3">
              <w:rPr>
                <w:rFonts w:ascii="Arial" w:hAnsi="Arial" w:cs="Arial"/>
                <w:sz w:val="20"/>
                <w:szCs w:val="20"/>
                <w:lang w:val="en-GB"/>
              </w:rPr>
              <w:t>i</w:t>
            </w:r>
            <w:r w:rsidRPr="006062F3">
              <w:rPr>
                <w:rFonts w:ascii="Arial" w:hAnsi="Arial" w:cs="Arial"/>
                <w:sz w:val="20"/>
                <w:szCs w:val="20"/>
                <w:lang w:val="en-GB"/>
              </w:rPr>
              <w:t xml:space="preserve">s, a critical arterial polygon at brain’s base, is formed by branches of the internal carotid and </w:t>
            </w:r>
            <w:proofErr w:type="spellStart"/>
            <w:r w:rsidRPr="006062F3">
              <w:rPr>
                <w:rFonts w:ascii="Arial" w:hAnsi="Arial" w:cs="Arial"/>
                <w:sz w:val="20"/>
                <w:szCs w:val="20"/>
                <w:lang w:val="en-GB"/>
              </w:rPr>
              <w:t>basilo</w:t>
            </w:r>
            <w:proofErr w:type="spellEnd"/>
            <w:r w:rsidRPr="006062F3">
              <w:rPr>
                <w:rFonts w:ascii="Arial" w:hAnsi="Arial" w:cs="Arial"/>
                <w:sz w:val="20"/>
                <w:szCs w:val="20"/>
                <w:lang w:val="en-GB"/>
              </w:rPr>
              <w:t xml:space="preserve">-vertebral arteries. Despite its importance in cerebral vascular supply, the standard configuration is present in only 1/3 </w:t>
            </w:r>
            <w:proofErr w:type="spellStart"/>
            <w:r w:rsidRPr="006062F3">
              <w:rPr>
                <w:rFonts w:ascii="Arial" w:hAnsi="Arial" w:cs="Arial"/>
                <w:sz w:val="20"/>
                <w:szCs w:val="20"/>
                <w:lang w:val="en-GB"/>
              </w:rPr>
              <w:t>rd</w:t>
            </w:r>
            <w:proofErr w:type="spellEnd"/>
            <w:r w:rsidRPr="006062F3">
              <w:rPr>
                <w:rFonts w:ascii="Arial" w:hAnsi="Arial" w:cs="Arial"/>
                <w:sz w:val="20"/>
                <w:szCs w:val="20"/>
                <w:lang w:val="en-GB"/>
              </w:rPr>
              <w:t xml:space="preserve"> of the population, with variations like asymmetry, fenestration, aplasia, agenesis, curved, kinked </w:t>
            </w:r>
            <w:proofErr w:type="gramStart"/>
            <w:r w:rsidRPr="006062F3">
              <w:rPr>
                <w:rFonts w:ascii="Arial" w:hAnsi="Arial" w:cs="Arial"/>
                <w:sz w:val="20"/>
                <w:szCs w:val="20"/>
                <w:lang w:val="en-GB"/>
              </w:rPr>
              <w:t>and  tortuous</w:t>
            </w:r>
            <w:proofErr w:type="gramEnd"/>
            <w:r w:rsidRPr="006062F3">
              <w:rPr>
                <w:rFonts w:ascii="Arial" w:hAnsi="Arial" w:cs="Arial"/>
                <w:sz w:val="20"/>
                <w:szCs w:val="20"/>
                <w:lang w:val="en-GB"/>
              </w:rPr>
              <w:t xml:space="preserve"> course of arteries being common. These variations </w:t>
            </w:r>
            <w:proofErr w:type="gramStart"/>
            <w:r w:rsidRPr="006062F3">
              <w:rPr>
                <w:rFonts w:ascii="Arial" w:hAnsi="Arial" w:cs="Arial"/>
                <w:sz w:val="20"/>
                <w:szCs w:val="20"/>
                <w:lang w:val="en-GB"/>
              </w:rPr>
              <w:t>can  lead</w:t>
            </w:r>
            <w:proofErr w:type="gramEnd"/>
            <w:r w:rsidRPr="006062F3">
              <w:rPr>
                <w:rFonts w:ascii="Arial" w:hAnsi="Arial" w:cs="Arial"/>
                <w:sz w:val="20"/>
                <w:szCs w:val="20"/>
                <w:lang w:val="en-GB"/>
              </w:rPr>
              <w:t xml:space="preserve"> to aneurysm, stroke and may cause ischemia of the parts of brain, often with fatal outcomes. </w:t>
            </w:r>
            <w:proofErr w:type="spellStart"/>
            <w:r w:rsidRPr="006062F3">
              <w:rPr>
                <w:rFonts w:ascii="Arial" w:hAnsi="Arial" w:cs="Arial"/>
                <w:sz w:val="20"/>
                <w:szCs w:val="20"/>
                <w:lang w:val="en-GB"/>
              </w:rPr>
              <w:t>Hencefore</w:t>
            </w:r>
            <w:proofErr w:type="spellEnd"/>
            <w:r w:rsidRPr="006062F3">
              <w:rPr>
                <w:rFonts w:ascii="Arial" w:hAnsi="Arial" w:cs="Arial"/>
                <w:sz w:val="20"/>
                <w:szCs w:val="20"/>
                <w:lang w:val="en-GB"/>
              </w:rPr>
              <w:t>, this chapter aims to elucidate the normal anatomy and variations of the circle of Will</w:t>
            </w:r>
            <w:r w:rsidR="0051602C" w:rsidRPr="006062F3">
              <w:rPr>
                <w:rFonts w:ascii="Arial" w:hAnsi="Arial" w:cs="Arial"/>
                <w:sz w:val="20"/>
                <w:szCs w:val="20"/>
                <w:lang w:val="en-GB"/>
              </w:rPr>
              <w:t>i</w:t>
            </w:r>
            <w:r w:rsidRPr="006062F3">
              <w:rPr>
                <w:rFonts w:ascii="Arial" w:hAnsi="Arial" w:cs="Arial"/>
                <w:sz w:val="20"/>
                <w:szCs w:val="20"/>
                <w:lang w:val="en-GB"/>
              </w:rPr>
              <w:t xml:space="preserve">s, emphasizing the need for thorough knowledge in managing neuro-vascular diseases and minimizing complications in neurosurgical interventions. </w:t>
            </w:r>
          </w:p>
          <w:p w14:paraId="5653239B" w14:textId="77777777" w:rsidR="00E707D1" w:rsidRPr="006062F3" w:rsidRDefault="00E707D1" w:rsidP="007B418A">
            <w:pPr>
              <w:rPr>
                <w:rFonts w:ascii="Arial" w:hAnsi="Arial" w:cs="Arial"/>
                <w:sz w:val="20"/>
                <w:szCs w:val="20"/>
                <w:lang w:val="en-GB"/>
              </w:rPr>
            </w:pPr>
          </w:p>
          <w:p w14:paraId="4E89DDF4" w14:textId="77777777" w:rsidR="00E707D1" w:rsidRPr="006062F3" w:rsidRDefault="00E707D1" w:rsidP="007B418A">
            <w:pPr>
              <w:rPr>
                <w:rFonts w:ascii="Arial" w:hAnsi="Arial" w:cs="Arial"/>
                <w:sz w:val="20"/>
                <w:szCs w:val="20"/>
                <w:lang w:val="en-GB"/>
              </w:rPr>
            </w:pPr>
            <w:proofErr w:type="spellStart"/>
            <w:proofErr w:type="gramStart"/>
            <w:r w:rsidRPr="006062F3">
              <w:rPr>
                <w:rFonts w:ascii="Arial" w:hAnsi="Arial" w:cs="Arial"/>
                <w:sz w:val="20"/>
                <w:szCs w:val="20"/>
                <w:lang w:val="en-GB"/>
              </w:rPr>
              <w:t>Its</w:t>
            </w:r>
            <w:proofErr w:type="spellEnd"/>
            <w:proofErr w:type="gramEnd"/>
            <w:r w:rsidRPr="006062F3">
              <w:rPr>
                <w:rFonts w:ascii="Arial" w:hAnsi="Arial" w:cs="Arial"/>
                <w:sz w:val="20"/>
                <w:szCs w:val="20"/>
                <w:lang w:val="en-GB"/>
              </w:rPr>
              <w:t xml:space="preserve"> a suggestion, you may include or not that if a graphical abstract is used then whole chapter will be easily reachable to the viewers.</w:t>
            </w:r>
          </w:p>
          <w:p w14:paraId="1A14C205" w14:textId="77777777" w:rsidR="00F1171E" w:rsidRPr="006062F3" w:rsidRDefault="00F1171E" w:rsidP="007222C8">
            <w:pPr>
              <w:ind w:left="360"/>
              <w:rPr>
                <w:rFonts w:ascii="Arial" w:hAnsi="Arial" w:cs="Arial"/>
                <w:b/>
                <w:bCs/>
                <w:sz w:val="20"/>
                <w:szCs w:val="20"/>
                <w:lang w:val="en-GB"/>
              </w:rPr>
            </w:pPr>
          </w:p>
        </w:tc>
        <w:tc>
          <w:tcPr>
            <w:tcW w:w="1523" w:type="pct"/>
          </w:tcPr>
          <w:p w14:paraId="2963EE45" w14:textId="77777777" w:rsidR="00F1171E" w:rsidRPr="006062F3" w:rsidRDefault="00F1171E" w:rsidP="007222C8">
            <w:pPr>
              <w:pStyle w:val="Heading2"/>
              <w:jc w:val="left"/>
              <w:rPr>
                <w:rFonts w:ascii="Arial" w:hAnsi="Arial" w:cs="Arial"/>
                <w:b w:val="0"/>
                <w:lang w:val="en-GB"/>
              </w:rPr>
            </w:pPr>
          </w:p>
        </w:tc>
      </w:tr>
      <w:tr w:rsidR="00F1171E" w:rsidRPr="006062F3" w14:paraId="6ED9F127" w14:textId="77777777" w:rsidTr="007222C8">
        <w:trPr>
          <w:trHeight w:val="859"/>
        </w:trPr>
        <w:tc>
          <w:tcPr>
            <w:tcW w:w="1265" w:type="pct"/>
            <w:noWrap/>
          </w:tcPr>
          <w:p w14:paraId="37029C57" w14:textId="77777777" w:rsidR="00F1171E" w:rsidRPr="006062F3" w:rsidRDefault="00DC6FED" w:rsidP="007222C8">
            <w:pPr>
              <w:ind w:left="360"/>
              <w:rPr>
                <w:rFonts w:ascii="Arial" w:hAnsi="Arial" w:cs="Arial"/>
                <w:b/>
                <w:bCs/>
                <w:sz w:val="20"/>
                <w:szCs w:val="20"/>
                <w:u w:val="single"/>
                <w:lang w:val="en-GB"/>
              </w:rPr>
            </w:pPr>
            <w:r w:rsidRPr="006062F3">
              <w:rPr>
                <w:rFonts w:ascii="Arial" w:hAnsi="Arial" w:cs="Arial"/>
                <w:b/>
                <w:bCs/>
                <w:sz w:val="20"/>
                <w:szCs w:val="20"/>
                <w:lang w:val="en-GB"/>
              </w:rPr>
              <w:t>Is the manuscript scientifically, correct? Please write here.</w:t>
            </w:r>
          </w:p>
        </w:tc>
        <w:tc>
          <w:tcPr>
            <w:tcW w:w="2212" w:type="pct"/>
          </w:tcPr>
          <w:p w14:paraId="7A3488D9" w14:textId="77777777" w:rsidR="00F1171E" w:rsidRPr="006062F3" w:rsidRDefault="007B418A" w:rsidP="007222C8">
            <w:pPr>
              <w:pStyle w:val="ListParagraph"/>
              <w:ind w:left="0"/>
              <w:rPr>
                <w:rFonts w:ascii="Arial" w:hAnsi="Arial" w:cs="Arial"/>
                <w:b/>
                <w:bCs/>
                <w:sz w:val="20"/>
                <w:szCs w:val="20"/>
                <w:lang w:val="en-GB"/>
              </w:rPr>
            </w:pPr>
            <w:r w:rsidRPr="006062F3">
              <w:rPr>
                <w:rFonts w:ascii="Arial" w:hAnsi="Arial" w:cs="Arial"/>
                <w:b/>
                <w:bCs/>
                <w:sz w:val="20"/>
                <w:szCs w:val="20"/>
                <w:lang w:val="en-GB"/>
              </w:rPr>
              <w:t>Yes</w:t>
            </w:r>
          </w:p>
        </w:tc>
        <w:tc>
          <w:tcPr>
            <w:tcW w:w="1523" w:type="pct"/>
          </w:tcPr>
          <w:p w14:paraId="4C72E577" w14:textId="77777777" w:rsidR="00F1171E" w:rsidRPr="006062F3" w:rsidRDefault="00F1171E" w:rsidP="007222C8">
            <w:pPr>
              <w:pStyle w:val="Heading2"/>
              <w:jc w:val="left"/>
              <w:rPr>
                <w:rFonts w:ascii="Arial" w:hAnsi="Arial" w:cs="Arial"/>
                <w:b w:val="0"/>
                <w:lang w:val="en-GB"/>
              </w:rPr>
            </w:pPr>
          </w:p>
        </w:tc>
      </w:tr>
      <w:tr w:rsidR="00F1171E" w:rsidRPr="006062F3" w14:paraId="4ECC2FBD" w14:textId="77777777" w:rsidTr="007222C8">
        <w:trPr>
          <w:trHeight w:val="703"/>
        </w:trPr>
        <w:tc>
          <w:tcPr>
            <w:tcW w:w="1265" w:type="pct"/>
            <w:noWrap/>
          </w:tcPr>
          <w:p w14:paraId="3A0546BA" w14:textId="77777777" w:rsidR="00F1171E" w:rsidRPr="006062F3" w:rsidRDefault="00F1171E" w:rsidP="007222C8">
            <w:pPr>
              <w:ind w:left="360"/>
              <w:rPr>
                <w:rFonts w:ascii="Arial" w:hAnsi="Arial" w:cs="Arial"/>
                <w:b/>
                <w:bCs/>
                <w:sz w:val="20"/>
                <w:szCs w:val="20"/>
                <w:lang w:val="en-GB"/>
              </w:rPr>
            </w:pPr>
            <w:r w:rsidRPr="006062F3">
              <w:rPr>
                <w:rFonts w:ascii="Arial" w:hAnsi="Arial" w:cs="Arial"/>
                <w:b/>
                <w:bCs/>
                <w:sz w:val="20"/>
                <w:szCs w:val="20"/>
                <w:lang w:val="en-GB"/>
              </w:rPr>
              <w:t>Are the references sufficient and recent? If you have suggestions of additional references, please mention them in the review form.</w:t>
            </w:r>
          </w:p>
          <w:p w14:paraId="7777143A" w14:textId="77777777" w:rsidR="00F1171E" w:rsidRPr="006062F3" w:rsidRDefault="00F1171E" w:rsidP="007222C8">
            <w:pPr>
              <w:ind w:left="360"/>
              <w:rPr>
                <w:rFonts w:ascii="Arial" w:hAnsi="Arial" w:cs="Arial"/>
                <w:b/>
                <w:bCs/>
                <w:sz w:val="20"/>
                <w:szCs w:val="20"/>
                <w:u w:val="single"/>
                <w:lang w:val="en-GB"/>
              </w:rPr>
            </w:pPr>
            <w:r w:rsidRPr="006062F3">
              <w:rPr>
                <w:rFonts w:ascii="Arial" w:hAnsi="Arial" w:cs="Arial"/>
                <w:b/>
                <w:bCs/>
                <w:sz w:val="20"/>
                <w:szCs w:val="20"/>
                <w:u w:val="single"/>
                <w:lang w:val="en-GB"/>
              </w:rPr>
              <w:t>-</w:t>
            </w:r>
          </w:p>
        </w:tc>
        <w:tc>
          <w:tcPr>
            <w:tcW w:w="2212" w:type="pct"/>
          </w:tcPr>
          <w:p w14:paraId="2E4FD9ED" w14:textId="77777777" w:rsidR="00F1171E" w:rsidRPr="006062F3" w:rsidRDefault="00B829C5" w:rsidP="007222C8">
            <w:pPr>
              <w:pStyle w:val="ListParagraph"/>
              <w:ind w:left="0"/>
              <w:rPr>
                <w:rFonts w:ascii="Arial" w:hAnsi="Arial" w:cs="Arial"/>
                <w:b/>
                <w:bCs/>
                <w:sz w:val="20"/>
                <w:szCs w:val="20"/>
                <w:lang w:val="en-GB"/>
              </w:rPr>
            </w:pPr>
            <w:r w:rsidRPr="006062F3">
              <w:rPr>
                <w:rFonts w:ascii="Arial" w:hAnsi="Arial" w:cs="Arial"/>
                <w:b/>
                <w:bCs/>
                <w:sz w:val="20"/>
                <w:szCs w:val="20"/>
                <w:lang w:val="en-GB"/>
              </w:rPr>
              <w:t>Yes</w:t>
            </w:r>
          </w:p>
          <w:p w14:paraId="48681F75" w14:textId="77777777" w:rsidR="00B829C5" w:rsidRPr="006062F3" w:rsidRDefault="00B829C5" w:rsidP="007222C8">
            <w:pPr>
              <w:pStyle w:val="ListParagraph"/>
              <w:ind w:left="0"/>
              <w:rPr>
                <w:rFonts w:ascii="Arial" w:hAnsi="Arial" w:cs="Arial"/>
                <w:b/>
                <w:bCs/>
                <w:sz w:val="20"/>
                <w:szCs w:val="20"/>
                <w:lang w:val="en-GB"/>
              </w:rPr>
            </w:pPr>
            <w:r w:rsidRPr="006062F3">
              <w:rPr>
                <w:rFonts w:ascii="Arial" w:hAnsi="Arial" w:cs="Arial"/>
                <w:b/>
                <w:bCs/>
                <w:sz w:val="20"/>
                <w:szCs w:val="20"/>
                <w:lang w:val="en-GB"/>
              </w:rPr>
              <w:t xml:space="preserve">In the introduction part </w:t>
            </w:r>
            <w:r w:rsidRPr="006062F3">
              <w:rPr>
                <w:rFonts w:ascii="Arial" w:hAnsi="Arial" w:cs="Arial"/>
                <w:sz w:val="20"/>
                <w:szCs w:val="20"/>
              </w:rPr>
              <w:t>Introduction line 7 &amp; 10: Used reference has no year. (Vishram Singh, XXXX)</w:t>
            </w:r>
          </w:p>
        </w:tc>
        <w:tc>
          <w:tcPr>
            <w:tcW w:w="1523" w:type="pct"/>
          </w:tcPr>
          <w:p w14:paraId="5D8B947C" w14:textId="77777777" w:rsidR="00F1171E" w:rsidRPr="006062F3" w:rsidRDefault="00F1171E" w:rsidP="007222C8">
            <w:pPr>
              <w:pStyle w:val="Heading2"/>
              <w:jc w:val="left"/>
              <w:rPr>
                <w:rFonts w:ascii="Arial" w:hAnsi="Arial" w:cs="Arial"/>
                <w:b w:val="0"/>
                <w:lang w:val="en-GB"/>
              </w:rPr>
            </w:pPr>
          </w:p>
        </w:tc>
      </w:tr>
      <w:tr w:rsidR="00F1171E" w:rsidRPr="006062F3" w14:paraId="6F9C40EA" w14:textId="77777777" w:rsidTr="007222C8">
        <w:trPr>
          <w:trHeight w:val="386"/>
        </w:trPr>
        <w:tc>
          <w:tcPr>
            <w:tcW w:w="1265" w:type="pct"/>
            <w:noWrap/>
          </w:tcPr>
          <w:p w14:paraId="0A504592" w14:textId="77777777" w:rsidR="00F1171E" w:rsidRPr="006062F3" w:rsidRDefault="00F1171E" w:rsidP="007222C8">
            <w:pPr>
              <w:pStyle w:val="Heading2"/>
              <w:jc w:val="left"/>
              <w:rPr>
                <w:rFonts w:ascii="Arial" w:hAnsi="Arial" w:cs="Arial"/>
                <w:b w:val="0"/>
                <w:lang w:val="en-GB"/>
              </w:rPr>
            </w:pPr>
          </w:p>
          <w:p w14:paraId="4489B8B2" w14:textId="77777777" w:rsidR="00F1171E" w:rsidRPr="006062F3" w:rsidRDefault="00F1171E" w:rsidP="007222C8">
            <w:pPr>
              <w:pStyle w:val="Heading2"/>
              <w:ind w:left="360"/>
              <w:jc w:val="left"/>
              <w:rPr>
                <w:rFonts w:ascii="Arial" w:hAnsi="Arial" w:cs="Arial"/>
                <w:bCs w:val="0"/>
                <w:lang w:val="en-GB"/>
              </w:rPr>
            </w:pPr>
            <w:r w:rsidRPr="006062F3">
              <w:rPr>
                <w:rFonts w:ascii="Arial" w:hAnsi="Arial" w:cs="Arial"/>
                <w:bCs w:val="0"/>
                <w:lang w:val="en-GB"/>
              </w:rPr>
              <w:t>Is the language/English quality of the article suitable for scholarly communications?</w:t>
            </w:r>
          </w:p>
          <w:p w14:paraId="727F6984" w14:textId="77777777" w:rsidR="00F1171E" w:rsidRPr="006062F3" w:rsidRDefault="00F1171E" w:rsidP="007222C8">
            <w:pPr>
              <w:rPr>
                <w:rFonts w:ascii="Arial" w:hAnsi="Arial" w:cs="Arial"/>
                <w:sz w:val="20"/>
                <w:szCs w:val="20"/>
                <w:lang w:val="en-GB"/>
              </w:rPr>
            </w:pPr>
          </w:p>
        </w:tc>
        <w:tc>
          <w:tcPr>
            <w:tcW w:w="2212" w:type="pct"/>
          </w:tcPr>
          <w:p w14:paraId="1CFFD987" w14:textId="77777777" w:rsidR="00F1171E" w:rsidRPr="006062F3" w:rsidRDefault="007B418A" w:rsidP="007222C8">
            <w:pPr>
              <w:rPr>
                <w:rFonts w:ascii="Arial" w:hAnsi="Arial" w:cs="Arial"/>
                <w:sz w:val="20"/>
                <w:szCs w:val="20"/>
                <w:lang w:val="en-GB"/>
              </w:rPr>
            </w:pPr>
            <w:r w:rsidRPr="006062F3">
              <w:rPr>
                <w:rFonts w:ascii="Arial" w:hAnsi="Arial" w:cs="Arial"/>
                <w:sz w:val="20"/>
                <w:szCs w:val="20"/>
                <w:lang w:val="en-GB"/>
              </w:rPr>
              <w:t xml:space="preserve">The word “So” is used many times. </w:t>
            </w:r>
          </w:p>
          <w:p w14:paraId="1E48CB2A" w14:textId="77777777" w:rsidR="00F1171E" w:rsidRPr="006062F3" w:rsidRDefault="00F1171E" w:rsidP="007222C8">
            <w:pPr>
              <w:rPr>
                <w:rFonts w:ascii="Arial" w:hAnsi="Arial" w:cs="Arial"/>
                <w:sz w:val="20"/>
                <w:szCs w:val="20"/>
                <w:lang w:val="en-GB"/>
              </w:rPr>
            </w:pPr>
          </w:p>
          <w:p w14:paraId="69A6C9CB" w14:textId="77777777" w:rsidR="00F1171E" w:rsidRPr="006062F3" w:rsidRDefault="00F1171E" w:rsidP="007222C8">
            <w:pPr>
              <w:rPr>
                <w:rFonts w:ascii="Arial" w:hAnsi="Arial" w:cs="Arial"/>
                <w:sz w:val="20"/>
                <w:szCs w:val="20"/>
                <w:lang w:val="en-GB"/>
              </w:rPr>
            </w:pPr>
          </w:p>
          <w:p w14:paraId="3E987226" w14:textId="77777777" w:rsidR="00F1171E" w:rsidRPr="006062F3" w:rsidRDefault="00F1171E" w:rsidP="007222C8">
            <w:pPr>
              <w:rPr>
                <w:rFonts w:ascii="Arial" w:hAnsi="Arial" w:cs="Arial"/>
                <w:sz w:val="20"/>
                <w:szCs w:val="20"/>
                <w:lang w:val="en-GB"/>
              </w:rPr>
            </w:pPr>
          </w:p>
        </w:tc>
        <w:tc>
          <w:tcPr>
            <w:tcW w:w="1523" w:type="pct"/>
          </w:tcPr>
          <w:p w14:paraId="795FE9E0" w14:textId="77777777" w:rsidR="00F1171E" w:rsidRPr="006062F3" w:rsidRDefault="00F1171E" w:rsidP="007222C8">
            <w:pPr>
              <w:rPr>
                <w:rFonts w:ascii="Arial" w:hAnsi="Arial" w:cs="Arial"/>
                <w:sz w:val="20"/>
                <w:szCs w:val="20"/>
                <w:lang w:val="en-GB"/>
              </w:rPr>
            </w:pPr>
          </w:p>
        </w:tc>
      </w:tr>
      <w:tr w:rsidR="00F1171E" w:rsidRPr="006062F3" w14:paraId="7604D5AD" w14:textId="77777777" w:rsidTr="007222C8">
        <w:trPr>
          <w:trHeight w:val="1178"/>
        </w:trPr>
        <w:tc>
          <w:tcPr>
            <w:tcW w:w="1265" w:type="pct"/>
            <w:noWrap/>
          </w:tcPr>
          <w:p w14:paraId="58734BAA" w14:textId="77777777" w:rsidR="00F1171E" w:rsidRPr="006062F3" w:rsidRDefault="00F1171E" w:rsidP="007222C8">
            <w:pPr>
              <w:pStyle w:val="Heading2"/>
              <w:jc w:val="left"/>
              <w:rPr>
                <w:rFonts w:ascii="Arial" w:hAnsi="Arial" w:cs="Arial"/>
                <w:b w:val="0"/>
                <w:bCs w:val="0"/>
                <w:lang w:val="en-GB"/>
              </w:rPr>
            </w:pPr>
            <w:r w:rsidRPr="006062F3">
              <w:rPr>
                <w:rFonts w:ascii="Arial" w:hAnsi="Arial" w:cs="Arial"/>
                <w:bCs w:val="0"/>
                <w:u w:val="single"/>
                <w:lang w:val="en-GB"/>
              </w:rPr>
              <w:t>Optional/</w:t>
            </w:r>
            <w:proofErr w:type="spellStart"/>
            <w:r w:rsidRPr="006062F3">
              <w:rPr>
                <w:rFonts w:ascii="Arial" w:hAnsi="Arial" w:cs="Arial"/>
                <w:bCs w:val="0"/>
                <w:u w:val="single"/>
                <w:lang w:val="en-GB"/>
              </w:rPr>
              <w:t>General</w:t>
            </w:r>
            <w:r w:rsidRPr="006062F3">
              <w:rPr>
                <w:rFonts w:ascii="Arial" w:hAnsi="Arial" w:cs="Arial"/>
                <w:b w:val="0"/>
                <w:bCs w:val="0"/>
                <w:lang w:val="en-GB"/>
              </w:rPr>
              <w:t>comments</w:t>
            </w:r>
            <w:proofErr w:type="spellEnd"/>
          </w:p>
          <w:p w14:paraId="5A2A9FEF" w14:textId="77777777" w:rsidR="00F1171E" w:rsidRPr="006062F3" w:rsidRDefault="00F1171E" w:rsidP="007222C8">
            <w:pPr>
              <w:pStyle w:val="Heading2"/>
              <w:jc w:val="left"/>
              <w:rPr>
                <w:rFonts w:ascii="Arial" w:hAnsi="Arial" w:cs="Arial"/>
                <w:b w:val="0"/>
                <w:lang w:val="en-GB"/>
              </w:rPr>
            </w:pPr>
          </w:p>
        </w:tc>
        <w:tc>
          <w:tcPr>
            <w:tcW w:w="2212" w:type="pct"/>
          </w:tcPr>
          <w:p w14:paraId="3046723C" w14:textId="77777777" w:rsidR="00F1171E" w:rsidRPr="006062F3" w:rsidRDefault="00204175" w:rsidP="007222C8">
            <w:pPr>
              <w:rPr>
                <w:rFonts w:ascii="Arial" w:hAnsi="Arial" w:cs="Arial"/>
                <w:sz w:val="20"/>
                <w:szCs w:val="20"/>
                <w:lang w:val="en-GB"/>
              </w:rPr>
            </w:pPr>
            <w:r w:rsidRPr="006062F3">
              <w:rPr>
                <w:rFonts w:ascii="Arial" w:hAnsi="Arial" w:cs="Arial"/>
                <w:sz w:val="20"/>
                <w:szCs w:val="20"/>
                <w:lang w:val="en-GB"/>
              </w:rPr>
              <w:t>1.</w:t>
            </w:r>
            <w:proofErr w:type="gramStart"/>
            <w:r w:rsidR="00511315" w:rsidRPr="006062F3">
              <w:rPr>
                <w:rFonts w:ascii="Arial" w:hAnsi="Arial" w:cs="Arial"/>
                <w:sz w:val="20"/>
                <w:szCs w:val="20"/>
                <w:lang w:val="en-GB"/>
              </w:rPr>
              <w:t>Formating  is</w:t>
            </w:r>
            <w:proofErr w:type="gramEnd"/>
            <w:r w:rsidR="00511315" w:rsidRPr="006062F3">
              <w:rPr>
                <w:rFonts w:ascii="Arial" w:hAnsi="Arial" w:cs="Arial"/>
                <w:sz w:val="20"/>
                <w:szCs w:val="20"/>
                <w:lang w:val="en-GB"/>
              </w:rPr>
              <w:t xml:space="preserve"> needed.</w:t>
            </w:r>
          </w:p>
          <w:p w14:paraId="19993C8B" w14:textId="77777777" w:rsidR="00511315" w:rsidRPr="006062F3" w:rsidRDefault="00204175" w:rsidP="007B418A">
            <w:pPr>
              <w:rPr>
                <w:rFonts w:ascii="Arial" w:hAnsi="Arial" w:cs="Arial"/>
                <w:sz w:val="20"/>
                <w:szCs w:val="20"/>
                <w:lang w:val="en-GB"/>
              </w:rPr>
            </w:pPr>
            <w:r w:rsidRPr="006062F3">
              <w:rPr>
                <w:rFonts w:ascii="Arial" w:hAnsi="Arial" w:cs="Arial"/>
                <w:sz w:val="20"/>
                <w:szCs w:val="20"/>
                <w:lang w:val="en-GB"/>
              </w:rPr>
              <w:t xml:space="preserve">2. </w:t>
            </w:r>
            <w:r w:rsidR="00511315" w:rsidRPr="006062F3">
              <w:rPr>
                <w:rFonts w:ascii="Arial" w:hAnsi="Arial" w:cs="Arial"/>
                <w:sz w:val="20"/>
                <w:szCs w:val="20"/>
                <w:lang w:val="en-GB"/>
              </w:rPr>
              <w:t xml:space="preserve">Abstract should be </w:t>
            </w:r>
            <w:proofErr w:type="spellStart"/>
            <w:r w:rsidR="00511315" w:rsidRPr="006062F3">
              <w:rPr>
                <w:rFonts w:ascii="Arial" w:hAnsi="Arial" w:cs="Arial"/>
                <w:sz w:val="20"/>
                <w:szCs w:val="20"/>
                <w:lang w:val="en-GB"/>
              </w:rPr>
              <w:t>coincised</w:t>
            </w:r>
            <w:proofErr w:type="spellEnd"/>
            <w:r w:rsidR="00511315" w:rsidRPr="006062F3">
              <w:rPr>
                <w:rFonts w:ascii="Arial" w:hAnsi="Arial" w:cs="Arial"/>
                <w:sz w:val="20"/>
                <w:szCs w:val="20"/>
                <w:lang w:val="en-GB"/>
              </w:rPr>
              <w:t>.</w:t>
            </w:r>
            <w:r w:rsidRPr="006062F3">
              <w:rPr>
                <w:rFonts w:ascii="Arial" w:hAnsi="Arial" w:cs="Arial"/>
                <w:sz w:val="20"/>
                <w:szCs w:val="20"/>
                <w:lang w:val="en-GB"/>
              </w:rPr>
              <w:t xml:space="preserve"> </w:t>
            </w:r>
          </w:p>
          <w:p w14:paraId="26B464AF" w14:textId="77777777" w:rsidR="00204175" w:rsidRPr="006062F3" w:rsidRDefault="00204175" w:rsidP="007222C8">
            <w:pPr>
              <w:rPr>
                <w:rFonts w:ascii="Arial" w:hAnsi="Arial" w:cs="Arial"/>
                <w:sz w:val="20"/>
                <w:szCs w:val="20"/>
                <w:lang w:val="en-GB"/>
              </w:rPr>
            </w:pPr>
            <w:r w:rsidRPr="006062F3">
              <w:rPr>
                <w:rFonts w:ascii="Arial" w:hAnsi="Arial" w:cs="Arial"/>
                <w:sz w:val="20"/>
                <w:szCs w:val="20"/>
                <w:lang w:val="en-GB"/>
              </w:rPr>
              <w:t>3. Keywords should be minimum six</w:t>
            </w:r>
          </w:p>
          <w:p w14:paraId="71874C49" w14:textId="77777777" w:rsidR="00204175" w:rsidRPr="006062F3" w:rsidRDefault="00204175" w:rsidP="007222C8">
            <w:pPr>
              <w:rPr>
                <w:rFonts w:ascii="Arial" w:hAnsi="Arial" w:cs="Arial"/>
                <w:sz w:val="20"/>
                <w:szCs w:val="20"/>
              </w:rPr>
            </w:pPr>
            <w:r w:rsidRPr="006062F3">
              <w:rPr>
                <w:rFonts w:ascii="Arial" w:hAnsi="Arial" w:cs="Arial"/>
                <w:sz w:val="20"/>
                <w:szCs w:val="20"/>
                <w:lang w:val="en-GB"/>
              </w:rPr>
              <w:t xml:space="preserve">4. </w:t>
            </w:r>
            <w:r w:rsidR="007B418A" w:rsidRPr="006062F3">
              <w:rPr>
                <w:rFonts w:ascii="Arial" w:hAnsi="Arial" w:cs="Arial"/>
                <w:sz w:val="20"/>
                <w:szCs w:val="20"/>
                <w:lang w:val="en-GB"/>
              </w:rPr>
              <w:t xml:space="preserve">Please change the </w:t>
            </w:r>
            <w:proofErr w:type="gramStart"/>
            <w:r w:rsidR="007B418A" w:rsidRPr="006062F3">
              <w:rPr>
                <w:rFonts w:ascii="Arial" w:hAnsi="Arial" w:cs="Arial"/>
                <w:sz w:val="20"/>
                <w:szCs w:val="20"/>
                <w:lang w:val="en-GB"/>
              </w:rPr>
              <w:t>line :</w:t>
            </w:r>
            <w:proofErr w:type="gramEnd"/>
            <w:r w:rsidR="007B418A" w:rsidRPr="006062F3">
              <w:rPr>
                <w:rFonts w:ascii="Arial" w:hAnsi="Arial" w:cs="Arial"/>
                <w:sz w:val="20"/>
                <w:szCs w:val="20"/>
                <w:lang w:val="en-GB"/>
              </w:rPr>
              <w:t xml:space="preserve"> </w:t>
            </w:r>
            <w:r w:rsidR="007B418A" w:rsidRPr="006062F3">
              <w:rPr>
                <w:rFonts w:ascii="Arial" w:hAnsi="Arial" w:cs="Arial"/>
                <w:sz w:val="20"/>
                <w:szCs w:val="20"/>
              </w:rPr>
              <w:t xml:space="preserve">Now, blood provides nutrition to the brain – in the introduction. Why now? We all know that nutrition is reached by blood to the tissues. </w:t>
            </w:r>
          </w:p>
          <w:p w14:paraId="6E868DFE" w14:textId="77777777" w:rsidR="007B418A" w:rsidRPr="006062F3" w:rsidRDefault="007B418A" w:rsidP="007222C8">
            <w:pPr>
              <w:rPr>
                <w:rFonts w:ascii="Arial" w:hAnsi="Arial" w:cs="Arial"/>
                <w:sz w:val="20"/>
                <w:szCs w:val="20"/>
              </w:rPr>
            </w:pPr>
            <w:r w:rsidRPr="006062F3">
              <w:rPr>
                <w:rFonts w:ascii="Arial" w:hAnsi="Arial" w:cs="Arial"/>
                <w:sz w:val="20"/>
                <w:szCs w:val="20"/>
              </w:rPr>
              <w:t>5. Introduction line 7: Used reference has no year. (Vishram Singh, XXXX)</w:t>
            </w:r>
          </w:p>
          <w:p w14:paraId="3B0244AE" w14:textId="77777777" w:rsidR="0051602C" w:rsidRPr="006062F3" w:rsidRDefault="007B418A" w:rsidP="0051602C">
            <w:pPr>
              <w:spacing w:line="360" w:lineRule="auto"/>
              <w:rPr>
                <w:rFonts w:ascii="Arial" w:hAnsi="Arial" w:cs="Arial"/>
                <w:sz w:val="20"/>
                <w:szCs w:val="20"/>
              </w:rPr>
            </w:pPr>
            <w:r w:rsidRPr="006062F3">
              <w:rPr>
                <w:rFonts w:ascii="Arial" w:hAnsi="Arial" w:cs="Arial"/>
                <w:sz w:val="20"/>
                <w:szCs w:val="20"/>
              </w:rPr>
              <w:t>6.</w:t>
            </w:r>
            <w:r w:rsidR="0051602C" w:rsidRPr="006062F3">
              <w:rPr>
                <w:rFonts w:ascii="Arial" w:hAnsi="Arial" w:cs="Arial"/>
                <w:sz w:val="20"/>
                <w:szCs w:val="20"/>
              </w:rPr>
              <w:t xml:space="preserve"> </w:t>
            </w:r>
            <w:proofErr w:type="gramStart"/>
            <w:r w:rsidR="0051602C" w:rsidRPr="006062F3">
              <w:rPr>
                <w:rFonts w:ascii="Arial" w:hAnsi="Arial" w:cs="Arial"/>
                <w:sz w:val="20"/>
                <w:szCs w:val="20"/>
              </w:rPr>
              <w:t>“</w:t>
            </w:r>
            <w:r w:rsidRPr="006062F3">
              <w:rPr>
                <w:rFonts w:ascii="Arial" w:hAnsi="Arial" w:cs="Arial"/>
                <w:sz w:val="20"/>
                <w:szCs w:val="20"/>
              </w:rPr>
              <w:t xml:space="preserve"> </w:t>
            </w:r>
            <w:r w:rsidR="0051602C" w:rsidRPr="006062F3">
              <w:rPr>
                <w:rFonts w:ascii="Arial" w:hAnsi="Arial" w:cs="Arial"/>
                <w:sz w:val="20"/>
                <w:szCs w:val="20"/>
              </w:rPr>
              <w:t>Figure</w:t>
            </w:r>
            <w:proofErr w:type="gramEnd"/>
            <w:r w:rsidR="0051602C" w:rsidRPr="006062F3">
              <w:rPr>
                <w:rFonts w:ascii="Arial" w:hAnsi="Arial" w:cs="Arial"/>
                <w:sz w:val="20"/>
                <w:szCs w:val="20"/>
              </w:rPr>
              <w:t xml:space="preserve"> 1: displaying the formation of circle of Willis” here </w:t>
            </w:r>
            <w:r w:rsidR="0051602C" w:rsidRPr="006062F3">
              <w:rPr>
                <w:rFonts w:ascii="Arial" w:hAnsi="Arial" w:cs="Arial"/>
                <w:b/>
                <w:sz w:val="20"/>
                <w:szCs w:val="20"/>
              </w:rPr>
              <w:t>D</w:t>
            </w:r>
            <w:r w:rsidR="0051602C" w:rsidRPr="006062F3">
              <w:rPr>
                <w:rFonts w:ascii="Arial" w:hAnsi="Arial" w:cs="Arial"/>
                <w:sz w:val="20"/>
                <w:szCs w:val="20"/>
              </w:rPr>
              <w:t>isplaying use capital D please.</w:t>
            </w:r>
          </w:p>
          <w:p w14:paraId="6111A758" w14:textId="77777777" w:rsidR="0051602C" w:rsidRPr="006062F3" w:rsidRDefault="0051602C" w:rsidP="0051602C">
            <w:pPr>
              <w:spacing w:line="360" w:lineRule="auto"/>
              <w:rPr>
                <w:rFonts w:ascii="Arial" w:hAnsi="Arial" w:cs="Arial"/>
                <w:sz w:val="20"/>
                <w:szCs w:val="20"/>
              </w:rPr>
            </w:pPr>
            <w:r w:rsidRPr="006062F3">
              <w:rPr>
                <w:rFonts w:ascii="Arial" w:hAnsi="Arial" w:cs="Arial"/>
                <w:sz w:val="20"/>
                <w:szCs w:val="20"/>
              </w:rPr>
              <w:t xml:space="preserve">7. </w:t>
            </w:r>
            <w:r w:rsidR="003B2095" w:rsidRPr="006062F3">
              <w:rPr>
                <w:rFonts w:ascii="Arial" w:hAnsi="Arial" w:cs="Arial"/>
                <w:sz w:val="20"/>
                <w:szCs w:val="20"/>
              </w:rPr>
              <w:t>“Anatomic variations in the formation of the circle of Willis:” Anatomical variations, not Anatomic.</w:t>
            </w:r>
          </w:p>
          <w:p w14:paraId="7D4DB687" w14:textId="77777777" w:rsidR="003B2095" w:rsidRPr="006062F3" w:rsidRDefault="003B2095" w:rsidP="0051602C">
            <w:pPr>
              <w:spacing w:line="360" w:lineRule="auto"/>
              <w:rPr>
                <w:rFonts w:ascii="Arial" w:hAnsi="Arial" w:cs="Arial"/>
                <w:sz w:val="20"/>
                <w:szCs w:val="20"/>
              </w:rPr>
            </w:pPr>
            <w:r w:rsidRPr="006062F3">
              <w:rPr>
                <w:rFonts w:ascii="Arial" w:hAnsi="Arial" w:cs="Arial"/>
                <w:sz w:val="20"/>
                <w:szCs w:val="20"/>
              </w:rPr>
              <w:t xml:space="preserve">8. </w:t>
            </w:r>
            <w:r w:rsidR="00245F9E" w:rsidRPr="006062F3">
              <w:rPr>
                <w:rFonts w:ascii="Arial" w:hAnsi="Arial" w:cs="Arial"/>
                <w:sz w:val="20"/>
                <w:szCs w:val="20"/>
              </w:rPr>
              <w:t xml:space="preserve">Subheading should be bold or italics </w:t>
            </w:r>
          </w:p>
          <w:p w14:paraId="296057E6" w14:textId="77777777" w:rsidR="00245F9E" w:rsidRPr="006062F3" w:rsidRDefault="00245F9E" w:rsidP="0051602C">
            <w:pPr>
              <w:spacing w:line="360" w:lineRule="auto"/>
              <w:rPr>
                <w:rFonts w:ascii="Arial" w:hAnsi="Arial" w:cs="Arial"/>
                <w:sz w:val="20"/>
                <w:szCs w:val="20"/>
              </w:rPr>
            </w:pPr>
            <w:r w:rsidRPr="006062F3">
              <w:rPr>
                <w:rFonts w:ascii="Arial" w:hAnsi="Arial" w:cs="Arial"/>
                <w:sz w:val="20"/>
                <w:szCs w:val="20"/>
              </w:rPr>
              <w:t xml:space="preserve">9. </w:t>
            </w:r>
            <w:r w:rsidR="000A73FB" w:rsidRPr="006062F3">
              <w:rPr>
                <w:rFonts w:ascii="Arial" w:hAnsi="Arial" w:cs="Arial"/>
                <w:sz w:val="20"/>
                <w:szCs w:val="20"/>
              </w:rPr>
              <w:t>Anatomical variations need figure/pictures to illustrate the exact position with the related matter to know better about the fact.</w:t>
            </w:r>
          </w:p>
          <w:p w14:paraId="7018D9F5" w14:textId="77777777" w:rsidR="000A73FB" w:rsidRPr="006062F3" w:rsidRDefault="000A73FB" w:rsidP="0051602C">
            <w:pPr>
              <w:spacing w:line="360" w:lineRule="auto"/>
              <w:rPr>
                <w:rFonts w:ascii="Arial" w:hAnsi="Arial" w:cs="Arial"/>
                <w:sz w:val="20"/>
                <w:szCs w:val="20"/>
              </w:rPr>
            </w:pPr>
            <w:r w:rsidRPr="006062F3">
              <w:rPr>
                <w:rFonts w:ascii="Arial" w:hAnsi="Arial" w:cs="Arial"/>
                <w:sz w:val="20"/>
                <w:szCs w:val="20"/>
              </w:rPr>
              <w:t xml:space="preserve">10. </w:t>
            </w:r>
            <w:r w:rsidR="00294D1C" w:rsidRPr="006062F3">
              <w:rPr>
                <w:rFonts w:ascii="Arial" w:hAnsi="Arial" w:cs="Arial"/>
                <w:sz w:val="20"/>
                <w:szCs w:val="20"/>
              </w:rPr>
              <w:t xml:space="preserve">Saikia et al. 2014, Tanaka et al. 2006, </w:t>
            </w:r>
            <w:proofErr w:type="spellStart"/>
            <w:r w:rsidR="00294D1C" w:rsidRPr="006062F3">
              <w:rPr>
                <w:rFonts w:ascii="Arial" w:hAnsi="Arial" w:cs="Arial"/>
                <w:sz w:val="20"/>
                <w:szCs w:val="20"/>
              </w:rPr>
              <w:t>capone</w:t>
            </w:r>
            <w:proofErr w:type="spellEnd"/>
            <w:r w:rsidR="00294D1C" w:rsidRPr="006062F3">
              <w:rPr>
                <w:rFonts w:ascii="Arial" w:hAnsi="Arial" w:cs="Arial"/>
                <w:sz w:val="20"/>
                <w:szCs w:val="20"/>
              </w:rPr>
              <w:t xml:space="preserve"> et al. 2019, </w:t>
            </w:r>
            <w:proofErr w:type="spellStart"/>
            <w:r w:rsidR="00294D1C" w:rsidRPr="006062F3">
              <w:rPr>
                <w:rFonts w:ascii="Arial" w:hAnsi="Arial" w:cs="Arial"/>
                <w:sz w:val="20"/>
                <w:szCs w:val="20"/>
              </w:rPr>
              <w:t>Kaplanoglu</w:t>
            </w:r>
            <w:proofErr w:type="spellEnd"/>
            <w:r w:rsidR="00294D1C" w:rsidRPr="006062F3">
              <w:rPr>
                <w:rFonts w:ascii="Arial" w:hAnsi="Arial" w:cs="Arial"/>
                <w:sz w:val="20"/>
                <w:szCs w:val="20"/>
              </w:rPr>
              <w:t xml:space="preserve"> et al, 2020, Bruno 2021, Gurley and Edlow 2019, </w:t>
            </w:r>
            <w:hyperlink r:id="rId8" w:history="1">
              <w:r w:rsidR="00294D1C" w:rsidRPr="006062F3">
                <w:rPr>
                  <w:rStyle w:val="Hyperlink"/>
                  <w:rFonts w:ascii="Arial" w:hAnsi="Arial" w:cs="Arial"/>
                  <w:sz w:val="20"/>
                  <w:szCs w:val="20"/>
                </w:rPr>
                <w:t>https://neupsykey.com/anterior-communicating-artery-aneurysms-2/</w:t>
              </w:r>
            </w:hyperlink>
            <w:r w:rsidR="00294D1C" w:rsidRPr="006062F3">
              <w:rPr>
                <w:rFonts w:ascii="Arial" w:hAnsi="Arial" w:cs="Arial"/>
                <w:sz w:val="20"/>
                <w:szCs w:val="20"/>
              </w:rPr>
              <w:t xml:space="preserve">, Hindenes et al, 2023 – all those paper include anatomical variations in the Circle of Wills. Please collect the figures and refer them in this chapter and elaborate the matter. That will be good enough for this chapter. </w:t>
            </w:r>
          </w:p>
          <w:p w14:paraId="046E902E" w14:textId="77777777" w:rsidR="006B08CA" w:rsidRPr="006062F3" w:rsidRDefault="006B08CA" w:rsidP="0051602C">
            <w:pPr>
              <w:spacing w:line="360" w:lineRule="auto"/>
              <w:rPr>
                <w:rFonts w:ascii="Arial" w:hAnsi="Arial" w:cs="Arial"/>
                <w:sz w:val="20"/>
                <w:szCs w:val="20"/>
              </w:rPr>
            </w:pPr>
            <w:r w:rsidRPr="006062F3">
              <w:rPr>
                <w:rFonts w:ascii="Arial" w:hAnsi="Arial" w:cs="Arial"/>
                <w:sz w:val="20"/>
                <w:szCs w:val="20"/>
              </w:rPr>
              <w:t>11. accepted with these revision</w:t>
            </w:r>
          </w:p>
          <w:p w14:paraId="209DF813" w14:textId="77777777" w:rsidR="007B418A" w:rsidRPr="006062F3" w:rsidRDefault="007B418A" w:rsidP="007222C8">
            <w:pPr>
              <w:rPr>
                <w:rFonts w:ascii="Arial" w:hAnsi="Arial" w:cs="Arial"/>
                <w:sz w:val="20"/>
                <w:szCs w:val="20"/>
                <w:lang w:val="en-GB"/>
              </w:rPr>
            </w:pPr>
          </w:p>
          <w:p w14:paraId="6742AFB1" w14:textId="77777777" w:rsidR="00204175" w:rsidRPr="006062F3" w:rsidRDefault="00204175" w:rsidP="007222C8">
            <w:pPr>
              <w:rPr>
                <w:rFonts w:ascii="Arial" w:hAnsi="Arial" w:cs="Arial"/>
                <w:sz w:val="20"/>
                <w:szCs w:val="20"/>
                <w:lang w:val="en-GB"/>
              </w:rPr>
            </w:pPr>
          </w:p>
          <w:p w14:paraId="045AFB63" w14:textId="77777777" w:rsidR="00511315" w:rsidRPr="006062F3" w:rsidRDefault="00511315" w:rsidP="007222C8">
            <w:pPr>
              <w:rPr>
                <w:rFonts w:ascii="Arial" w:hAnsi="Arial" w:cs="Arial"/>
                <w:sz w:val="20"/>
                <w:szCs w:val="20"/>
                <w:lang w:val="en-GB"/>
              </w:rPr>
            </w:pPr>
          </w:p>
          <w:p w14:paraId="316AAF86" w14:textId="77777777" w:rsidR="00F1171E" w:rsidRPr="006062F3" w:rsidRDefault="00F1171E" w:rsidP="007222C8">
            <w:pPr>
              <w:rPr>
                <w:rFonts w:ascii="Arial" w:hAnsi="Arial" w:cs="Arial"/>
                <w:sz w:val="20"/>
                <w:szCs w:val="20"/>
                <w:lang w:val="en-GB"/>
              </w:rPr>
            </w:pPr>
          </w:p>
          <w:p w14:paraId="64DC881C" w14:textId="77777777" w:rsidR="00F1171E" w:rsidRPr="006062F3" w:rsidRDefault="00F1171E" w:rsidP="007222C8">
            <w:pPr>
              <w:rPr>
                <w:rFonts w:ascii="Arial" w:hAnsi="Arial" w:cs="Arial"/>
                <w:sz w:val="20"/>
                <w:szCs w:val="20"/>
                <w:lang w:val="en-GB"/>
              </w:rPr>
            </w:pPr>
          </w:p>
        </w:tc>
        <w:tc>
          <w:tcPr>
            <w:tcW w:w="1523" w:type="pct"/>
          </w:tcPr>
          <w:p w14:paraId="7B5E919B" w14:textId="77777777" w:rsidR="00F1171E" w:rsidRPr="006062F3" w:rsidRDefault="00F1171E" w:rsidP="007222C8">
            <w:pPr>
              <w:rPr>
                <w:rFonts w:ascii="Arial" w:hAnsi="Arial" w:cs="Arial"/>
                <w:sz w:val="20"/>
                <w:szCs w:val="20"/>
                <w:lang w:val="en-GB"/>
              </w:rPr>
            </w:pPr>
          </w:p>
        </w:tc>
      </w:tr>
    </w:tbl>
    <w:p w14:paraId="3D0EDE42" w14:textId="77777777" w:rsidR="00F1171E" w:rsidRPr="006062F3" w:rsidRDefault="00F1171E" w:rsidP="00F1171E">
      <w:pPr>
        <w:pStyle w:val="BodyText"/>
        <w:rPr>
          <w:rFonts w:ascii="Arial" w:hAnsi="Arial" w:cs="Arial"/>
          <w:b/>
          <w:bCs/>
          <w:sz w:val="20"/>
          <w:szCs w:val="20"/>
          <w:u w:val="single"/>
          <w:lang w:val="en-GB"/>
        </w:rPr>
      </w:pPr>
    </w:p>
    <w:p w14:paraId="7E715188" w14:textId="77777777" w:rsidR="00F1171E" w:rsidRPr="006062F3" w:rsidRDefault="00F1171E" w:rsidP="00F1171E">
      <w:pPr>
        <w:pStyle w:val="BodyText"/>
        <w:rPr>
          <w:rFonts w:ascii="Arial" w:hAnsi="Arial" w:cs="Arial"/>
          <w:b/>
          <w:bCs/>
          <w:sz w:val="20"/>
          <w:szCs w:val="20"/>
          <w:u w:val="single"/>
          <w:lang w:val="en-GB"/>
        </w:rPr>
      </w:pPr>
    </w:p>
    <w:p w14:paraId="5C51BA27" w14:textId="77777777" w:rsidR="00F1171E" w:rsidRPr="006062F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062F3" w14:paraId="7FEF7112"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465F4BCD" w14:textId="77777777" w:rsidR="00F1171E" w:rsidRPr="006062F3" w:rsidRDefault="00F1171E" w:rsidP="007222C8">
            <w:pPr>
              <w:pStyle w:val="NormalWeb"/>
              <w:spacing w:before="0" w:beforeAutospacing="0" w:after="0" w:afterAutospacing="0"/>
              <w:rPr>
                <w:rFonts w:ascii="Arial" w:hAnsi="Arial" w:cs="Arial"/>
                <w:b/>
                <w:sz w:val="20"/>
                <w:szCs w:val="20"/>
                <w:u w:val="single"/>
                <w:lang w:val="en-GB"/>
              </w:rPr>
            </w:pPr>
            <w:r w:rsidRPr="006062F3">
              <w:rPr>
                <w:rFonts w:ascii="Arial" w:hAnsi="Arial" w:cs="Arial"/>
                <w:b/>
                <w:sz w:val="20"/>
                <w:szCs w:val="20"/>
                <w:highlight w:val="yellow"/>
                <w:u w:val="single"/>
                <w:lang w:val="en-GB"/>
              </w:rPr>
              <w:t>PART  2:</w:t>
            </w:r>
          </w:p>
          <w:p w14:paraId="50EBC4F3" w14:textId="77777777" w:rsidR="00F1171E" w:rsidRPr="006062F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062F3" w14:paraId="5FDA5C81" w14:textId="77777777" w:rsidTr="007222C8">
        <w:trPr>
          <w:trHeight w:val="935"/>
        </w:trPr>
        <w:tc>
          <w:tcPr>
            <w:tcW w:w="1615" w:type="pct"/>
            <w:noWrap/>
            <w:tcMar>
              <w:top w:w="0" w:type="dxa"/>
              <w:left w:w="108" w:type="dxa"/>
              <w:bottom w:w="0" w:type="dxa"/>
              <w:right w:w="108" w:type="dxa"/>
            </w:tcMar>
            <w:vAlign w:val="center"/>
          </w:tcPr>
          <w:p w14:paraId="1FD1B4BB" w14:textId="77777777" w:rsidR="00F1171E" w:rsidRPr="006062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B0F20B5" w14:textId="77777777" w:rsidR="00F1171E" w:rsidRPr="006062F3" w:rsidRDefault="00F1171E" w:rsidP="007222C8">
            <w:pPr>
              <w:pStyle w:val="Heading2"/>
              <w:jc w:val="left"/>
              <w:rPr>
                <w:rFonts w:ascii="Arial" w:hAnsi="Arial" w:cs="Arial"/>
                <w:lang w:val="en-GB"/>
              </w:rPr>
            </w:pPr>
            <w:r w:rsidRPr="006062F3">
              <w:rPr>
                <w:rFonts w:ascii="Arial" w:hAnsi="Arial" w:cs="Arial"/>
                <w:lang w:val="en-GB"/>
              </w:rPr>
              <w:t>Reviewer’s comment</w:t>
            </w:r>
          </w:p>
        </w:tc>
        <w:tc>
          <w:tcPr>
            <w:tcW w:w="1342" w:type="pct"/>
          </w:tcPr>
          <w:p w14:paraId="1E669121" w14:textId="77777777" w:rsidR="00F1171E" w:rsidRPr="006062F3" w:rsidRDefault="00F1171E" w:rsidP="007222C8">
            <w:pPr>
              <w:pStyle w:val="Heading2"/>
              <w:jc w:val="left"/>
              <w:rPr>
                <w:rFonts w:ascii="Arial" w:hAnsi="Arial" w:cs="Arial"/>
                <w:b w:val="0"/>
                <w:lang w:val="en-GB"/>
              </w:rPr>
            </w:pPr>
            <w:r w:rsidRPr="006062F3">
              <w:rPr>
                <w:rFonts w:ascii="Arial" w:hAnsi="Arial" w:cs="Arial"/>
                <w:lang w:val="en-GB"/>
              </w:rPr>
              <w:t xml:space="preserve">Author’s </w:t>
            </w:r>
            <w:proofErr w:type="gramStart"/>
            <w:r w:rsidRPr="006062F3">
              <w:rPr>
                <w:rFonts w:ascii="Arial" w:hAnsi="Arial" w:cs="Arial"/>
                <w:lang w:val="en-GB"/>
              </w:rPr>
              <w:t>comment</w:t>
            </w:r>
            <w:r w:rsidRPr="006062F3">
              <w:rPr>
                <w:rFonts w:ascii="Arial" w:hAnsi="Arial" w:cs="Arial"/>
                <w:b w:val="0"/>
                <w:i/>
                <w:lang w:val="en-GB"/>
              </w:rPr>
              <w:t>(</w:t>
            </w:r>
            <w:proofErr w:type="gramEnd"/>
            <w:r w:rsidRPr="006062F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062F3" w14:paraId="75FEA977" w14:textId="77777777" w:rsidTr="007222C8">
        <w:trPr>
          <w:trHeight w:val="697"/>
        </w:trPr>
        <w:tc>
          <w:tcPr>
            <w:tcW w:w="1615" w:type="pct"/>
            <w:noWrap/>
            <w:tcMar>
              <w:top w:w="0" w:type="dxa"/>
              <w:left w:w="108" w:type="dxa"/>
              <w:bottom w:w="0" w:type="dxa"/>
              <w:right w:w="108" w:type="dxa"/>
            </w:tcMar>
            <w:vAlign w:val="center"/>
          </w:tcPr>
          <w:p w14:paraId="571B9F92" w14:textId="77777777" w:rsidR="00F1171E" w:rsidRPr="006062F3" w:rsidRDefault="00F1171E" w:rsidP="007222C8">
            <w:pPr>
              <w:pStyle w:val="NormalWeb"/>
              <w:spacing w:before="0" w:beforeAutospacing="0" w:after="0" w:afterAutospacing="0"/>
              <w:rPr>
                <w:rFonts w:ascii="Arial" w:hAnsi="Arial" w:cs="Arial"/>
                <w:b/>
                <w:sz w:val="20"/>
                <w:szCs w:val="20"/>
                <w:lang w:val="en-GB"/>
              </w:rPr>
            </w:pPr>
            <w:r w:rsidRPr="006062F3">
              <w:rPr>
                <w:rFonts w:ascii="Arial" w:hAnsi="Arial" w:cs="Arial"/>
                <w:b/>
                <w:sz w:val="20"/>
                <w:szCs w:val="20"/>
                <w:lang w:val="en-GB"/>
              </w:rPr>
              <w:t xml:space="preserve">Are there ethical issues in this manuscript? </w:t>
            </w:r>
          </w:p>
          <w:p w14:paraId="59C594A8" w14:textId="77777777" w:rsidR="00F1171E" w:rsidRPr="006062F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0BE4CB19" w14:textId="77777777" w:rsidR="00F1171E" w:rsidRPr="006062F3" w:rsidRDefault="00F1171E" w:rsidP="007222C8">
            <w:pPr>
              <w:pStyle w:val="NormalWeb"/>
              <w:spacing w:before="0" w:beforeAutospacing="0" w:after="0" w:afterAutospacing="0"/>
              <w:rPr>
                <w:rFonts w:ascii="Arial" w:hAnsi="Arial" w:cs="Arial"/>
                <w:i/>
                <w:iCs/>
                <w:sz w:val="20"/>
                <w:szCs w:val="20"/>
                <w:u w:val="single"/>
                <w:lang w:val="en-GB"/>
              </w:rPr>
            </w:pPr>
            <w:r w:rsidRPr="006062F3">
              <w:rPr>
                <w:rFonts w:ascii="Arial" w:hAnsi="Arial" w:cs="Arial"/>
                <w:i/>
                <w:iCs/>
                <w:sz w:val="20"/>
                <w:szCs w:val="20"/>
                <w:u w:val="single"/>
                <w:lang w:val="en-GB"/>
              </w:rPr>
              <w:t xml:space="preserve">(If yes, </w:t>
            </w:r>
            <w:proofErr w:type="gramStart"/>
            <w:r w:rsidRPr="006062F3">
              <w:rPr>
                <w:rFonts w:ascii="Arial" w:hAnsi="Arial" w:cs="Arial"/>
                <w:i/>
                <w:iCs/>
                <w:sz w:val="20"/>
                <w:szCs w:val="20"/>
                <w:u w:val="single"/>
                <w:lang w:val="en-GB"/>
              </w:rPr>
              <w:t>Kindly</w:t>
            </w:r>
            <w:proofErr w:type="gramEnd"/>
            <w:r w:rsidRPr="006062F3">
              <w:rPr>
                <w:rFonts w:ascii="Arial" w:hAnsi="Arial" w:cs="Arial"/>
                <w:i/>
                <w:iCs/>
                <w:sz w:val="20"/>
                <w:szCs w:val="20"/>
                <w:u w:val="single"/>
                <w:lang w:val="en-GB"/>
              </w:rPr>
              <w:t xml:space="preserve"> please write down the ethical issues here in detail)</w:t>
            </w:r>
          </w:p>
          <w:p w14:paraId="63503E4B" w14:textId="77777777" w:rsidR="00F1171E" w:rsidRPr="006062F3" w:rsidRDefault="00F1171E" w:rsidP="007222C8">
            <w:pPr>
              <w:pStyle w:val="NormalWeb"/>
              <w:spacing w:before="0" w:beforeAutospacing="0" w:after="0" w:afterAutospacing="0"/>
              <w:rPr>
                <w:rFonts w:ascii="Arial" w:hAnsi="Arial" w:cs="Arial"/>
                <w:sz w:val="20"/>
                <w:szCs w:val="20"/>
                <w:lang w:val="en-GB"/>
              </w:rPr>
            </w:pPr>
          </w:p>
          <w:p w14:paraId="1872B6A3" w14:textId="77777777" w:rsidR="00F1171E" w:rsidRPr="006062F3"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03D55A91" w14:textId="77777777" w:rsidR="00F1171E" w:rsidRPr="006062F3" w:rsidRDefault="00F1171E" w:rsidP="007222C8">
            <w:pPr>
              <w:rPr>
                <w:rFonts w:ascii="Arial" w:eastAsia="Arial Unicode MS" w:hAnsi="Arial" w:cs="Arial"/>
                <w:sz w:val="20"/>
                <w:szCs w:val="20"/>
                <w:lang w:val="en-GB"/>
              </w:rPr>
            </w:pPr>
          </w:p>
          <w:p w14:paraId="2B002DDD" w14:textId="77777777" w:rsidR="00F1171E" w:rsidRPr="006062F3" w:rsidRDefault="00F1171E" w:rsidP="007222C8">
            <w:pPr>
              <w:rPr>
                <w:rFonts w:ascii="Arial" w:eastAsia="Arial Unicode MS" w:hAnsi="Arial" w:cs="Arial"/>
                <w:sz w:val="20"/>
                <w:szCs w:val="20"/>
                <w:lang w:val="en-GB"/>
              </w:rPr>
            </w:pPr>
          </w:p>
          <w:p w14:paraId="40EC522C" w14:textId="77777777" w:rsidR="00F1171E" w:rsidRPr="006062F3" w:rsidRDefault="00F1171E" w:rsidP="007222C8">
            <w:pPr>
              <w:rPr>
                <w:rFonts w:ascii="Arial" w:eastAsia="Arial Unicode MS" w:hAnsi="Arial" w:cs="Arial"/>
                <w:sz w:val="20"/>
                <w:szCs w:val="20"/>
                <w:lang w:val="en-GB"/>
              </w:rPr>
            </w:pPr>
          </w:p>
          <w:p w14:paraId="4519487C" w14:textId="77777777" w:rsidR="00F1171E" w:rsidRPr="006062F3" w:rsidRDefault="00F1171E" w:rsidP="007222C8">
            <w:pPr>
              <w:pStyle w:val="NormalWeb"/>
              <w:spacing w:before="0" w:beforeAutospacing="0" w:after="0" w:afterAutospacing="0"/>
              <w:rPr>
                <w:rFonts w:ascii="Arial" w:hAnsi="Arial" w:cs="Arial"/>
                <w:sz w:val="20"/>
                <w:szCs w:val="20"/>
                <w:lang w:val="en-GB"/>
              </w:rPr>
            </w:pPr>
          </w:p>
        </w:tc>
      </w:tr>
    </w:tbl>
    <w:p w14:paraId="63A9F616" w14:textId="77777777" w:rsidR="004C3DF1" w:rsidRDefault="004C3DF1">
      <w:pPr>
        <w:rPr>
          <w:rFonts w:ascii="Arial" w:hAnsi="Arial" w:cs="Arial"/>
          <w:b/>
          <w:sz w:val="20"/>
          <w:szCs w:val="20"/>
          <w:lang w:val="en-GB"/>
        </w:rPr>
      </w:pPr>
    </w:p>
    <w:p w14:paraId="7574E8B6" w14:textId="77777777" w:rsidR="006062F3" w:rsidRPr="00005D88" w:rsidRDefault="006062F3" w:rsidP="006062F3">
      <w:pPr>
        <w:pStyle w:val="Affiliation"/>
        <w:spacing w:after="0" w:line="240" w:lineRule="auto"/>
        <w:jc w:val="left"/>
        <w:rPr>
          <w:rFonts w:ascii="Arial" w:hAnsi="Arial" w:cs="Arial"/>
          <w:b/>
          <w:u w:val="single"/>
        </w:rPr>
      </w:pPr>
      <w:r w:rsidRPr="00005D88">
        <w:rPr>
          <w:rFonts w:ascii="Arial" w:hAnsi="Arial" w:cs="Arial"/>
          <w:b/>
          <w:u w:val="single"/>
        </w:rPr>
        <w:t>Reviewer details:</w:t>
      </w:r>
    </w:p>
    <w:p w14:paraId="211074D9" w14:textId="77777777" w:rsidR="006062F3" w:rsidRDefault="006062F3" w:rsidP="006062F3">
      <w:r w:rsidRPr="00005D88">
        <w:rPr>
          <w:rFonts w:ascii="Arial" w:hAnsi="Arial" w:cs="Arial"/>
          <w:b/>
          <w:color w:val="000000"/>
          <w:sz w:val="20"/>
          <w:szCs w:val="20"/>
        </w:rPr>
        <w:t>Sarmishtha Chatterjee, India</w:t>
      </w:r>
      <w:r w:rsidRPr="00005D88">
        <w:rPr>
          <w:rFonts w:ascii="Arial" w:hAnsi="Arial" w:cs="Arial"/>
          <w:b/>
          <w:color w:val="000000"/>
          <w:sz w:val="20"/>
          <w:szCs w:val="20"/>
        </w:rPr>
        <w:br/>
      </w:r>
    </w:p>
    <w:p w14:paraId="3C363DB0" w14:textId="77777777" w:rsidR="006062F3" w:rsidRPr="006062F3" w:rsidRDefault="006062F3">
      <w:pPr>
        <w:rPr>
          <w:rFonts w:ascii="Arial" w:hAnsi="Arial" w:cs="Arial"/>
          <w:b/>
          <w:sz w:val="20"/>
          <w:szCs w:val="20"/>
        </w:rPr>
      </w:pPr>
    </w:p>
    <w:sectPr w:rsidR="006062F3" w:rsidRPr="006062F3"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F321" w14:textId="77777777" w:rsidR="00173037" w:rsidRPr="0000007A" w:rsidRDefault="00173037" w:rsidP="0099583E">
      <w:r>
        <w:separator/>
      </w:r>
    </w:p>
  </w:endnote>
  <w:endnote w:type="continuationSeparator" w:id="0">
    <w:p w14:paraId="2385C98E" w14:textId="77777777" w:rsidR="00173037" w:rsidRPr="0000007A" w:rsidRDefault="0017303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629E9"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45D00" w14:textId="77777777" w:rsidR="00173037" w:rsidRPr="0000007A" w:rsidRDefault="00173037" w:rsidP="0099583E">
      <w:r>
        <w:separator/>
      </w:r>
    </w:p>
  </w:footnote>
  <w:footnote w:type="continuationSeparator" w:id="0">
    <w:p w14:paraId="5EEE2E70" w14:textId="77777777" w:rsidR="00173037" w:rsidRPr="0000007A" w:rsidRDefault="0017303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08DE"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F482AA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6E9A1CC4"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0635"/>
    <w:multiLevelType w:val="hybridMultilevel"/>
    <w:tmpl w:val="DD52484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97464621">
    <w:abstractNumId w:val="4"/>
  </w:num>
  <w:num w:numId="2" w16cid:durableId="1960408455">
    <w:abstractNumId w:val="7"/>
  </w:num>
  <w:num w:numId="3" w16cid:durableId="881095655">
    <w:abstractNumId w:val="6"/>
  </w:num>
  <w:num w:numId="4" w16cid:durableId="1845238791">
    <w:abstractNumId w:val="8"/>
  </w:num>
  <w:num w:numId="5" w16cid:durableId="2106998379">
    <w:abstractNumId w:val="5"/>
  </w:num>
  <w:num w:numId="6" w16cid:durableId="1228997830">
    <w:abstractNumId w:val="1"/>
  </w:num>
  <w:num w:numId="7" w16cid:durableId="504248924">
    <w:abstractNumId w:val="2"/>
  </w:num>
  <w:num w:numId="8" w16cid:durableId="574316733">
    <w:abstractNumId w:val="10"/>
  </w:num>
  <w:num w:numId="9" w16cid:durableId="1472281876">
    <w:abstractNumId w:val="9"/>
  </w:num>
  <w:num w:numId="10" w16cid:durableId="37290953">
    <w:abstractNumId w:val="3"/>
  </w:num>
  <w:num w:numId="11" w16cid:durableId="210549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3FB"/>
    <w:rsid w:val="000B4EE5"/>
    <w:rsid w:val="000B74A1"/>
    <w:rsid w:val="000B757E"/>
    <w:rsid w:val="000C0837"/>
    <w:rsid w:val="000C0B04"/>
    <w:rsid w:val="000C3B7E"/>
    <w:rsid w:val="000D13B0"/>
    <w:rsid w:val="000E45B7"/>
    <w:rsid w:val="000F5FF3"/>
    <w:rsid w:val="000F6EA8"/>
    <w:rsid w:val="00101322"/>
    <w:rsid w:val="00115767"/>
    <w:rsid w:val="0011714D"/>
    <w:rsid w:val="00121FFA"/>
    <w:rsid w:val="0012616A"/>
    <w:rsid w:val="00136984"/>
    <w:rsid w:val="001425F1"/>
    <w:rsid w:val="00142A9C"/>
    <w:rsid w:val="00150304"/>
    <w:rsid w:val="0015296D"/>
    <w:rsid w:val="00163622"/>
    <w:rsid w:val="001645A2"/>
    <w:rsid w:val="00164F4E"/>
    <w:rsid w:val="00165685"/>
    <w:rsid w:val="00173037"/>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175"/>
    <w:rsid w:val="00204D68"/>
    <w:rsid w:val="002105F7"/>
    <w:rsid w:val="002109D6"/>
    <w:rsid w:val="00220111"/>
    <w:rsid w:val="002218DB"/>
    <w:rsid w:val="0022369C"/>
    <w:rsid w:val="002320EB"/>
    <w:rsid w:val="0023696A"/>
    <w:rsid w:val="002422CB"/>
    <w:rsid w:val="00245E23"/>
    <w:rsid w:val="00245F9E"/>
    <w:rsid w:val="00246BB9"/>
    <w:rsid w:val="0025366D"/>
    <w:rsid w:val="0025366F"/>
    <w:rsid w:val="00256735"/>
    <w:rsid w:val="00257F9E"/>
    <w:rsid w:val="00262569"/>
    <w:rsid w:val="00262634"/>
    <w:rsid w:val="002650C5"/>
    <w:rsid w:val="00275984"/>
    <w:rsid w:val="00280EC9"/>
    <w:rsid w:val="00282BEE"/>
    <w:rsid w:val="002859CC"/>
    <w:rsid w:val="00291D08"/>
    <w:rsid w:val="00293482"/>
    <w:rsid w:val="00294D1C"/>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095"/>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1EE6"/>
    <w:rsid w:val="00474129"/>
    <w:rsid w:val="00477844"/>
    <w:rsid w:val="004847FF"/>
    <w:rsid w:val="00495DBB"/>
    <w:rsid w:val="004B03BF"/>
    <w:rsid w:val="004B0965"/>
    <w:rsid w:val="004B4CAD"/>
    <w:rsid w:val="004B4FDC"/>
    <w:rsid w:val="004C0178"/>
    <w:rsid w:val="004C3DF1"/>
    <w:rsid w:val="004D2E36"/>
    <w:rsid w:val="004D405E"/>
    <w:rsid w:val="004E08E3"/>
    <w:rsid w:val="004E1D1A"/>
    <w:rsid w:val="004E4915"/>
    <w:rsid w:val="004F741F"/>
    <w:rsid w:val="004F78F5"/>
    <w:rsid w:val="004F7BF2"/>
    <w:rsid w:val="00503AB6"/>
    <w:rsid w:val="005047C5"/>
    <w:rsid w:val="0050495C"/>
    <w:rsid w:val="00510920"/>
    <w:rsid w:val="00511315"/>
    <w:rsid w:val="0051602C"/>
    <w:rsid w:val="0052339F"/>
    <w:rsid w:val="00530A2D"/>
    <w:rsid w:val="00531C82"/>
    <w:rsid w:val="00533FC1"/>
    <w:rsid w:val="0054564B"/>
    <w:rsid w:val="00545A13"/>
    <w:rsid w:val="00546343"/>
    <w:rsid w:val="00546E3F"/>
    <w:rsid w:val="00555430"/>
    <w:rsid w:val="00557CD3"/>
    <w:rsid w:val="00560D3C"/>
    <w:rsid w:val="005618A5"/>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062F3"/>
    <w:rsid w:val="0060713C"/>
    <w:rsid w:val="00620677"/>
    <w:rsid w:val="00624032"/>
    <w:rsid w:val="00626025"/>
    <w:rsid w:val="006311A1"/>
    <w:rsid w:val="00632417"/>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08CA"/>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4C8"/>
    <w:rsid w:val="00751520"/>
    <w:rsid w:val="00766889"/>
    <w:rsid w:val="00766A0D"/>
    <w:rsid w:val="00767F8C"/>
    <w:rsid w:val="00780B67"/>
    <w:rsid w:val="00781D07"/>
    <w:rsid w:val="007A62F8"/>
    <w:rsid w:val="007B1099"/>
    <w:rsid w:val="007B418A"/>
    <w:rsid w:val="007B54A4"/>
    <w:rsid w:val="007C6CDF"/>
    <w:rsid w:val="007D0246"/>
    <w:rsid w:val="007F415F"/>
    <w:rsid w:val="007F5873"/>
    <w:rsid w:val="007F7C1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2842"/>
    <w:rsid w:val="009E13C3"/>
    <w:rsid w:val="009E6A30"/>
    <w:rsid w:val="009E6D9A"/>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2C2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9C5"/>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C35"/>
    <w:rsid w:val="00CA4B20"/>
    <w:rsid w:val="00CA7853"/>
    <w:rsid w:val="00CB429B"/>
    <w:rsid w:val="00CB6C57"/>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AB0"/>
    <w:rsid w:val="00DB7E1B"/>
    <w:rsid w:val="00DC1D81"/>
    <w:rsid w:val="00DC6FED"/>
    <w:rsid w:val="00DD0C4A"/>
    <w:rsid w:val="00DD274C"/>
    <w:rsid w:val="00DD7888"/>
    <w:rsid w:val="00DE60E1"/>
    <w:rsid w:val="00DE7D30"/>
    <w:rsid w:val="00DF04E3"/>
    <w:rsid w:val="00E03C32"/>
    <w:rsid w:val="00E3111A"/>
    <w:rsid w:val="00E451EA"/>
    <w:rsid w:val="00E57F4B"/>
    <w:rsid w:val="00E63889"/>
    <w:rsid w:val="00E63A98"/>
    <w:rsid w:val="00E645E9"/>
    <w:rsid w:val="00E65596"/>
    <w:rsid w:val="00E66385"/>
    <w:rsid w:val="00E707D1"/>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E48"/>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57B991"/>
  <w15:docId w15:val="{690FED53-2C65-45AC-B5CC-37C70ECE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DD7888"/>
    <w:rPr>
      <w:color w:val="605E5C"/>
      <w:shd w:val="clear" w:color="auto" w:fill="E1DFDD"/>
    </w:rPr>
  </w:style>
  <w:style w:type="paragraph" w:customStyle="1" w:styleId="Affiliation">
    <w:name w:val="Affiliation"/>
    <w:basedOn w:val="Normal"/>
    <w:rsid w:val="006062F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457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upsykey.com/anterior-communicating-artery-aneurysms-2/"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4623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2025-12-24T12:05:00Z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