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61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618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618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66184" w:rsidRDefault="00166184" w:rsidP="009344FF">
      <w:pPr>
        <w:rPr>
          <w:rFonts w:ascii="Arial" w:hAnsi="Arial" w:cs="Arial"/>
          <w:sz w:val="20"/>
          <w:szCs w:val="20"/>
        </w:rPr>
      </w:pPr>
      <w:r w:rsidRPr="00166184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1661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618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618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66184" w:rsidRPr="00166184" w:rsidRDefault="0016618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66184">
        <w:rPr>
          <w:rFonts w:ascii="Arial" w:hAnsi="Arial" w:cs="Arial"/>
          <w:sz w:val="20"/>
          <w:szCs w:val="20"/>
        </w:rPr>
        <w:t>Dr.</w:t>
      </w:r>
      <w:proofErr w:type="spellEnd"/>
      <w:r w:rsidRPr="00166184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166184">
        <w:rPr>
          <w:rFonts w:ascii="Arial" w:hAnsi="Arial" w:cs="Arial"/>
          <w:sz w:val="20"/>
          <w:szCs w:val="20"/>
        </w:rPr>
        <w:t>Plesa</w:t>
      </w:r>
      <w:proofErr w:type="spellEnd"/>
      <w:r w:rsidRPr="00166184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166184">
        <w:rPr>
          <w:rFonts w:ascii="Arial" w:hAnsi="Arial" w:cs="Arial"/>
          <w:sz w:val="20"/>
          <w:szCs w:val="20"/>
        </w:rPr>
        <w:t>Petrosani</w:t>
      </w:r>
      <w:proofErr w:type="spellEnd"/>
      <w:r w:rsidRPr="00166184">
        <w:rPr>
          <w:rFonts w:ascii="Arial" w:hAnsi="Arial" w:cs="Arial"/>
          <w:sz w:val="20"/>
          <w:szCs w:val="20"/>
        </w:rPr>
        <w:t>, Roman</w:t>
      </w:r>
      <w:bookmarkStart w:id="0" w:name="_GoBack"/>
      <w:bookmarkEnd w:id="0"/>
      <w:r w:rsidRPr="00166184">
        <w:rPr>
          <w:rFonts w:ascii="Arial" w:hAnsi="Arial" w:cs="Arial"/>
          <w:sz w:val="20"/>
          <w:szCs w:val="20"/>
        </w:rPr>
        <w:t>ia</w:t>
      </w:r>
    </w:p>
    <w:sectPr w:rsidR="00166184" w:rsidRPr="00166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6184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3C0E"/>
  <w15:docId w15:val="{731881D4-A1D7-45B5-B338-7A976F2B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2025-11-27T13:15:00Z</dcterms:modified>
</cp:coreProperties>
</file>