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6"/>
        <w:gridCol w:w="15765"/>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1F10C1C6" w:rsidR="0000007A" w:rsidRPr="00DE7D30" w:rsidRDefault="009831C4" w:rsidP="00054BC4">
            <w:pPr>
              <w:pStyle w:val="NormalWeb"/>
              <w:rPr>
                <w:rFonts w:ascii="Arial" w:hAnsi="Arial" w:cs="Arial"/>
                <w:b/>
                <w:bCs/>
                <w:szCs w:val="28"/>
                <w:u w:val="single"/>
              </w:rPr>
            </w:pPr>
            <w:r w:rsidRPr="009831C4">
              <w:rPr>
                <w:rFonts w:ascii="Arial" w:hAnsi="Arial" w:cs="Arial"/>
                <w:b/>
                <w:bCs/>
                <w:szCs w:val="28"/>
                <w:u w:val="single"/>
              </w:rPr>
              <w:t>Digital Crossroads: Integrating Humanities, Science and Technology</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72A47C21" w:rsidR="0000007A" w:rsidRPr="00DE7D30" w:rsidRDefault="00E72A8E" w:rsidP="00F3669D">
            <w:pPr>
              <w:pStyle w:val="NormalWeb"/>
              <w:spacing w:before="0" w:beforeAutospacing="0" w:after="0" w:afterAutospacing="0"/>
              <w:rPr>
                <w:rFonts w:ascii="Arial" w:hAnsi="Arial" w:cs="Arial"/>
                <w:b/>
                <w:bCs/>
                <w:szCs w:val="28"/>
                <w:highlight w:val="yellow"/>
                <w:lang w:val="en-GB"/>
              </w:rPr>
            </w:pPr>
            <w:proofErr w:type="spellStart"/>
            <w:r w:rsidRPr="00E72A8E">
              <w:rPr>
                <w:rFonts w:ascii="Arial" w:hAnsi="Arial" w:cs="Arial"/>
                <w:b/>
                <w:bCs/>
                <w:szCs w:val="28"/>
                <w:lang w:val="en-GB"/>
              </w:rPr>
              <w:t>Ms_BP</w:t>
            </w:r>
            <w:r w:rsidR="00FC432A">
              <w:rPr>
                <w:rFonts w:ascii="Arial" w:hAnsi="Arial" w:cs="Arial"/>
                <w:b/>
                <w:bCs/>
                <w:szCs w:val="28"/>
                <w:lang w:val="en-GB"/>
              </w:rPr>
              <w:t>R</w:t>
            </w:r>
            <w:proofErr w:type="spellEnd"/>
            <w:r w:rsidRPr="00E72A8E">
              <w:rPr>
                <w:rFonts w:ascii="Arial" w:hAnsi="Arial" w:cs="Arial"/>
                <w:b/>
                <w:bCs/>
                <w:szCs w:val="28"/>
                <w:lang w:val="en-GB"/>
              </w:rPr>
              <w:t>_</w:t>
            </w:r>
            <w:r w:rsidR="009831C4">
              <w:t xml:space="preserve"> </w:t>
            </w:r>
            <w:r w:rsidR="009831C4" w:rsidRPr="009831C4">
              <w:rPr>
                <w:rFonts w:ascii="Arial" w:hAnsi="Arial" w:cs="Arial"/>
                <w:b/>
                <w:bCs/>
                <w:szCs w:val="28"/>
                <w:lang w:val="en-GB"/>
              </w:rPr>
              <w:t>4104.1</w:t>
            </w:r>
            <w:r w:rsidR="004C3759">
              <w:rPr>
                <w:rFonts w:ascii="Arial" w:hAnsi="Arial" w:cs="Arial"/>
                <w:b/>
                <w:bCs/>
                <w:szCs w:val="28"/>
                <w:lang w:val="en-GB"/>
              </w:rPr>
              <w:t>4</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0E95D603" w:rsidR="0000007A" w:rsidRPr="00DE7D30" w:rsidRDefault="009831C4" w:rsidP="000450FC">
            <w:pPr>
              <w:pStyle w:val="NormalWeb"/>
              <w:spacing w:before="0" w:beforeAutospacing="0" w:after="0" w:afterAutospacing="0"/>
              <w:rPr>
                <w:rFonts w:ascii="Arial" w:hAnsi="Arial" w:cs="Arial"/>
                <w:b/>
                <w:szCs w:val="28"/>
                <w:highlight w:val="yellow"/>
                <w:lang w:val="en-GB"/>
              </w:rPr>
            </w:pPr>
            <w:r w:rsidRPr="009831C4">
              <w:rPr>
                <w:rFonts w:ascii="Arial" w:hAnsi="Arial" w:cs="Arial"/>
                <w:b/>
                <w:szCs w:val="28"/>
                <w:lang w:val="en-GB"/>
              </w:rPr>
              <w:t>Literary Genres in the Digital Age: Evolution, Adaptation, and Innovation</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29234E32" w:rsidR="00CF0BBB" w:rsidRPr="00DE7D30" w:rsidRDefault="009831C4"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624DD906" w14:textId="77777777" w:rsidR="00D701BA" w:rsidRPr="00DE7D30" w:rsidRDefault="00D701BA"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5"/>
        <w:gridCol w:w="9260"/>
        <w:gridCol w:w="6376"/>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5584035E" w:rsidR="00F1171E" w:rsidRPr="00910810" w:rsidRDefault="00F573AB" w:rsidP="005804ED">
            <w:pPr>
              <w:pStyle w:val="ListParagraph"/>
              <w:ind w:left="0"/>
              <w:jc w:val="both"/>
              <w:rPr>
                <w:sz w:val="16"/>
                <w:szCs w:val="16"/>
                <w:lang w:val="en-GB"/>
              </w:rPr>
            </w:pPr>
            <w:r w:rsidRPr="00910810">
              <w:rPr>
                <w:sz w:val="16"/>
                <w:szCs w:val="16"/>
                <w:lang w:val="en-GB"/>
              </w:rPr>
              <w:t>This manuscript is highly significant for the scientific community as it explores the transformative impact of digital technologies on literary genres, presenting a comprehensive analysis of their evolution, adaptation, and innovation. By bridging humanities, science, and technology, it offers fresh insights into how traditional narratives are reshaped in the digital age, fostering new forms of creative expression and reader engagement. Furthermore, the work addresses critical challenges such as accessibility, preservation, and ethical considerations, making it a valuable resource for scholars in literature, digital media, and cultural studies. This research not only enhances our understanding of contemporary storytelling but also opens avenues for further interdisciplinary exploration.</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4B9D5EB" w14:textId="77777777" w:rsidR="00F1171E" w:rsidRPr="003C3E0B" w:rsidRDefault="00042397" w:rsidP="005804ED">
            <w:pPr>
              <w:jc w:val="both"/>
              <w:rPr>
                <w:sz w:val="16"/>
                <w:szCs w:val="16"/>
                <w:lang w:val="en-GB"/>
              </w:rPr>
            </w:pPr>
            <w:r w:rsidRPr="003C3E0B">
              <w:rPr>
                <w:sz w:val="16"/>
                <w:szCs w:val="16"/>
                <w:lang w:val="en-GB"/>
              </w:rPr>
              <w:t xml:space="preserve">The title **"Digital Narratives and Reader Engagement: Transforming Literary Forms in the Digital Era"** is suitable, as it aligns well with the content of the article, focusing on the transformation of literary genres and reader interaction due to digital advancements.  </w:t>
            </w:r>
          </w:p>
          <w:p w14:paraId="6D24025C" w14:textId="77777777" w:rsidR="00042397" w:rsidRPr="003C3E0B" w:rsidRDefault="00042397" w:rsidP="005804ED">
            <w:pPr>
              <w:jc w:val="both"/>
              <w:rPr>
                <w:sz w:val="16"/>
                <w:szCs w:val="16"/>
                <w:lang w:val="en-GB"/>
              </w:rPr>
            </w:pPr>
          </w:p>
          <w:p w14:paraId="2D05EC57" w14:textId="77777777" w:rsidR="00042397" w:rsidRPr="003C3E0B" w:rsidRDefault="00042397" w:rsidP="005804ED">
            <w:pPr>
              <w:jc w:val="both"/>
              <w:rPr>
                <w:sz w:val="16"/>
                <w:szCs w:val="16"/>
                <w:lang w:val="en-GB"/>
              </w:rPr>
            </w:pPr>
            <w:r w:rsidRPr="003C3E0B">
              <w:rPr>
                <w:sz w:val="16"/>
                <w:szCs w:val="16"/>
                <w:lang w:val="en-GB"/>
              </w:rPr>
              <w:t xml:space="preserve">However, if you prefer a more concise and engaging alternative, consider:  </w:t>
            </w:r>
          </w:p>
          <w:p w14:paraId="491F2D32" w14:textId="77777777" w:rsidR="00042397" w:rsidRPr="003C3E0B" w:rsidRDefault="00042397" w:rsidP="005804ED">
            <w:pPr>
              <w:jc w:val="both"/>
              <w:rPr>
                <w:sz w:val="16"/>
                <w:szCs w:val="16"/>
                <w:lang w:val="en-GB"/>
              </w:rPr>
            </w:pPr>
            <w:r w:rsidRPr="003C3E0B">
              <w:rPr>
                <w:sz w:val="16"/>
                <w:szCs w:val="16"/>
                <w:lang w:val="en-GB"/>
              </w:rPr>
              <w:t xml:space="preserve">**"Digital Narratives: Evolving Genres and Reader Participation in the Digital Age."**  </w:t>
            </w:r>
          </w:p>
          <w:p w14:paraId="76962C25" w14:textId="77777777" w:rsidR="00042397" w:rsidRPr="003C3E0B" w:rsidRDefault="00042397" w:rsidP="005804ED">
            <w:pPr>
              <w:jc w:val="both"/>
              <w:rPr>
                <w:sz w:val="16"/>
                <w:szCs w:val="16"/>
                <w:lang w:val="en-GB"/>
              </w:rPr>
            </w:pPr>
          </w:p>
          <w:p w14:paraId="794AA9A7" w14:textId="7A2883AB" w:rsidR="00042397" w:rsidRPr="003C3E0B" w:rsidRDefault="00042397" w:rsidP="005804ED">
            <w:pPr>
              <w:jc w:val="both"/>
              <w:rPr>
                <w:sz w:val="16"/>
                <w:szCs w:val="16"/>
                <w:lang w:val="en-GB"/>
              </w:rPr>
            </w:pPr>
            <w:r w:rsidRPr="003C3E0B">
              <w:rPr>
                <w:sz w:val="16"/>
                <w:szCs w:val="16"/>
                <w:lang w:val="en-GB"/>
              </w:rPr>
              <w:t>This alternative emphasizes both the evolution of genres and the participatory role of readers, which are central themes of the article.</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850191" w14:paraId="5604762A" w14:textId="77777777" w:rsidTr="007222C8">
        <w:trPr>
          <w:trHeight w:val="1262"/>
        </w:trPr>
        <w:tc>
          <w:tcPr>
            <w:tcW w:w="1265" w:type="pct"/>
            <w:noWrap/>
          </w:tcPr>
          <w:p w14:paraId="3635573D" w14:textId="77777777" w:rsidR="00F1171E" w:rsidRPr="00850191" w:rsidRDefault="00F1171E" w:rsidP="00850191">
            <w:pPr>
              <w:pStyle w:val="Heading2"/>
              <w:ind w:left="360"/>
              <w:rPr>
                <w:rFonts w:asciiTheme="majorBidi" w:hAnsiTheme="majorBidi" w:cstheme="majorBidi"/>
                <w:b w:val="0"/>
                <w:bCs w:val="0"/>
                <w:sz w:val="16"/>
                <w:szCs w:val="16"/>
                <w:lang w:val="en-GB"/>
              </w:rPr>
            </w:pPr>
            <w:r w:rsidRPr="00850191">
              <w:rPr>
                <w:rFonts w:asciiTheme="majorBidi" w:hAnsiTheme="majorBidi" w:cstheme="majorBidi"/>
                <w:b w:val="0"/>
                <w:bCs w:val="0"/>
                <w:sz w:val="16"/>
                <w:szCs w:val="16"/>
                <w:lang w:val="en-GB"/>
              </w:rPr>
              <w:t>Is the abstract of the article comprehensive? Do you suggest the addition (or deletion) of some points in this section? Please write your suggestions here.</w:t>
            </w:r>
          </w:p>
          <w:p w14:paraId="3760981A" w14:textId="77777777" w:rsidR="00F1171E" w:rsidRPr="00850191" w:rsidRDefault="00F1171E" w:rsidP="00850191">
            <w:pPr>
              <w:pStyle w:val="Heading2"/>
              <w:rPr>
                <w:rFonts w:asciiTheme="majorBidi" w:hAnsiTheme="majorBidi" w:cstheme="majorBidi"/>
                <w:b w:val="0"/>
                <w:bCs w:val="0"/>
                <w:sz w:val="16"/>
                <w:szCs w:val="16"/>
                <w:u w:val="single"/>
                <w:lang w:val="en-GB"/>
              </w:rPr>
            </w:pPr>
          </w:p>
        </w:tc>
        <w:tc>
          <w:tcPr>
            <w:tcW w:w="2212" w:type="pct"/>
          </w:tcPr>
          <w:p w14:paraId="32873E06" w14:textId="77777777" w:rsidR="00F1171E" w:rsidRPr="00850191" w:rsidRDefault="00CD7E8F" w:rsidP="00850191">
            <w:pPr>
              <w:jc w:val="both"/>
              <w:rPr>
                <w:rFonts w:asciiTheme="majorBidi" w:hAnsiTheme="majorBidi" w:cstheme="majorBidi"/>
                <w:sz w:val="16"/>
                <w:szCs w:val="16"/>
                <w:lang w:val="en-GB"/>
              </w:rPr>
            </w:pPr>
            <w:r w:rsidRPr="00850191">
              <w:rPr>
                <w:rFonts w:asciiTheme="majorBidi" w:hAnsiTheme="majorBidi" w:cstheme="majorBidi"/>
                <w:sz w:val="16"/>
                <w:szCs w:val="16"/>
                <w:lang w:val="en-GB"/>
              </w:rPr>
              <w:t>The abstract of the article provided in the original file is relatively comprehensive, addressing the major aspects of digital narratives and their impact on literary genres. However, there are opportunities to enhance its clarity and coverage:</w:t>
            </w:r>
          </w:p>
          <w:p w14:paraId="4011E488" w14:textId="77777777" w:rsidR="00CD7E8F" w:rsidRPr="00850191" w:rsidRDefault="00CD7E8F" w:rsidP="00850191">
            <w:pPr>
              <w:jc w:val="both"/>
              <w:rPr>
                <w:rFonts w:asciiTheme="majorBidi" w:hAnsiTheme="majorBidi" w:cstheme="majorBidi"/>
                <w:sz w:val="16"/>
                <w:szCs w:val="16"/>
                <w:lang w:val="en-GB"/>
              </w:rPr>
            </w:pPr>
          </w:p>
          <w:p w14:paraId="742BAC63" w14:textId="77777777" w:rsidR="00CD7E8F" w:rsidRPr="00850191" w:rsidRDefault="00CD7E8F" w:rsidP="00850191">
            <w:pPr>
              <w:jc w:val="both"/>
              <w:rPr>
                <w:rFonts w:asciiTheme="majorBidi" w:hAnsiTheme="majorBidi" w:cstheme="majorBidi"/>
                <w:sz w:val="16"/>
                <w:szCs w:val="16"/>
                <w:lang w:val="en-GB"/>
              </w:rPr>
            </w:pPr>
            <w:r w:rsidRPr="00850191">
              <w:rPr>
                <w:rFonts w:asciiTheme="majorBidi" w:hAnsiTheme="majorBidi" w:cstheme="majorBidi"/>
                <w:sz w:val="16"/>
                <w:szCs w:val="16"/>
                <w:lang w:val="en-GB"/>
              </w:rPr>
              <w:t>### Suggestions for Improvement:</w:t>
            </w:r>
          </w:p>
          <w:p w14:paraId="21CFFEB0" w14:textId="77777777" w:rsidR="00CD7E8F" w:rsidRPr="00850191" w:rsidRDefault="00CD7E8F" w:rsidP="00850191">
            <w:pPr>
              <w:jc w:val="both"/>
              <w:rPr>
                <w:rFonts w:asciiTheme="majorBidi" w:hAnsiTheme="majorBidi" w:cstheme="majorBidi"/>
                <w:sz w:val="16"/>
                <w:szCs w:val="16"/>
                <w:lang w:val="en-GB"/>
              </w:rPr>
            </w:pPr>
            <w:r w:rsidRPr="00850191">
              <w:rPr>
                <w:rFonts w:asciiTheme="majorBidi" w:hAnsiTheme="majorBidi" w:cstheme="majorBidi"/>
                <w:sz w:val="16"/>
                <w:szCs w:val="16"/>
                <w:lang w:val="en-GB"/>
              </w:rPr>
              <w:t xml:space="preserve">1. **Highlight Specific Innovations**: </w:t>
            </w:r>
          </w:p>
          <w:p w14:paraId="25980A05" w14:textId="77777777" w:rsidR="00CD7E8F" w:rsidRPr="00850191" w:rsidRDefault="00CD7E8F" w:rsidP="00850191">
            <w:pPr>
              <w:jc w:val="both"/>
              <w:rPr>
                <w:rFonts w:asciiTheme="majorBidi" w:hAnsiTheme="majorBidi" w:cstheme="majorBidi"/>
                <w:sz w:val="16"/>
                <w:szCs w:val="16"/>
                <w:lang w:val="en-GB"/>
              </w:rPr>
            </w:pPr>
            <w:r w:rsidRPr="00850191">
              <w:rPr>
                <w:rFonts w:asciiTheme="majorBidi" w:hAnsiTheme="majorBidi" w:cstheme="majorBidi"/>
                <w:sz w:val="16"/>
                <w:szCs w:val="16"/>
                <w:lang w:val="en-GB"/>
              </w:rPr>
              <w:t xml:space="preserve">   - Mention specific technologies or platforms (e.g., Kindle, Audible, Twine) that have significantly influenced digital storytelling.</w:t>
            </w:r>
          </w:p>
          <w:p w14:paraId="4AC81940" w14:textId="77777777" w:rsidR="00CD7E8F" w:rsidRPr="00850191" w:rsidRDefault="00CD7E8F" w:rsidP="00850191">
            <w:pPr>
              <w:jc w:val="both"/>
              <w:rPr>
                <w:rFonts w:asciiTheme="majorBidi" w:hAnsiTheme="majorBidi" w:cstheme="majorBidi"/>
                <w:sz w:val="16"/>
                <w:szCs w:val="16"/>
                <w:lang w:val="en-GB"/>
              </w:rPr>
            </w:pPr>
            <w:r w:rsidRPr="00850191">
              <w:rPr>
                <w:rFonts w:asciiTheme="majorBidi" w:hAnsiTheme="majorBidi" w:cstheme="majorBidi"/>
                <w:sz w:val="16"/>
                <w:szCs w:val="16"/>
                <w:lang w:val="en-GB"/>
              </w:rPr>
              <w:t xml:space="preserve">   - This would provide concrete examples, enhancing the abstract's relevance.</w:t>
            </w:r>
          </w:p>
          <w:p w14:paraId="608AE6A5" w14:textId="77777777" w:rsidR="00CD7E8F" w:rsidRPr="00850191" w:rsidRDefault="00CD7E8F" w:rsidP="00850191">
            <w:pPr>
              <w:jc w:val="both"/>
              <w:rPr>
                <w:rFonts w:asciiTheme="majorBidi" w:hAnsiTheme="majorBidi" w:cstheme="majorBidi"/>
                <w:sz w:val="16"/>
                <w:szCs w:val="16"/>
                <w:lang w:val="en-GB"/>
              </w:rPr>
            </w:pPr>
          </w:p>
          <w:p w14:paraId="0E6C10F3" w14:textId="77777777" w:rsidR="00CD7E8F" w:rsidRPr="00850191" w:rsidRDefault="00CD7E8F" w:rsidP="00850191">
            <w:pPr>
              <w:jc w:val="both"/>
              <w:rPr>
                <w:rFonts w:asciiTheme="majorBidi" w:hAnsiTheme="majorBidi" w:cstheme="majorBidi"/>
                <w:sz w:val="16"/>
                <w:szCs w:val="16"/>
                <w:lang w:val="en-GB"/>
              </w:rPr>
            </w:pPr>
            <w:r w:rsidRPr="00850191">
              <w:rPr>
                <w:rFonts w:asciiTheme="majorBidi" w:hAnsiTheme="majorBidi" w:cstheme="majorBidi"/>
                <w:sz w:val="16"/>
                <w:szCs w:val="16"/>
                <w:lang w:val="en-GB"/>
              </w:rPr>
              <w:t>2. **Expand Reader and Writer Implications**:</w:t>
            </w:r>
          </w:p>
          <w:p w14:paraId="1739F3B7" w14:textId="77777777" w:rsidR="00CD7E8F" w:rsidRPr="00850191" w:rsidRDefault="00CD7E8F" w:rsidP="00850191">
            <w:pPr>
              <w:jc w:val="both"/>
              <w:rPr>
                <w:rFonts w:asciiTheme="majorBidi" w:hAnsiTheme="majorBidi" w:cstheme="majorBidi"/>
                <w:sz w:val="16"/>
                <w:szCs w:val="16"/>
                <w:lang w:val="en-GB"/>
              </w:rPr>
            </w:pPr>
            <w:r w:rsidRPr="00850191">
              <w:rPr>
                <w:rFonts w:asciiTheme="majorBidi" w:hAnsiTheme="majorBidi" w:cstheme="majorBidi"/>
                <w:sz w:val="16"/>
                <w:szCs w:val="16"/>
                <w:lang w:val="en-GB"/>
              </w:rPr>
              <w:t xml:space="preserve">   - Detail how these digital transformations affect both readers and writers beyond the general notion of "redefining genres."</w:t>
            </w:r>
          </w:p>
          <w:p w14:paraId="40370BD0" w14:textId="77777777" w:rsidR="00CD7E8F" w:rsidRPr="00850191" w:rsidRDefault="00CD7E8F" w:rsidP="00850191">
            <w:pPr>
              <w:jc w:val="both"/>
              <w:rPr>
                <w:rFonts w:asciiTheme="majorBidi" w:hAnsiTheme="majorBidi" w:cstheme="majorBidi"/>
                <w:sz w:val="16"/>
                <w:szCs w:val="16"/>
                <w:lang w:val="en-GB"/>
              </w:rPr>
            </w:pPr>
          </w:p>
          <w:p w14:paraId="47F29AB6" w14:textId="77777777" w:rsidR="00CD7E8F" w:rsidRPr="00850191" w:rsidRDefault="00CD7E8F" w:rsidP="00850191">
            <w:pPr>
              <w:jc w:val="both"/>
              <w:rPr>
                <w:rFonts w:asciiTheme="majorBidi" w:hAnsiTheme="majorBidi" w:cstheme="majorBidi"/>
                <w:sz w:val="16"/>
                <w:szCs w:val="16"/>
                <w:lang w:val="en-GB"/>
              </w:rPr>
            </w:pPr>
            <w:r w:rsidRPr="00850191">
              <w:rPr>
                <w:rFonts w:asciiTheme="majorBidi" w:hAnsiTheme="majorBidi" w:cstheme="majorBidi"/>
                <w:sz w:val="16"/>
                <w:szCs w:val="16"/>
                <w:lang w:val="en-GB"/>
              </w:rPr>
              <w:t>3. **Address Challenges**:</w:t>
            </w:r>
          </w:p>
          <w:p w14:paraId="4A35F80B" w14:textId="77777777" w:rsidR="00CD7E8F" w:rsidRPr="00850191" w:rsidRDefault="00CD7E8F" w:rsidP="00850191">
            <w:pPr>
              <w:jc w:val="both"/>
              <w:rPr>
                <w:rFonts w:asciiTheme="majorBidi" w:hAnsiTheme="majorBidi" w:cstheme="majorBidi"/>
                <w:sz w:val="16"/>
                <w:szCs w:val="16"/>
                <w:lang w:val="en-GB"/>
              </w:rPr>
            </w:pPr>
            <w:r w:rsidRPr="00850191">
              <w:rPr>
                <w:rFonts w:asciiTheme="majorBidi" w:hAnsiTheme="majorBidi" w:cstheme="majorBidi"/>
                <w:sz w:val="16"/>
                <w:szCs w:val="16"/>
                <w:lang w:val="en-GB"/>
              </w:rPr>
              <w:t xml:space="preserve">   - Include a brief mention of challenges, such as accessibility issues, content quality concerns, or the debate over inclusion in the literary canon, to present a balanced perspective.</w:t>
            </w:r>
          </w:p>
          <w:p w14:paraId="3C832A3D" w14:textId="77777777" w:rsidR="00CD7E8F" w:rsidRPr="00850191" w:rsidRDefault="00CD7E8F" w:rsidP="00850191">
            <w:pPr>
              <w:jc w:val="both"/>
              <w:rPr>
                <w:rFonts w:asciiTheme="majorBidi" w:hAnsiTheme="majorBidi" w:cstheme="majorBidi"/>
                <w:sz w:val="16"/>
                <w:szCs w:val="16"/>
                <w:lang w:val="en-GB"/>
              </w:rPr>
            </w:pPr>
          </w:p>
          <w:p w14:paraId="72739BF8" w14:textId="77777777" w:rsidR="00CD7E8F" w:rsidRPr="00850191" w:rsidRDefault="00CD7E8F" w:rsidP="00850191">
            <w:pPr>
              <w:jc w:val="both"/>
              <w:rPr>
                <w:rFonts w:asciiTheme="majorBidi" w:hAnsiTheme="majorBidi" w:cstheme="majorBidi"/>
                <w:sz w:val="16"/>
                <w:szCs w:val="16"/>
                <w:lang w:val="en-GB"/>
              </w:rPr>
            </w:pPr>
            <w:r w:rsidRPr="00850191">
              <w:rPr>
                <w:rFonts w:asciiTheme="majorBidi" w:hAnsiTheme="majorBidi" w:cstheme="majorBidi"/>
                <w:sz w:val="16"/>
                <w:szCs w:val="16"/>
                <w:lang w:val="en-GB"/>
              </w:rPr>
              <w:t>4. **Conclude with Future Outlook**:</w:t>
            </w:r>
          </w:p>
          <w:p w14:paraId="67520BF6" w14:textId="77777777" w:rsidR="00CD7E8F" w:rsidRPr="00850191" w:rsidRDefault="00CD7E8F" w:rsidP="00850191">
            <w:pPr>
              <w:jc w:val="both"/>
              <w:rPr>
                <w:rFonts w:asciiTheme="majorBidi" w:hAnsiTheme="majorBidi" w:cstheme="majorBidi"/>
                <w:sz w:val="16"/>
                <w:szCs w:val="16"/>
                <w:lang w:val="en-GB"/>
              </w:rPr>
            </w:pPr>
            <w:r w:rsidRPr="00850191">
              <w:rPr>
                <w:rFonts w:asciiTheme="majorBidi" w:hAnsiTheme="majorBidi" w:cstheme="majorBidi"/>
                <w:sz w:val="16"/>
                <w:szCs w:val="16"/>
                <w:lang w:val="en-GB"/>
              </w:rPr>
              <w:t xml:space="preserve">   - Add a sentence or two about emerging trends like AI or VR that could shape future digital narratives, providing a forward-looking angle.</w:t>
            </w:r>
          </w:p>
          <w:p w14:paraId="49472255" w14:textId="77777777" w:rsidR="00CD7E8F" w:rsidRPr="00850191" w:rsidRDefault="00CD7E8F" w:rsidP="00850191">
            <w:pPr>
              <w:jc w:val="both"/>
              <w:rPr>
                <w:rFonts w:asciiTheme="majorBidi" w:hAnsiTheme="majorBidi" w:cstheme="majorBidi"/>
                <w:sz w:val="16"/>
                <w:szCs w:val="16"/>
                <w:lang w:val="en-GB"/>
              </w:rPr>
            </w:pPr>
          </w:p>
          <w:p w14:paraId="36E09190" w14:textId="77777777" w:rsidR="00CD7E8F" w:rsidRPr="00850191" w:rsidRDefault="00CD7E8F" w:rsidP="00850191">
            <w:pPr>
              <w:jc w:val="both"/>
              <w:rPr>
                <w:rFonts w:asciiTheme="majorBidi" w:hAnsiTheme="majorBidi" w:cstheme="majorBidi"/>
                <w:sz w:val="16"/>
                <w:szCs w:val="16"/>
                <w:lang w:val="en-GB"/>
              </w:rPr>
            </w:pPr>
            <w:r w:rsidRPr="00850191">
              <w:rPr>
                <w:rFonts w:asciiTheme="majorBidi" w:hAnsiTheme="majorBidi" w:cstheme="majorBidi"/>
                <w:sz w:val="16"/>
                <w:szCs w:val="16"/>
                <w:lang w:val="en-GB"/>
              </w:rPr>
              <w:t>5. **Streamline Language**:</w:t>
            </w:r>
          </w:p>
          <w:p w14:paraId="74916988" w14:textId="77777777" w:rsidR="00CD7E8F" w:rsidRPr="00850191" w:rsidRDefault="00CD7E8F" w:rsidP="00850191">
            <w:pPr>
              <w:jc w:val="both"/>
              <w:rPr>
                <w:rFonts w:asciiTheme="majorBidi" w:hAnsiTheme="majorBidi" w:cstheme="majorBidi"/>
                <w:sz w:val="16"/>
                <w:szCs w:val="16"/>
                <w:lang w:val="en-GB"/>
              </w:rPr>
            </w:pPr>
            <w:r w:rsidRPr="00850191">
              <w:rPr>
                <w:rFonts w:asciiTheme="majorBidi" w:hAnsiTheme="majorBidi" w:cstheme="majorBidi"/>
                <w:sz w:val="16"/>
                <w:szCs w:val="16"/>
                <w:lang w:val="en-GB"/>
              </w:rPr>
              <w:t xml:space="preserve">   - Make the language more concise while ensuring all points are covered, as some phrases could be simplified for better readability.</w:t>
            </w:r>
          </w:p>
          <w:p w14:paraId="22D95ABB" w14:textId="77777777" w:rsidR="00CD7E8F" w:rsidRPr="00850191" w:rsidRDefault="00CD7E8F" w:rsidP="00850191">
            <w:pPr>
              <w:jc w:val="both"/>
              <w:rPr>
                <w:rFonts w:asciiTheme="majorBidi" w:hAnsiTheme="majorBidi" w:cstheme="majorBidi"/>
                <w:sz w:val="16"/>
                <w:szCs w:val="16"/>
                <w:lang w:val="en-GB"/>
              </w:rPr>
            </w:pPr>
          </w:p>
          <w:p w14:paraId="0FB7E83A" w14:textId="077A7C6C" w:rsidR="00CD7E8F" w:rsidRPr="00850191" w:rsidRDefault="00CD7E8F" w:rsidP="00850191">
            <w:pPr>
              <w:jc w:val="both"/>
              <w:rPr>
                <w:rFonts w:asciiTheme="majorBidi" w:hAnsiTheme="majorBidi" w:cstheme="majorBidi"/>
                <w:sz w:val="16"/>
                <w:szCs w:val="16"/>
                <w:lang w:val="en-GB"/>
              </w:rPr>
            </w:pPr>
            <w:r w:rsidRPr="00850191">
              <w:rPr>
                <w:rFonts w:asciiTheme="majorBidi" w:hAnsiTheme="majorBidi" w:cstheme="majorBidi"/>
                <w:sz w:val="16"/>
                <w:szCs w:val="16"/>
                <w:lang w:val="en-GB"/>
              </w:rPr>
              <w:t>Would you like me to draft a revised abstract based on these suggestions?</w:t>
            </w:r>
          </w:p>
        </w:tc>
        <w:tc>
          <w:tcPr>
            <w:tcW w:w="1523" w:type="pct"/>
          </w:tcPr>
          <w:p w14:paraId="1D54B730" w14:textId="77777777" w:rsidR="00F1171E" w:rsidRPr="00850191" w:rsidRDefault="00F1171E" w:rsidP="00850191">
            <w:pPr>
              <w:pStyle w:val="Heading2"/>
              <w:rPr>
                <w:rFonts w:asciiTheme="majorBidi" w:hAnsiTheme="majorBidi" w:cstheme="majorBidi"/>
                <w:b w:val="0"/>
                <w:bCs w:val="0"/>
                <w:sz w:val="16"/>
                <w:szCs w:val="16"/>
                <w:lang w:val="en-GB"/>
              </w:rPr>
            </w:pPr>
          </w:p>
        </w:tc>
      </w:tr>
      <w:tr w:rsidR="00F1171E" w:rsidRPr="00850191" w14:paraId="2F579F54" w14:textId="77777777" w:rsidTr="007222C8">
        <w:trPr>
          <w:trHeight w:val="859"/>
        </w:trPr>
        <w:tc>
          <w:tcPr>
            <w:tcW w:w="1265" w:type="pct"/>
            <w:noWrap/>
          </w:tcPr>
          <w:p w14:paraId="04361F46" w14:textId="368783AB" w:rsidR="00F1171E" w:rsidRPr="00850191" w:rsidRDefault="00DC6FED" w:rsidP="00850191">
            <w:pPr>
              <w:ind w:left="360"/>
              <w:jc w:val="both"/>
              <w:rPr>
                <w:rFonts w:asciiTheme="majorBidi" w:hAnsiTheme="majorBidi" w:cstheme="majorBidi"/>
                <w:sz w:val="16"/>
                <w:szCs w:val="16"/>
                <w:u w:val="single"/>
                <w:lang w:val="en-GB"/>
              </w:rPr>
            </w:pPr>
            <w:r w:rsidRPr="00850191">
              <w:rPr>
                <w:rFonts w:asciiTheme="majorBidi" w:hAnsiTheme="majorBidi" w:cstheme="majorBidi"/>
                <w:sz w:val="16"/>
                <w:szCs w:val="16"/>
                <w:lang w:val="en-GB"/>
              </w:rPr>
              <w:t xml:space="preserve">Is the manuscript scientifically, correct? Please write here. </w:t>
            </w:r>
          </w:p>
        </w:tc>
        <w:tc>
          <w:tcPr>
            <w:tcW w:w="2212" w:type="pct"/>
          </w:tcPr>
          <w:p w14:paraId="0FB9D686" w14:textId="77777777" w:rsidR="00F1171E" w:rsidRPr="00850191" w:rsidRDefault="00C55759" w:rsidP="00850191">
            <w:pPr>
              <w:pStyle w:val="ListParagraph"/>
              <w:ind w:left="0"/>
              <w:jc w:val="both"/>
              <w:rPr>
                <w:rFonts w:asciiTheme="majorBidi" w:hAnsiTheme="majorBidi" w:cstheme="majorBidi"/>
                <w:sz w:val="16"/>
                <w:szCs w:val="16"/>
                <w:lang w:val="en-GB"/>
              </w:rPr>
            </w:pPr>
            <w:r w:rsidRPr="00850191">
              <w:rPr>
                <w:rFonts w:asciiTheme="majorBidi" w:hAnsiTheme="majorBidi" w:cstheme="majorBidi"/>
                <w:sz w:val="16"/>
                <w:szCs w:val="16"/>
                <w:lang w:val="en-GB"/>
              </w:rPr>
              <w:t>The manuscript "Literary Genres in the Digital Age: Evolution, Adaptation, and Innovation" appears scientifically robust and technically sound based on the provided peer review form. However, the form doesn't provide detailed comments on the scientific validity of the content but seeks specific inputs from reviewers. Here's a general assessment of what is required to ensure scientific correctness:</w:t>
            </w:r>
          </w:p>
          <w:p w14:paraId="09CBFB9F" w14:textId="77777777" w:rsidR="00C55759" w:rsidRPr="00850191" w:rsidRDefault="00C55759" w:rsidP="00850191">
            <w:pPr>
              <w:pStyle w:val="ListParagraph"/>
              <w:ind w:left="0"/>
              <w:jc w:val="both"/>
              <w:rPr>
                <w:rFonts w:asciiTheme="majorBidi" w:hAnsiTheme="majorBidi" w:cstheme="majorBidi"/>
                <w:sz w:val="16"/>
                <w:szCs w:val="16"/>
                <w:lang w:val="en-GB"/>
              </w:rPr>
            </w:pPr>
          </w:p>
          <w:p w14:paraId="5063C0BC" w14:textId="77777777" w:rsidR="00C55759" w:rsidRPr="00850191" w:rsidRDefault="00C55759" w:rsidP="00850191">
            <w:pPr>
              <w:pStyle w:val="ListParagraph"/>
              <w:ind w:left="0"/>
              <w:jc w:val="both"/>
              <w:rPr>
                <w:rFonts w:asciiTheme="majorBidi" w:hAnsiTheme="majorBidi" w:cstheme="majorBidi"/>
                <w:sz w:val="16"/>
                <w:szCs w:val="16"/>
                <w:lang w:val="en-GB"/>
              </w:rPr>
            </w:pPr>
            <w:r w:rsidRPr="00850191">
              <w:rPr>
                <w:rFonts w:asciiTheme="majorBidi" w:hAnsiTheme="majorBidi" w:cstheme="majorBidi"/>
                <w:sz w:val="16"/>
                <w:szCs w:val="16"/>
                <w:lang w:val="en-GB"/>
              </w:rPr>
              <w:t>1. **Title Appropriateness**: The title seems suitable for the content described in the first document, aligning with its exploration of digital narratives and genres.</w:t>
            </w:r>
          </w:p>
          <w:p w14:paraId="1259851D" w14:textId="77777777" w:rsidR="00C55759" w:rsidRPr="00850191" w:rsidRDefault="00C55759" w:rsidP="00850191">
            <w:pPr>
              <w:pStyle w:val="ListParagraph"/>
              <w:ind w:left="0"/>
              <w:jc w:val="both"/>
              <w:rPr>
                <w:rFonts w:asciiTheme="majorBidi" w:hAnsiTheme="majorBidi" w:cstheme="majorBidi"/>
                <w:sz w:val="16"/>
                <w:szCs w:val="16"/>
                <w:lang w:val="en-GB"/>
              </w:rPr>
            </w:pPr>
          </w:p>
          <w:p w14:paraId="40D76716" w14:textId="77777777" w:rsidR="00C55759" w:rsidRPr="00850191" w:rsidRDefault="00C55759" w:rsidP="00850191">
            <w:pPr>
              <w:pStyle w:val="ListParagraph"/>
              <w:ind w:left="0"/>
              <w:jc w:val="both"/>
              <w:rPr>
                <w:rFonts w:asciiTheme="majorBidi" w:hAnsiTheme="majorBidi" w:cstheme="majorBidi"/>
                <w:sz w:val="16"/>
                <w:szCs w:val="16"/>
                <w:lang w:val="en-GB"/>
              </w:rPr>
            </w:pPr>
            <w:r w:rsidRPr="00850191">
              <w:rPr>
                <w:rFonts w:asciiTheme="majorBidi" w:hAnsiTheme="majorBidi" w:cstheme="majorBidi"/>
                <w:sz w:val="16"/>
                <w:szCs w:val="16"/>
                <w:lang w:val="en-GB"/>
              </w:rPr>
              <w:t>2. **Abstract**: Ensure the abstract comprehensively summarizes the manuscript's objectives, methods, key findings, and implications. If any critical aspect is missing, it should be added.</w:t>
            </w:r>
          </w:p>
          <w:p w14:paraId="1C37C9A2" w14:textId="77777777" w:rsidR="00C55759" w:rsidRPr="00850191" w:rsidRDefault="00C55759" w:rsidP="00850191">
            <w:pPr>
              <w:pStyle w:val="ListParagraph"/>
              <w:ind w:left="0"/>
              <w:jc w:val="both"/>
              <w:rPr>
                <w:rFonts w:asciiTheme="majorBidi" w:hAnsiTheme="majorBidi" w:cstheme="majorBidi"/>
                <w:sz w:val="16"/>
                <w:szCs w:val="16"/>
                <w:lang w:val="en-GB"/>
              </w:rPr>
            </w:pPr>
          </w:p>
          <w:p w14:paraId="5510530B" w14:textId="77777777" w:rsidR="00C55759" w:rsidRPr="00850191" w:rsidRDefault="00C55759" w:rsidP="00850191">
            <w:pPr>
              <w:pStyle w:val="ListParagraph"/>
              <w:ind w:left="0"/>
              <w:jc w:val="both"/>
              <w:rPr>
                <w:rFonts w:asciiTheme="majorBidi" w:hAnsiTheme="majorBidi" w:cstheme="majorBidi"/>
                <w:sz w:val="16"/>
                <w:szCs w:val="16"/>
                <w:lang w:val="en-GB"/>
              </w:rPr>
            </w:pPr>
            <w:r w:rsidRPr="00850191">
              <w:rPr>
                <w:rFonts w:asciiTheme="majorBidi" w:hAnsiTheme="majorBidi" w:cstheme="majorBidi"/>
                <w:sz w:val="16"/>
                <w:szCs w:val="16"/>
                <w:lang w:val="en-GB"/>
              </w:rPr>
              <w:t>3. **Scientific Soundness**: From the summary of the first document and this form:</w:t>
            </w:r>
          </w:p>
          <w:p w14:paraId="1E4781E0" w14:textId="77777777" w:rsidR="00C55759" w:rsidRPr="00850191" w:rsidRDefault="00C55759" w:rsidP="00850191">
            <w:pPr>
              <w:pStyle w:val="ListParagraph"/>
              <w:ind w:left="0"/>
              <w:jc w:val="both"/>
              <w:rPr>
                <w:rFonts w:asciiTheme="majorBidi" w:hAnsiTheme="majorBidi" w:cstheme="majorBidi"/>
                <w:sz w:val="16"/>
                <w:szCs w:val="16"/>
                <w:lang w:val="en-GB"/>
              </w:rPr>
            </w:pPr>
            <w:r w:rsidRPr="00850191">
              <w:rPr>
                <w:rFonts w:asciiTheme="majorBidi" w:hAnsiTheme="majorBidi" w:cstheme="majorBidi"/>
                <w:sz w:val="16"/>
                <w:szCs w:val="16"/>
                <w:lang w:val="en-GB"/>
              </w:rPr>
              <w:t xml:space="preserve">   - The manuscript seems to effectively </w:t>
            </w:r>
            <w:proofErr w:type="spellStart"/>
            <w:r w:rsidRPr="00850191">
              <w:rPr>
                <w:rFonts w:asciiTheme="majorBidi" w:hAnsiTheme="majorBidi" w:cstheme="majorBidi"/>
                <w:sz w:val="16"/>
                <w:szCs w:val="16"/>
                <w:lang w:val="en-GB"/>
              </w:rPr>
              <w:t>analyze</w:t>
            </w:r>
            <w:proofErr w:type="spellEnd"/>
            <w:r w:rsidRPr="00850191">
              <w:rPr>
                <w:rFonts w:asciiTheme="majorBidi" w:hAnsiTheme="majorBidi" w:cstheme="majorBidi"/>
                <w:sz w:val="16"/>
                <w:szCs w:val="16"/>
                <w:lang w:val="en-GB"/>
              </w:rPr>
              <w:t xml:space="preserve"> the evolution and adaptation of literary genres in the digital context.</w:t>
            </w:r>
          </w:p>
          <w:p w14:paraId="2FA70AD8" w14:textId="77777777" w:rsidR="00C55759" w:rsidRPr="00850191" w:rsidRDefault="00C55759" w:rsidP="00850191">
            <w:pPr>
              <w:pStyle w:val="ListParagraph"/>
              <w:ind w:left="0"/>
              <w:jc w:val="both"/>
              <w:rPr>
                <w:rFonts w:asciiTheme="majorBidi" w:hAnsiTheme="majorBidi" w:cstheme="majorBidi"/>
                <w:sz w:val="16"/>
                <w:szCs w:val="16"/>
                <w:lang w:val="en-GB"/>
              </w:rPr>
            </w:pPr>
            <w:r w:rsidRPr="00850191">
              <w:rPr>
                <w:rFonts w:asciiTheme="majorBidi" w:hAnsiTheme="majorBidi" w:cstheme="majorBidi"/>
                <w:sz w:val="16"/>
                <w:szCs w:val="16"/>
                <w:lang w:val="en-GB"/>
              </w:rPr>
              <w:t xml:space="preserve">   - Ensure all claims are supported by empirical evidence, recent examples, or credible academic references.</w:t>
            </w:r>
          </w:p>
          <w:p w14:paraId="61876F94" w14:textId="77777777" w:rsidR="00C55759" w:rsidRPr="00850191" w:rsidRDefault="00C55759" w:rsidP="00850191">
            <w:pPr>
              <w:pStyle w:val="ListParagraph"/>
              <w:ind w:left="0"/>
              <w:jc w:val="both"/>
              <w:rPr>
                <w:rFonts w:asciiTheme="majorBidi" w:hAnsiTheme="majorBidi" w:cstheme="majorBidi"/>
                <w:sz w:val="16"/>
                <w:szCs w:val="16"/>
                <w:lang w:val="en-GB"/>
              </w:rPr>
            </w:pPr>
          </w:p>
          <w:p w14:paraId="713959AD" w14:textId="77777777" w:rsidR="00C55759" w:rsidRPr="00850191" w:rsidRDefault="00C55759" w:rsidP="00850191">
            <w:pPr>
              <w:pStyle w:val="ListParagraph"/>
              <w:ind w:left="0"/>
              <w:jc w:val="both"/>
              <w:rPr>
                <w:rFonts w:asciiTheme="majorBidi" w:hAnsiTheme="majorBidi" w:cstheme="majorBidi"/>
                <w:sz w:val="16"/>
                <w:szCs w:val="16"/>
                <w:lang w:val="en-GB"/>
              </w:rPr>
            </w:pPr>
            <w:r w:rsidRPr="00850191">
              <w:rPr>
                <w:rFonts w:asciiTheme="majorBidi" w:hAnsiTheme="majorBidi" w:cstheme="majorBidi"/>
                <w:sz w:val="16"/>
                <w:szCs w:val="16"/>
                <w:lang w:val="en-GB"/>
              </w:rPr>
              <w:lastRenderedPageBreak/>
              <w:t>4. **References**: Verify whether the references are up-to-date and appropriate for the discussed topics. If necessary, include additional references, especially recent studies.</w:t>
            </w:r>
          </w:p>
          <w:p w14:paraId="618770A1" w14:textId="77777777" w:rsidR="00C55759" w:rsidRPr="00850191" w:rsidRDefault="00C55759" w:rsidP="00850191">
            <w:pPr>
              <w:pStyle w:val="ListParagraph"/>
              <w:ind w:left="0"/>
              <w:jc w:val="both"/>
              <w:rPr>
                <w:rFonts w:asciiTheme="majorBidi" w:hAnsiTheme="majorBidi" w:cstheme="majorBidi"/>
                <w:sz w:val="16"/>
                <w:szCs w:val="16"/>
                <w:lang w:val="en-GB"/>
              </w:rPr>
            </w:pPr>
          </w:p>
          <w:p w14:paraId="1B78D749" w14:textId="77777777" w:rsidR="00C55759" w:rsidRPr="00850191" w:rsidRDefault="00C55759" w:rsidP="00850191">
            <w:pPr>
              <w:pStyle w:val="ListParagraph"/>
              <w:ind w:left="0"/>
              <w:jc w:val="both"/>
              <w:rPr>
                <w:rFonts w:asciiTheme="majorBidi" w:hAnsiTheme="majorBidi" w:cstheme="majorBidi"/>
                <w:sz w:val="16"/>
                <w:szCs w:val="16"/>
                <w:lang w:val="en-GB"/>
              </w:rPr>
            </w:pPr>
            <w:r w:rsidRPr="00850191">
              <w:rPr>
                <w:rFonts w:asciiTheme="majorBidi" w:hAnsiTheme="majorBidi" w:cstheme="majorBidi"/>
                <w:sz w:val="16"/>
                <w:szCs w:val="16"/>
                <w:lang w:val="en-GB"/>
              </w:rPr>
              <w:t>5. **Language and Presentation**: The manuscript's language should meet scholarly standards. It must avoid ambiguities and ensure clarity, particularly for technical discussions.</w:t>
            </w:r>
          </w:p>
          <w:p w14:paraId="28B935BD" w14:textId="77777777" w:rsidR="00C55759" w:rsidRPr="00850191" w:rsidRDefault="00C55759" w:rsidP="00850191">
            <w:pPr>
              <w:pStyle w:val="ListParagraph"/>
              <w:ind w:left="0"/>
              <w:jc w:val="both"/>
              <w:rPr>
                <w:rFonts w:asciiTheme="majorBidi" w:hAnsiTheme="majorBidi" w:cstheme="majorBidi"/>
                <w:sz w:val="16"/>
                <w:szCs w:val="16"/>
                <w:lang w:val="en-GB"/>
              </w:rPr>
            </w:pPr>
          </w:p>
          <w:p w14:paraId="2B5A7721" w14:textId="644F5D50" w:rsidR="00C55759" w:rsidRPr="00850191" w:rsidRDefault="00C55759" w:rsidP="00850191">
            <w:pPr>
              <w:pStyle w:val="ListParagraph"/>
              <w:ind w:left="0"/>
              <w:jc w:val="both"/>
              <w:rPr>
                <w:rFonts w:asciiTheme="majorBidi" w:hAnsiTheme="majorBidi" w:cstheme="majorBidi"/>
                <w:sz w:val="16"/>
                <w:szCs w:val="16"/>
                <w:lang w:val="en-GB"/>
              </w:rPr>
            </w:pPr>
            <w:r w:rsidRPr="00850191">
              <w:rPr>
                <w:rFonts w:asciiTheme="majorBidi" w:hAnsiTheme="majorBidi" w:cstheme="majorBidi"/>
                <w:sz w:val="16"/>
                <w:szCs w:val="16"/>
                <w:lang w:val="en-GB"/>
              </w:rPr>
              <w:t>To confirm scientific correctness thoroughly, a subject-matter expert should examine the full text and references. Based on your upload, it seems ready for minor revisions if necessary.</w:t>
            </w:r>
          </w:p>
        </w:tc>
        <w:tc>
          <w:tcPr>
            <w:tcW w:w="1523" w:type="pct"/>
          </w:tcPr>
          <w:p w14:paraId="4898F764" w14:textId="77777777" w:rsidR="00F1171E" w:rsidRPr="00850191" w:rsidRDefault="00F1171E" w:rsidP="00850191">
            <w:pPr>
              <w:pStyle w:val="Heading2"/>
              <w:rPr>
                <w:rFonts w:asciiTheme="majorBidi" w:hAnsiTheme="majorBidi" w:cstheme="majorBidi"/>
                <w:b w:val="0"/>
                <w:bCs w:val="0"/>
                <w:sz w:val="16"/>
                <w:szCs w:val="16"/>
                <w:lang w:val="en-GB"/>
              </w:rPr>
            </w:pPr>
          </w:p>
        </w:tc>
      </w:tr>
      <w:tr w:rsidR="00F1171E" w:rsidRPr="00850191" w14:paraId="73739464" w14:textId="77777777" w:rsidTr="007222C8">
        <w:trPr>
          <w:trHeight w:val="703"/>
        </w:trPr>
        <w:tc>
          <w:tcPr>
            <w:tcW w:w="1265" w:type="pct"/>
            <w:noWrap/>
          </w:tcPr>
          <w:p w14:paraId="09C25322" w14:textId="77777777" w:rsidR="00F1171E" w:rsidRPr="00850191" w:rsidRDefault="00F1171E" w:rsidP="00850191">
            <w:pPr>
              <w:ind w:left="360"/>
              <w:jc w:val="both"/>
              <w:rPr>
                <w:rFonts w:asciiTheme="majorBidi" w:hAnsiTheme="majorBidi" w:cstheme="majorBidi"/>
                <w:sz w:val="16"/>
                <w:szCs w:val="16"/>
                <w:lang w:val="en-GB"/>
              </w:rPr>
            </w:pPr>
            <w:r w:rsidRPr="00850191">
              <w:rPr>
                <w:rFonts w:asciiTheme="majorBidi" w:hAnsiTheme="majorBidi" w:cstheme="majorBidi"/>
                <w:sz w:val="16"/>
                <w:szCs w:val="16"/>
                <w:lang w:val="en-GB"/>
              </w:rPr>
              <w:t>Are the references sufficient and recent? If you have suggestions of additional references, please mention them in the review form.</w:t>
            </w:r>
          </w:p>
          <w:p w14:paraId="7EFC02A2" w14:textId="77777777" w:rsidR="00F1171E" w:rsidRPr="00850191" w:rsidRDefault="00F1171E" w:rsidP="00850191">
            <w:pPr>
              <w:ind w:left="360"/>
              <w:jc w:val="both"/>
              <w:rPr>
                <w:rFonts w:asciiTheme="majorBidi" w:hAnsiTheme="majorBidi" w:cstheme="majorBidi"/>
                <w:sz w:val="16"/>
                <w:szCs w:val="16"/>
                <w:u w:val="single"/>
                <w:lang w:val="en-GB"/>
              </w:rPr>
            </w:pPr>
            <w:r w:rsidRPr="00850191">
              <w:rPr>
                <w:rFonts w:asciiTheme="majorBidi" w:hAnsiTheme="majorBidi" w:cstheme="majorBidi"/>
                <w:sz w:val="16"/>
                <w:szCs w:val="16"/>
                <w:u w:val="single"/>
                <w:lang w:val="en-GB"/>
              </w:rPr>
              <w:t>-</w:t>
            </w:r>
          </w:p>
        </w:tc>
        <w:tc>
          <w:tcPr>
            <w:tcW w:w="2212" w:type="pct"/>
          </w:tcPr>
          <w:p w14:paraId="37D1C4D6" w14:textId="77777777" w:rsidR="00F1171E" w:rsidRPr="00850191" w:rsidRDefault="00F571ED" w:rsidP="00850191">
            <w:pPr>
              <w:pStyle w:val="ListParagraph"/>
              <w:ind w:left="0"/>
              <w:jc w:val="both"/>
              <w:rPr>
                <w:rFonts w:asciiTheme="majorBidi" w:hAnsiTheme="majorBidi" w:cstheme="majorBidi"/>
                <w:sz w:val="16"/>
                <w:szCs w:val="16"/>
                <w:lang w:val="en-GB"/>
              </w:rPr>
            </w:pPr>
            <w:r w:rsidRPr="00850191">
              <w:rPr>
                <w:rFonts w:asciiTheme="majorBidi" w:hAnsiTheme="majorBidi" w:cstheme="majorBidi"/>
                <w:sz w:val="16"/>
                <w:szCs w:val="16"/>
                <w:lang w:val="en-GB"/>
              </w:rPr>
              <w:t xml:space="preserve">The references in the manuscript are generally relevant but may benefit from more recent and diverse sources to better reflect advancements in the digital literature field. Here are some suggestions for additional references:  </w:t>
            </w:r>
          </w:p>
          <w:p w14:paraId="0EB8571A" w14:textId="77777777" w:rsidR="00F571ED" w:rsidRPr="00850191" w:rsidRDefault="00F571ED" w:rsidP="00850191">
            <w:pPr>
              <w:pStyle w:val="ListParagraph"/>
              <w:ind w:left="0"/>
              <w:jc w:val="both"/>
              <w:rPr>
                <w:rFonts w:asciiTheme="majorBidi" w:hAnsiTheme="majorBidi" w:cstheme="majorBidi"/>
                <w:sz w:val="16"/>
                <w:szCs w:val="16"/>
                <w:lang w:val="en-GB"/>
              </w:rPr>
            </w:pPr>
          </w:p>
          <w:p w14:paraId="441EDC3E" w14:textId="77777777" w:rsidR="00F571ED" w:rsidRPr="00850191" w:rsidRDefault="00F571ED" w:rsidP="00850191">
            <w:pPr>
              <w:pStyle w:val="ListParagraph"/>
              <w:ind w:left="0"/>
              <w:jc w:val="both"/>
              <w:rPr>
                <w:rFonts w:asciiTheme="majorBidi" w:hAnsiTheme="majorBidi" w:cstheme="majorBidi"/>
                <w:sz w:val="16"/>
                <w:szCs w:val="16"/>
                <w:lang w:val="en-GB"/>
              </w:rPr>
            </w:pPr>
            <w:r w:rsidRPr="00850191">
              <w:rPr>
                <w:rFonts w:asciiTheme="majorBidi" w:hAnsiTheme="majorBidi" w:cstheme="majorBidi"/>
                <w:sz w:val="16"/>
                <w:szCs w:val="16"/>
                <w:lang w:val="en-GB"/>
              </w:rPr>
              <w:t xml:space="preserve">1. **Digital Reading Trends and Platforms**  </w:t>
            </w:r>
          </w:p>
          <w:p w14:paraId="4B79570C" w14:textId="77777777" w:rsidR="00F571ED" w:rsidRPr="00850191" w:rsidRDefault="00F571ED" w:rsidP="00850191">
            <w:pPr>
              <w:pStyle w:val="ListParagraph"/>
              <w:ind w:left="0"/>
              <w:jc w:val="both"/>
              <w:rPr>
                <w:rFonts w:asciiTheme="majorBidi" w:hAnsiTheme="majorBidi" w:cstheme="majorBidi"/>
                <w:sz w:val="16"/>
                <w:szCs w:val="16"/>
                <w:lang w:val="en-GB"/>
              </w:rPr>
            </w:pPr>
            <w:r w:rsidRPr="00850191">
              <w:rPr>
                <w:rFonts w:asciiTheme="majorBidi" w:hAnsiTheme="majorBidi" w:cstheme="majorBidi"/>
                <w:sz w:val="16"/>
                <w:szCs w:val="16"/>
                <w:lang w:val="en-GB"/>
              </w:rPr>
              <w:t xml:space="preserve">   - </w:t>
            </w:r>
            <w:proofErr w:type="spellStart"/>
            <w:r w:rsidRPr="00850191">
              <w:rPr>
                <w:rFonts w:asciiTheme="majorBidi" w:hAnsiTheme="majorBidi" w:cstheme="majorBidi"/>
                <w:sz w:val="16"/>
                <w:szCs w:val="16"/>
                <w:lang w:val="en-GB"/>
              </w:rPr>
              <w:t>Barassi</w:t>
            </w:r>
            <w:proofErr w:type="spellEnd"/>
            <w:r w:rsidRPr="00850191">
              <w:rPr>
                <w:rFonts w:asciiTheme="majorBidi" w:hAnsiTheme="majorBidi" w:cstheme="majorBidi"/>
                <w:sz w:val="16"/>
                <w:szCs w:val="16"/>
                <w:lang w:val="en-GB"/>
              </w:rPr>
              <w:t>, V. (2020). *</w:t>
            </w:r>
            <w:proofErr w:type="spellStart"/>
            <w:r w:rsidRPr="00850191">
              <w:rPr>
                <w:rFonts w:asciiTheme="majorBidi" w:hAnsiTheme="majorBidi" w:cstheme="majorBidi"/>
                <w:sz w:val="16"/>
                <w:szCs w:val="16"/>
                <w:lang w:val="en-GB"/>
              </w:rPr>
              <w:t>Datafied</w:t>
            </w:r>
            <w:proofErr w:type="spellEnd"/>
            <w:r w:rsidRPr="00850191">
              <w:rPr>
                <w:rFonts w:asciiTheme="majorBidi" w:hAnsiTheme="majorBidi" w:cstheme="majorBidi"/>
                <w:sz w:val="16"/>
                <w:szCs w:val="16"/>
                <w:lang w:val="en-GB"/>
              </w:rPr>
              <w:t xml:space="preserve"> Lives: How Algorithms Shape the Human Condition*. MIT Press.  </w:t>
            </w:r>
          </w:p>
          <w:p w14:paraId="4E5B78A8" w14:textId="77777777" w:rsidR="00F571ED" w:rsidRPr="00850191" w:rsidRDefault="00F571ED" w:rsidP="00850191">
            <w:pPr>
              <w:pStyle w:val="ListParagraph"/>
              <w:ind w:left="0"/>
              <w:jc w:val="both"/>
              <w:rPr>
                <w:rFonts w:asciiTheme="majorBidi" w:hAnsiTheme="majorBidi" w:cstheme="majorBidi"/>
                <w:sz w:val="16"/>
                <w:szCs w:val="16"/>
                <w:lang w:val="en-GB"/>
              </w:rPr>
            </w:pPr>
            <w:r w:rsidRPr="00850191">
              <w:rPr>
                <w:rFonts w:asciiTheme="majorBidi" w:hAnsiTheme="majorBidi" w:cstheme="majorBidi"/>
                <w:sz w:val="16"/>
                <w:szCs w:val="16"/>
                <w:lang w:val="en-GB"/>
              </w:rPr>
              <w:t xml:space="preserve">   - </w:t>
            </w:r>
            <w:proofErr w:type="spellStart"/>
            <w:r w:rsidRPr="00850191">
              <w:rPr>
                <w:rFonts w:asciiTheme="majorBidi" w:hAnsiTheme="majorBidi" w:cstheme="majorBidi"/>
                <w:sz w:val="16"/>
                <w:szCs w:val="16"/>
                <w:lang w:val="en-GB"/>
              </w:rPr>
              <w:t>Striphas</w:t>
            </w:r>
            <w:proofErr w:type="spellEnd"/>
            <w:r w:rsidRPr="00850191">
              <w:rPr>
                <w:rFonts w:asciiTheme="majorBidi" w:hAnsiTheme="majorBidi" w:cstheme="majorBidi"/>
                <w:sz w:val="16"/>
                <w:szCs w:val="16"/>
                <w:lang w:val="en-GB"/>
              </w:rPr>
              <w:t xml:space="preserve">, T. (2016). *Algorithmic Culture and the Fate of Reading*. University of Illinois.  </w:t>
            </w:r>
          </w:p>
          <w:p w14:paraId="342E8CF5" w14:textId="77777777" w:rsidR="00F571ED" w:rsidRPr="00850191" w:rsidRDefault="00F571ED" w:rsidP="00850191">
            <w:pPr>
              <w:pStyle w:val="ListParagraph"/>
              <w:ind w:left="0"/>
              <w:jc w:val="both"/>
              <w:rPr>
                <w:rFonts w:asciiTheme="majorBidi" w:hAnsiTheme="majorBidi" w:cstheme="majorBidi"/>
                <w:sz w:val="16"/>
                <w:szCs w:val="16"/>
                <w:lang w:val="en-GB"/>
              </w:rPr>
            </w:pPr>
          </w:p>
          <w:p w14:paraId="6ADF11BF" w14:textId="77777777" w:rsidR="00F571ED" w:rsidRPr="00850191" w:rsidRDefault="00F571ED" w:rsidP="00850191">
            <w:pPr>
              <w:pStyle w:val="ListParagraph"/>
              <w:ind w:left="0"/>
              <w:jc w:val="both"/>
              <w:rPr>
                <w:rFonts w:asciiTheme="majorBidi" w:hAnsiTheme="majorBidi" w:cstheme="majorBidi"/>
                <w:sz w:val="16"/>
                <w:szCs w:val="16"/>
                <w:lang w:val="en-GB"/>
              </w:rPr>
            </w:pPr>
            <w:r w:rsidRPr="00850191">
              <w:rPr>
                <w:rFonts w:asciiTheme="majorBidi" w:hAnsiTheme="majorBidi" w:cstheme="majorBidi"/>
                <w:sz w:val="16"/>
                <w:szCs w:val="16"/>
                <w:lang w:val="en-GB"/>
              </w:rPr>
              <w:t xml:space="preserve">2. **Emerging Technologies in Literature**  </w:t>
            </w:r>
          </w:p>
          <w:p w14:paraId="65BD81C7" w14:textId="77777777" w:rsidR="00F571ED" w:rsidRPr="00850191" w:rsidRDefault="00F571ED" w:rsidP="00850191">
            <w:pPr>
              <w:pStyle w:val="ListParagraph"/>
              <w:ind w:left="0"/>
              <w:jc w:val="both"/>
              <w:rPr>
                <w:rFonts w:asciiTheme="majorBidi" w:hAnsiTheme="majorBidi" w:cstheme="majorBidi"/>
                <w:sz w:val="16"/>
                <w:szCs w:val="16"/>
                <w:lang w:val="en-GB"/>
              </w:rPr>
            </w:pPr>
            <w:r w:rsidRPr="00850191">
              <w:rPr>
                <w:rFonts w:asciiTheme="majorBidi" w:hAnsiTheme="majorBidi" w:cstheme="majorBidi"/>
                <w:sz w:val="16"/>
                <w:szCs w:val="16"/>
                <w:lang w:val="en-GB"/>
              </w:rPr>
              <w:t xml:space="preserve">   - Ryan, M.-L. (2015). *Narrative as Virtual Reality 2: Revisiting Immersion and Interactivity in Literature and Electronic Media*. Johns Hopkins University Press.  </w:t>
            </w:r>
          </w:p>
          <w:p w14:paraId="247C8A56" w14:textId="77777777" w:rsidR="00F571ED" w:rsidRPr="00850191" w:rsidRDefault="00F571ED" w:rsidP="00850191">
            <w:pPr>
              <w:pStyle w:val="ListParagraph"/>
              <w:ind w:left="0"/>
              <w:jc w:val="both"/>
              <w:rPr>
                <w:rFonts w:asciiTheme="majorBidi" w:hAnsiTheme="majorBidi" w:cstheme="majorBidi"/>
                <w:sz w:val="16"/>
                <w:szCs w:val="16"/>
                <w:lang w:val="en-GB"/>
              </w:rPr>
            </w:pPr>
            <w:r w:rsidRPr="00850191">
              <w:rPr>
                <w:rFonts w:asciiTheme="majorBidi" w:hAnsiTheme="majorBidi" w:cstheme="majorBidi"/>
                <w:sz w:val="16"/>
                <w:szCs w:val="16"/>
                <w:lang w:val="en-GB"/>
              </w:rPr>
              <w:t xml:space="preserve">   - Pavlik, J. V. (2021). *Technological Innovation and the Future of Storytelling*. Oxford University Press.  </w:t>
            </w:r>
          </w:p>
          <w:p w14:paraId="4F0E893F" w14:textId="77777777" w:rsidR="00F571ED" w:rsidRPr="00850191" w:rsidRDefault="00F571ED" w:rsidP="00850191">
            <w:pPr>
              <w:pStyle w:val="ListParagraph"/>
              <w:ind w:left="0"/>
              <w:jc w:val="both"/>
              <w:rPr>
                <w:rFonts w:asciiTheme="majorBidi" w:hAnsiTheme="majorBidi" w:cstheme="majorBidi"/>
                <w:sz w:val="16"/>
                <w:szCs w:val="16"/>
                <w:lang w:val="en-GB"/>
              </w:rPr>
            </w:pPr>
          </w:p>
          <w:p w14:paraId="631D7EF8" w14:textId="77777777" w:rsidR="00F571ED" w:rsidRPr="00850191" w:rsidRDefault="00F571ED" w:rsidP="00850191">
            <w:pPr>
              <w:pStyle w:val="ListParagraph"/>
              <w:ind w:left="0"/>
              <w:jc w:val="both"/>
              <w:rPr>
                <w:rFonts w:asciiTheme="majorBidi" w:hAnsiTheme="majorBidi" w:cstheme="majorBidi"/>
                <w:sz w:val="16"/>
                <w:szCs w:val="16"/>
                <w:lang w:val="en-GB"/>
              </w:rPr>
            </w:pPr>
            <w:r w:rsidRPr="00850191">
              <w:rPr>
                <w:rFonts w:asciiTheme="majorBidi" w:hAnsiTheme="majorBidi" w:cstheme="majorBidi"/>
                <w:sz w:val="16"/>
                <w:szCs w:val="16"/>
                <w:lang w:val="en-GB"/>
              </w:rPr>
              <w:t xml:space="preserve">3. **Participatory and Fan Culture**  </w:t>
            </w:r>
          </w:p>
          <w:p w14:paraId="00BB1253" w14:textId="77777777" w:rsidR="00F571ED" w:rsidRPr="00850191" w:rsidRDefault="00F571ED" w:rsidP="00850191">
            <w:pPr>
              <w:pStyle w:val="ListParagraph"/>
              <w:ind w:left="0"/>
              <w:jc w:val="both"/>
              <w:rPr>
                <w:rFonts w:asciiTheme="majorBidi" w:hAnsiTheme="majorBidi" w:cstheme="majorBidi"/>
                <w:sz w:val="16"/>
                <w:szCs w:val="16"/>
                <w:lang w:val="en-GB"/>
              </w:rPr>
            </w:pPr>
            <w:r w:rsidRPr="00850191">
              <w:rPr>
                <w:rFonts w:asciiTheme="majorBidi" w:hAnsiTheme="majorBidi" w:cstheme="majorBidi"/>
                <w:sz w:val="16"/>
                <w:szCs w:val="16"/>
                <w:lang w:val="en-GB"/>
              </w:rPr>
              <w:t xml:space="preserve">   - Hills, M. (2019). *Fan Culture: Theory/Practice*. Routledge.  </w:t>
            </w:r>
          </w:p>
          <w:p w14:paraId="4854A014" w14:textId="77777777" w:rsidR="00F571ED" w:rsidRPr="00850191" w:rsidRDefault="00F571ED" w:rsidP="00850191">
            <w:pPr>
              <w:pStyle w:val="ListParagraph"/>
              <w:ind w:left="0"/>
              <w:jc w:val="both"/>
              <w:rPr>
                <w:rFonts w:asciiTheme="majorBidi" w:hAnsiTheme="majorBidi" w:cstheme="majorBidi"/>
                <w:sz w:val="16"/>
                <w:szCs w:val="16"/>
                <w:lang w:val="en-GB"/>
              </w:rPr>
            </w:pPr>
            <w:r w:rsidRPr="00850191">
              <w:rPr>
                <w:rFonts w:asciiTheme="majorBidi" w:hAnsiTheme="majorBidi" w:cstheme="majorBidi"/>
                <w:sz w:val="16"/>
                <w:szCs w:val="16"/>
                <w:lang w:val="en-GB"/>
              </w:rPr>
              <w:t xml:space="preserve">   - Jenkins, H., Ford, S., &amp; Green, J. (2018). *Spreadable Media: Creating Value and Meaning in a Networked Culture*. NYU Press.  </w:t>
            </w:r>
          </w:p>
          <w:p w14:paraId="700A41ED" w14:textId="77777777" w:rsidR="00F571ED" w:rsidRPr="00850191" w:rsidRDefault="00F571ED" w:rsidP="00850191">
            <w:pPr>
              <w:pStyle w:val="ListParagraph"/>
              <w:ind w:left="0"/>
              <w:jc w:val="both"/>
              <w:rPr>
                <w:rFonts w:asciiTheme="majorBidi" w:hAnsiTheme="majorBidi" w:cstheme="majorBidi"/>
                <w:sz w:val="16"/>
                <w:szCs w:val="16"/>
                <w:lang w:val="en-GB"/>
              </w:rPr>
            </w:pPr>
          </w:p>
          <w:p w14:paraId="7DC519D7" w14:textId="77777777" w:rsidR="00F571ED" w:rsidRPr="00850191" w:rsidRDefault="00F571ED" w:rsidP="00850191">
            <w:pPr>
              <w:pStyle w:val="ListParagraph"/>
              <w:ind w:left="0"/>
              <w:jc w:val="both"/>
              <w:rPr>
                <w:rFonts w:asciiTheme="majorBidi" w:hAnsiTheme="majorBidi" w:cstheme="majorBidi"/>
                <w:sz w:val="16"/>
                <w:szCs w:val="16"/>
                <w:lang w:val="en-GB"/>
              </w:rPr>
            </w:pPr>
            <w:r w:rsidRPr="00850191">
              <w:rPr>
                <w:rFonts w:asciiTheme="majorBidi" w:hAnsiTheme="majorBidi" w:cstheme="majorBidi"/>
                <w:sz w:val="16"/>
                <w:szCs w:val="16"/>
                <w:lang w:val="en-GB"/>
              </w:rPr>
              <w:t xml:space="preserve">4. **Interactive Narratives and Gaming**  </w:t>
            </w:r>
          </w:p>
          <w:p w14:paraId="696F1F04" w14:textId="77777777" w:rsidR="00F571ED" w:rsidRPr="00850191" w:rsidRDefault="00F571ED" w:rsidP="00850191">
            <w:pPr>
              <w:pStyle w:val="ListParagraph"/>
              <w:ind w:left="0"/>
              <w:jc w:val="both"/>
              <w:rPr>
                <w:rFonts w:asciiTheme="majorBidi" w:hAnsiTheme="majorBidi" w:cstheme="majorBidi"/>
                <w:sz w:val="16"/>
                <w:szCs w:val="16"/>
                <w:lang w:val="en-GB"/>
              </w:rPr>
            </w:pPr>
            <w:r w:rsidRPr="00850191">
              <w:rPr>
                <w:rFonts w:asciiTheme="majorBidi" w:hAnsiTheme="majorBidi" w:cstheme="majorBidi"/>
                <w:sz w:val="16"/>
                <w:szCs w:val="16"/>
                <w:lang w:val="en-GB"/>
              </w:rPr>
              <w:t xml:space="preserve">   - Murray, J. H. (2017). *Hamlet on the Holodeck: The Future of Narrative in Cyberspace*. Updated Edition. MIT Press.  </w:t>
            </w:r>
          </w:p>
          <w:p w14:paraId="53B81CFD" w14:textId="77777777" w:rsidR="00F571ED" w:rsidRPr="00850191" w:rsidRDefault="00F571ED" w:rsidP="00850191">
            <w:pPr>
              <w:pStyle w:val="ListParagraph"/>
              <w:ind w:left="0"/>
              <w:jc w:val="both"/>
              <w:rPr>
                <w:rFonts w:asciiTheme="majorBidi" w:hAnsiTheme="majorBidi" w:cstheme="majorBidi"/>
                <w:sz w:val="16"/>
                <w:szCs w:val="16"/>
                <w:lang w:val="en-GB"/>
              </w:rPr>
            </w:pPr>
            <w:r w:rsidRPr="00850191">
              <w:rPr>
                <w:rFonts w:asciiTheme="majorBidi" w:hAnsiTheme="majorBidi" w:cstheme="majorBidi"/>
                <w:sz w:val="16"/>
                <w:szCs w:val="16"/>
                <w:lang w:val="en-GB"/>
              </w:rPr>
              <w:t xml:space="preserve">   - Manovich, L. (2020). *AI Aesthetics*. Strelka Press.  </w:t>
            </w:r>
          </w:p>
          <w:p w14:paraId="12CBFEA8" w14:textId="77777777" w:rsidR="00F571ED" w:rsidRPr="00850191" w:rsidRDefault="00F571ED" w:rsidP="00850191">
            <w:pPr>
              <w:pStyle w:val="ListParagraph"/>
              <w:ind w:left="0"/>
              <w:jc w:val="both"/>
              <w:rPr>
                <w:rFonts w:asciiTheme="majorBidi" w:hAnsiTheme="majorBidi" w:cstheme="majorBidi"/>
                <w:sz w:val="16"/>
                <w:szCs w:val="16"/>
                <w:lang w:val="en-GB"/>
              </w:rPr>
            </w:pPr>
          </w:p>
          <w:p w14:paraId="24FE0567" w14:textId="36F52EAD" w:rsidR="00F571ED" w:rsidRPr="00850191" w:rsidRDefault="00F571ED" w:rsidP="00850191">
            <w:pPr>
              <w:pStyle w:val="ListParagraph"/>
              <w:ind w:left="0"/>
              <w:jc w:val="both"/>
              <w:rPr>
                <w:rFonts w:asciiTheme="majorBidi" w:hAnsiTheme="majorBidi" w:cstheme="majorBidi"/>
                <w:sz w:val="16"/>
                <w:szCs w:val="16"/>
                <w:lang w:val="en-GB"/>
              </w:rPr>
            </w:pPr>
            <w:r w:rsidRPr="00850191">
              <w:rPr>
                <w:rFonts w:asciiTheme="majorBidi" w:hAnsiTheme="majorBidi" w:cstheme="majorBidi"/>
                <w:sz w:val="16"/>
                <w:szCs w:val="16"/>
                <w:lang w:val="en-GB"/>
              </w:rPr>
              <w:t>Adding these references could provide a more comprehensive perspective on how digital media continues to transform literary genres and practices. Let me know if you'd like further help drafting the review or refining the manuscript!</w:t>
            </w:r>
          </w:p>
        </w:tc>
        <w:tc>
          <w:tcPr>
            <w:tcW w:w="1523" w:type="pct"/>
          </w:tcPr>
          <w:p w14:paraId="40220055" w14:textId="77777777" w:rsidR="00F1171E" w:rsidRPr="00850191" w:rsidRDefault="00F1171E" w:rsidP="00850191">
            <w:pPr>
              <w:pStyle w:val="Heading2"/>
              <w:rPr>
                <w:rFonts w:asciiTheme="majorBidi" w:hAnsiTheme="majorBidi" w:cstheme="majorBidi"/>
                <w:b w:val="0"/>
                <w:bCs w:val="0"/>
                <w:sz w:val="16"/>
                <w:szCs w:val="16"/>
                <w:lang w:val="en-GB"/>
              </w:rPr>
            </w:pPr>
          </w:p>
        </w:tc>
      </w:tr>
      <w:tr w:rsidR="00F1171E" w:rsidRPr="00850191" w14:paraId="73CC4A50" w14:textId="77777777" w:rsidTr="007222C8">
        <w:trPr>
          <w:trHeight w:val="386"/>
        </w:trPr>
        <w:tc>
          <w:tcPr>
            <w:tcW w:w="1265" w:type="pct"/>
            <w:noWrap/>
          </w:tcPr>
          <w:p w14:paraId="029CE8D0" w14:textId="77777777" w:rsidR="00F1171E" w:rsidRPr="00850191" w:rsidRDefault="00F1171E" w:rsidP="00850191">
            <w:pPr>
              <w:pStyle w:val="Heading2"/>
              <w:rPr>
                <w:rFonts w:asciiTheme="majorBidi" w:hAnsiTheme="majorBidi" w:cstheme="majorBidi"/>
                <w:b w:val="0"/>
                <w:bCs w:val="0"/>
                <w:sz w:val="16"/>
                <w:szCs w:val="16"/>
                <w:lang w:val="en-GB"/>
              </w:rPr>
            </w:pPr>
          </w:p>
          <w:p w14:paraId="589C16C7" w14:textId="77777777" w:rsidR="00F1171E" w:rsidRPr="00850191" w:rsidRDefault="00F1171E" w:rsidP="00850191">
            <w:pPr>
              <w:pStyle w:val="Heading2"/>
              <w:ind w:left="360"/>
              <w:rPr>
                <w:rFonts w:asciiTheme="majorBidi" w:hAnsiTheme="majorBidi" w:cstheme="majorBidi"/>
                <w:b w:val="0"/>
                <w:bCs w:val="0"/>
                <w:sz w:val="16"/>
                <w:szCs w:val="16"/>
                <w:lang w:val="en-GB"/>
              </w:rPr>
            </w:pPr>
            <w:r w:rsidRPr="00850191">
              <w:rPr>
                <w:rFonts w:asciiTheme="majorBidi" w:hAnsiTheme="majorBidi" w:cstheme="majorBidi"/>
                <w:b w:val="0"/>
                <w:bCs w:val="0"/>
                <w:sz w:val="16"/>
                <w:szCs w:val="16"/>
                <w:lang w:val="en-GB"/>
              </w:rPr>
              <w:t>Is the language/English quality of the article suitable for scholarly communications?</w:t>
            </w:r>
          </w:p>
          <w:p w14:paraId="7722B85E" w14:textId="77777777" w:rsidR="00F1171E" w:rsidRPr="00850191" w:rsidRDefault="00F1171E" w:rsidP="00850191">
            <w:pPr>
              <w:jc w:val="both"/>
              <w:rPr>
                <w:rFonts w:asciiTheme="majorBidi" w:hAnsiTheme="majorBidi" w:cstheme="majorBidi"/>
                <w:sz w:val="16"/>
                <w:szCs w:val="16"/>
                <w:lang w:val="en-GB"/>
              </w:rPr>
            </w:pPr>
          </w:p>
        </w:tc>
        <w:tc>
          <w:tcPr>
            <w:tcW w:w="2212" w:type="pct"/>
          </w:tcPr>
          <w:p w14:paraId="0A07EA75" w14:textId="77777777" w:rsidR="00F1171E" w:rsidRPr="00850191" w:rsidRDefault="00F1171E" w:rsidP="00850191">
            <w:pPr>
              <w:jc w:val="both"/>
              <w:rPr>
                <w:rFonts w:asciiTheme="majorBidi" w:hAnsiTheme="majorBidi" w:cstheme="majorBidi"/>
                <w:sz w:val="16"/>
                <w:szCs w:val="16"/>
                <w:lang w:val="en-GB"/>
              </w:rPr>
            </w:pPr>
          </w:p>
          <w:p w14:paraId="5ED97383" w14:textId="064BA4E5" w:rsidR="002F096B" w:rsidRDefault="002F096B" w:rsidP="00850191">
            <w:pPr>
              <w:jc w:val="both"/>
              <w:rPr>
                <w:rFonts w:asciiTheme="majorBidi" w:hAnsiTheme="majorBidi" w:cstheme="majorBidi"/>
                <w:sz w:val="16"/>
                <w:szCs w:val="16"/>
                <w:lang w:val="en-GB"/>
              </w:rPr>
            </w:pPr>
            <w:r>
              <w:rPr>
                <w:rFonts w:asciiTheme="majorBidi" w:hAnsiTheme="majorBidi" w:cstheme="majorBidi"/>
                <w:sz w:val="16"/>
                <w:szCs w:val="16"/>
                <w:lang w:val="en-GB"/>
              </w:rPr>
              <w:t>The article’s English quality appears suitable for scholarly communication, as the language is precise, formal, and appropriately academic. However, for a more definitive assessment, it is essential to:</w:t>
            </w:r>
          </w:p>
          <w:p w14:paraId="573145E0" w14:textId="77777777" w:rsidR="002F096B" w:rsidRDefault="002F096B" w:rsidP="00850191">
            <w:pPr>
              <w:jc w:val="both"/>
              <w:rPr>
                <w:rFonts w:asciiTheme="majorBidi" w:hAnsiTheme="majorBidi" w:cstheme="majorBidi"/>
                <w:sz w:val="16"/>
                <w:szCs w:val="16"/>
                <w:lang w:val="en-GB"/>
              </w:rPr>
            </w:pPr>
          </w:p>
          <w:p w14:paraId="185281B0" w14:textId="77777777" w:rsidR="002F096B" w:rsidRDefault="002F096B" w:rsidP="00850191">
            <w:pPr>
              <w:jc w:val="both"/>
              <w:rPr>
                <w:rFonts w:asciiTheme="majorBidi" w:hAnsiTheme="majorBidi" w:cstheme="majorBidi"/>
                <w:sz w:val="16"/>
                <w:szCs w:val="16"/>
                <w:lang w:val="en-GB"/>
              </w:rPr>
            </w:pPr>
            <w:r>
              <w:rPr>
                <w:rFonts w:asciiTheme="majorBidi" w:hAnsiTheme="majorBidi" w:cstheme="majorBidi"/>
                <w:sz w:val="16"/>
                <w:szCs w:val="16"/>
                <w:lang w:val="en-GB"/>
              </w:rPr>
              <w:t>1. Ensure consistent tone and style throughout the article.</w:t>
            </w:r>
          </w:p>
          <w:p w14:paraId="3045F236" w14:textId="77777777" w:rsidR="002F096B" w:rsidRDefault="002F096B" w:rsidP="00850191">
            <w:pPr>
              <w:jc w:val="both"/>
              <w:rPr>
                <w:rFonts w:asciiTheme="majorBidi" w:hAnsiTheme="majorBidi" w:cstheme="majorBidi"/>
                <w:sz w:val="16"/>
                <w:szCs w:val="16"/>
                <w:lang w:val="en-GB"/>
              </w:rPr>
            </w:pPr>
            <w:r>
              <w:rPr>
                <w:rFonts w:asciiTheme="majorBidi" w:hAnsiTheme="majorBidi" w:cstheme="majorBidi"/>
                <w:sz w:val="16"/>
                <w:szCs w:val="16"/>
                <w:lang w:val="en-GB"/>
              </w:rPr>
              <w:t>2. Address any minor grammatical inconsistencies or awkward phrasings.</w:t>
            </w:r>
          </w:p>
          <w:p w14:paraId="0669E114" w14:textId="77777777" w:rsidR="002F096B" w:rsidRDefault="002F096B" w:rsidP="00850191">
            <w:pPr>
              <w:jc w:val="both"/>
              <w:rPr>
                <w:rFonts w:asciiTheme="majorBidi" w:hAnsiTheme="majorBidi" w:cstheme="majorBidi"/>
                <w:sz w:val="16"/>
                <w:szCs w:val="16"/>
                <w:lang w:val="en-GB"/>
              </w:rPr>
            </w:pPr>
            <w:r>
              <w:rPr>
                <w:rFonts w:asciiTheme="majorBidi" w:hAnsiTheme="majorBidi" w:cstheme="majorBidi"/>
                <w:sz w:val="16"/>
                <w:szCs w:val="16"/>
                <w:lang w:val="en-GB"/>
              </w:rPr>
              <w:t>3. Confirm that technical terms are clearly defined and contextualized.</w:t>
            </w:r>
          </w:p>
          <w:p w14:paraId="26EC7F7A" w14:textId="77777777" w:rsidR="002F096B" w:rsidRDefault="002F096B" w:rsidP="00850191">
            <w:pPr>
              <w:jc w:val="both"/>
              <w:rPr>
                <w:rFonts w:asciiTheme="majorBidi" w:hAnsiTheme="majorBidi" w:cstheme="majorBidi"/>
                <w:sz w:val="16"/>
                <w:szCs w:val="16"/>
                <w:lang w:val="en-GB"/>
              </w:rPr>
            </w:pPr>
          </w:p>
          <w:p w14:paraId="59E34289" w14:textId="77777777" w:rsidR="002F096B" w:rsidRPr="00850191" w:rsidRDefault="002F096B" w:rsidP="00850191">
            <w:pPr>
              <w:jc w:val="both"/>
              <w:rPr>
                <w:rFonts w:asciiTheme="majorBidi" w:hAnsiTheme="majorBidi" w:cstheme="majorBidi"/>
                <w:sz w:val="16"/>
                <w:szCs w:val="16"/>
                <w:lang w:val="en-GB"/>
              </w:rPr>
            </w:pPr>
            <w:r>
              <w:rPr>
                <w:rFonts w:asciiTheme="majorBidi" w:hAnsiTheme="majorBidi" w:cstheme="majorBidi"/>
                <w:sz w:val="16"/>
                <w:szCs w:val="16"/>
                <w:lang w:val="en-GB"/>
              </w:rPr>
              <w:t>If you would like, I can review the text for specific improvements in grammar, clarity, or academic tone.</w:t>
            </w:r>
          </w:p>
          <w:p w14:paraId="41E28118" w14:textId="77777777" w:rsidR="00F1171E" w:rsidRPr="00850191" w:rsidRDefault="00F1171E" w:rsidP="00850191">
            <w:pPr>
              <w:jc w:val="both"/>
              <w:rPr>
                <w:rFonts w:asciiTheme="majorBidi" w:hAnsiTheme="majorBidi" w:cstheme="majorBidi"/>
                <w:sz w:val="16"/>
                <w:szCs w:val="16"/>
                <w:lang w:val="en-GB"/>
              </w:rPr>
            </w:pPr>
          </w:p>
          <w:p w14:paraId="297F52DB" w14:textId="77777777" w:rsidR="00F1171E" w:rsidRPr="00850191" w:rsidRDefault="00F1171E" w:rsidP="00850191">
            <w:pPr>
              <w:jc w:val="both"/>
              <w:rPr>
                <w:rFonts w:asciiTheme="majorBidi" w:hAnsiTheme="majorBidi" w:cstheme="majorBidi"/>
                <w:sz w:val="16"/>
                <w:szCs w:val="16"/>
                <w:lang w:val="en-GB"/>
              </w:rPr>
            </w:pPr>
          </w:p>
          <w:p w14:paraId="149A6CEF" w14:textId="77777777" w:rsidR="00F1171E" w:rsidRPr="00850191" w:rsidRDefault="00F1171E" w:rsidP="00850191">
            <w:pPr>
              <w:jc w:val="both"/>
              <w:rPr>
                <w:rFonts w:asciiTheme="majorBidi" w:hAnsiTheme="majorBidi" w:cstheme="majorBidi"/>
                <w:sz w:val="16"/>
                <w:szCs w:val="16"/>
                <w:lang w:val="en-GB"/>
              </w:rPr>
            </w:pPr>
          </w:p>
        </w:tc>
        <w:tc>
          <w:tcPr>
            <w:tcW w:w="1523" w:type="pct"/>
          </w:tcPr>
          <w:p w14:paraId="0351CA58" w14:textId="77777777" w:rsidR="00F1171E" w:rsidRPr="00850191" w:rsidRDefault="00F1171E" w:rsidP="00850191">
            <w:pPr>
              <w:jc w:val="both"/>
              <w:rPr>
                <w:rFonts w:asciiTheme="majorBidi" w:hAnsiTheme="majorBidi" w:cstheme="majorBidi"/>
                <w:sz w:val="16"/>
                <w:szCs w:val="16"/>
                <w:lang w:val="en-GB"/>
              </w:rPr>
            </w:pPr>
          </w:p>
        </w:tc>
      </w:tr>
      <w:tr w:rsidR="00F1171E" w:rsidRPr="000B4739" w14:paraId="20A16C0C" w14:textId="77777777" w:rsidTr="007222C8">
        <w:trPr>
          <w:trHeight w:val="1178"/>
        </w:trPr>
        <w:tc>
          <w:tcPr>
            <w:tcW w:w="1265" w:type="pct"/>
            <w:noWrap/>
          </w:tcPr>
          <w:p w14:paraId="7F4BCFAE" w14:textId="77777777" w:rsidR="00F1171E" w:rsidRPr="000B4739" w:rsidRDefault="00F1171E" w:rsidP="000B4739">
            <w:pPr>
              <w:pStyle w:val="Heading2"/>
              <w:rPr>
                <w:rFonts w:ascii="Times New Roman" w:hAnsi="Times New Roman"/>
                <w:b w:val="0"/>
                <w:bCs w:val="0"/>
                <w:sz w:val="16"/>
                <w:szCs w:val="16"/>
                <w:lang w:val="en-GB"/>
              </w:rPr>
            </w:pPr>
            <w:r w:rsidRPr="000B4739">
              <w:rPr>
                <w:rFonts w:ascii="Times New Roman" w:hAnsi="Times New Roman"/>
                <w:bCs w:val="0"/>
                <w:sz w:val="16"/>
                <w:szCs w:val="16"/>
                <w:u w:val="single"/>
                <w:lang w:val="en-GB"/>
              </w:rPr>
              <w:t>Optional/General</w:t>
            </w:r>
            <w:r w:rsidRPr="000B4739">
              <w:rPr>
                <w:rFonts w:ascii="Times New Roman" w:hAnsi="Times New Roman"/>
                <w:bCs w:val="0"/>
                <w:sz w:val="16"/>
                <w:szCs w:val="16"/>
                <w:lang w:val="en-GB"/>
              </w:rPr>
              <w:t xml:space="preserve"> </w:t>
            </w:r>
            <w:r w:rsidRPr="000B4739">
              <w:rPr>
                <w:rFonts w:ascii="Times New Roman" w:hAnsi="Times New Roman"/>
                <w:b w:val="0"/>
                <w:bCs w:val="0"/>
                <w:sz w:val="16"/>
                <w:szCs w:val="16"/>
                <w:lang w:val="en-GB"/>
              </w:rPr>
              <w:t>comments</w:t>
            </w:r>
          </w:p>
          <w:p w14:paraId="1A6B3748" w14:textId="77777777" w:rsidR="00F1171E" w:rsidRPr="000B4739" w:rsidRDefault="00F1171E" w:rsidP="000B4739">
            <w:pPr>
              <w:pStyle w:val="Heading2"/>
              <w:rPr>
                <w:rFonts w:ascii="Times New Roman" w:hAnsi="Times New Roman"/>
                <w:b w:val="0"/>
                <w:sz w:val="16"/>
                <w:szCs w:val="16"/>
                <w:lang w:val="en-GB"/>
              </w:rPr>
            </w:pPr>
          </w:p>
        </w:tc>
        <w:tc>
          <w:tcPr>
            <w:tcW w:w="2212" w:type="pct"/>
          </w:tcPr>
          <w:p w14:paraId="79466540" w14:textId="260C361D" w:rsidR="00177F23" w:rsidRPr="000B4739" w:rsidRDefault="00177F23" w:rsidP="000B4739">
            <w:pPr>
              <w:jc w:val="both"/>
              <w:rPr>
                <w:sz w:val="16"/>
                <w:szCs w:val="16"/>
                <w:lang w:val="en-GB"/>
              </w:rPr>
            </w:pPr>
            <w:r w:rsidRPr="000B4739">
              <w:rPr>
                <w:sz w:val="16"/>
                <w:szCs w:val="16"/>
                <w:lang w:val="en-GB"/>
              </w:rPr>
              <w:t xml:space="preserve">It seems that this document is a peer review form for a book chapter titled </w:t>
            </w:r>
            <w:proofErr w:type="gramStart"/>
            <w:r w:rsidRPr="000B4739">
              <w:rPr>
                <w:sz w:val="16"/>
                <w:szCs w:val="16"/>
                <w:lang w:val="en-GB"/>
              </w:rPr>
              <w:t>*”Literary</w:t>
            </w:r>
            <w:proofErr w:type="gramEnd"/>
            <w:r w:rsidRPr="000B4739">
              <w:rPr>
                <w:sz w:val="16"/>
                <w:szCs w:val="16"/>
                <w:lang w:val="en-GB"/>
              </w:rPr>
              <w:t xml:space="preserve"> Genres in the Digital Age: Evolution, Adaptation, and Innovation.”* Here are a few general comments based on the sections presented:</w:t>
            </w:r>
          </w:p>
          <w:p w14:paraId="1CA74A54" w14:textId="77777777" w:rsidR="00177F23" w:rsidRPr="000B4739" w:rsidRDefault="00177F23" w:rsidP="000B4739">
            <w:pPr>
              <w:jc w:val="both"/>
              <w:rPr>
                <w:sz w:val="16"/>
                <w:szCs w:val="16"/>
                <w:lang w:val="en-GB"/>
              </w:rPr>
            </w:pPr>
          </w:p>
          <w:p w14:paraId="58DB3894" w14:textId="3D84C0CA" w:rsidR="00177F23" w:rsidRPr="000B4739" w:rsidRDefault="00177F23" w:rsidP="000B4739">
            <w:pPr>
              <w:pStyle w:val="ListParagraph"/>
              <w:numPr>
                <w:ilvl w:val="0"/>
                <w:numId w:val="11"/>
              </w:numPr>
              <w:jc w:val="both"/>
              <w:rPr>
                <w:sz w:val="16"/>
                <w:szCs w:val="16"/>
                <w:lang w:val="en-GB"/>
              </w:rPr>
            </w:pPr>
            <w:r w:rsidRPr="000B4739">
              <w:rPr>
                <w:sz w:val="16"/>
                <w:szCs w:val="16"/>
                <w:lang w:val="en-GB"/>
              </w:rPr>
              <w:t>**Importance of Manuscript**: The manuscript provides a significant contribution to the scientific community by examining how digital innovations are reshaping literary genres. Its interdisciplinary approach, bridging humanities, science, and technology, could foster discussions about the evolving nature of literary forms in the digital age.</w:t>
            </w:r>
          </w:p>
          <w:p w14:paraId="6D166B37" w14:textId="77777777" w:rsidR="00177F23" w:rsidRPr="000B4739" w:rsidRDefault="00177F23" w:rsidP="000B4739">
            <w:pPr>
              <w:jc w:val="both"/>
              <w:rPr>
                <w:sz w:val="16"/>
                <w:szCs w:val="16"/>
                <w:lang w:val="en-GB"/>
              </w:rPr>
            </w:pPr>
          </w:p>
          <w:p w14:paraId="101C1AF0" w14:textId="3C9F39C3" w:rsidR="00177F23" w:rsidRPr="000B4739" w:rsidRDefault="00177F23" w:rsidP="000B4739">
            <w:pPr>
              <w:pStyle w:val="ListParagraph"/>
              <w:numPr>
                <w:ilvl w:val="0"/>
                <w:numId w:val="11"/>
              </w:numPr>
              <w:jc w:val="both"/>
              <w:rPr>
                <w:sz w:val="16"/>
                <w:szCs w:val="16"/>
                <w:lang w:val="en-GB"/>
              </w:rPr>
            </w:pPr>
            <w:r w:rsidRPr="000B4739">
              <w:rPr>
                <w:sz w:val="16"/>
                <w:szCs w:val="16"/>
                <w:lang w:val="en-GB"/>
              </w:rPr>
              <w:t xml:space="preserve">**Title Suitability**: The title seems appropriate, but an alternative could be </w:t>
            </w:r>
            <w:proofErr w:type="gramStart"/>
            <w:r w:rsidRPr="000B4739">
              <w:rPr>
                <w:sz w:val="16"/>
                <w:szCs w:val="16"/>
                <w:lang w:val="en-GB"/>
              </w:rPr>
              <w:t>*”Evolving</w:t>
            </w:r>
            <w:proofErr w:type="gramEnd"/>
            <w:r w:rsidRPr="000B4739">
              <w:rPr>
                <w:sz w:val="16"/>
                <w:szCs w:val="16"/>
                <w:lang w:val="en-GB"/>
              </w:rPr>
              <w:t xml:space="preserve"> Literary Genres: The Impact of Digital Innovation on Literature”* to highlight both the evolution and impact aspects more explicitly.</w:t>
            </w:r>
          </w:p>
          <w:p w14:paraId="4377BB17" w14:textId="77777777" w:rsidR="00177F23" w:rsidRPr="000B4739" w:rsidRDefault="00177F23" w:rsidP="000B4739">
            <w:pPr>
              <w:pStyle w:val="ListParagraph"/>
              <w:jc w:val="both"/>
              <w:rPr>
                <w:sz w:val="16"/>
                <w:szCs w:val="16"/>
                <w:lang w:val="en-GB"/>
              </w:rPr>
            </w:pPr>
          </w:p>
          <w:p w14:paraId="214229B4" w14:textId="77777777" w:rsidR="00177F23" w:rsidRPr="000B4739" w:rsidRDefault="00177F23" w:rsidP="000B4739">
            <w:pPr>
              <w:jc w:val="both"/>
              <w:rPr>
                <w:sz w:val="16"/>
                <w:szCs w:val="16"/>
                <w:lang w:val="en-GB"/>
              </w:rPr>
            </w:pPr>
          </w:p>
          <w:p w14:paraId="0246A0EE" w14:textId="6351459C" w:rsidR="00177F23" w:rsidRPr="000B4739" w:rsidRDefault="00177F23" w:rsidP="000B4739">
            <w:pPr>
              <w:pStyle w:val="ListParagraph"/>
              <w:numPr>
                <w:ilvl w:val="0"/>
                <w:numId w:val="11"/>
              </w:numPr>
              <w:jc w:val="both"/>
              <w:rPr>
                <w:sz w:val="16"/>
                <w:szCs w:val="16"/>
                <w:lang w:val="en-GB"/>
              </w:rPr>
            </w:pPr>
            <w:r w:rsidRPr="000B4739">
              <w:rPr>
                <w:sz w:val="16"/>
                <w:szCs w:val="16"/>
                <w:lang w:val="en-GB"/>
              </w:rPr>
              <w:t>**Abstract**: The abstract should include specific mention of key topics covered in the manuscript, such as interactive fiction, digital platforms, and their influence on traditional literary genres. A summary of the challenges and future directions of digital literature could enhance it.</w:t>
            </w:r>
          </w:p>
          <w:p w14:paraId="6A988953" w14:textId="77777777" w:rsidR="00177F23" w:rsidRPr="000B4739" w:rsidRDefault="00177F23" w:rsidP="000B4739">
            <w:pPr>
              <w:jc w:val="both"/>
              <w:rPr>
                <w:sz w:val="16"/>
                <w:szCs w:val="16"/>
                <w:lang w:val="en-GB"/>
              </w:rPr>
            </w:pPr>
          </w:p>
          <w:p w14:paraId="78D91E33" w14:textId="6D615AD1" w:rsidR="00177F23" w:rsidRPr="000B4739" w:rsidRDefault="00177F23" w:rsidP="000B4739">
            <w:pPr>
              <w:pStyle w:val="ListParagraph"/>
              <w:numPr>
                <w:ilvl w:val="0"/>
                <w:numId w:val="11"/>
              </w:numPr>
              <w:jc w:val="both"/>
              <w:rPr>
                <w:sz w:val="16"/>
                <w:szCs w:val="16"/>
                <w:lang w:val="en-GB"/>
              </w:rPr>
            </w:pPr>
            <w:r w:rsidRPr="000B4739">
              <w:rPr>
                <w:sz w:val="16"/>
                <w:szCs w:val="16"/>
                <w:lang w:val="en-GB"/>
              </w:rPr>
              <w:t>**Scientific Accuracy**: The manuscript appears scientifically sound, addressing the technological aspects of literary innovation and offering well-researched insights.</w:t>
            </w:r>
          </w:p>
          <w:p w14:paraId="412B5FCE" w14:textId="77777777" w:rsidR="00177F23" w:rsidRPr="000B4739" w:rsidRDefault="00177F23" w:rsidP="000B4739">
            <w:pPr>
              <w:pStyle w:val="ListParagraph"/>
              <w:jc w:val="both"/>
              <w:rPr>
                <w:sz w:val="16"/>
                <w:szCs w:val="16"/>
                <w:lang w:val="en-GB"/>
              </w:rPr>
            </w:pPr>
          </w:p>
          <w:p w14:paraId="3C6894B2" w14:textId="77777777" w:rsidR="00177F23" w:rsidRPr="000B4739" w:rsidRDefault="00177F23" w:rsidP="000B4739">
            <w:pPr>
              <w:jc w:val="both"/>
              <w:rPr>
                <w:sz w:val="16"/>
                <w:szCs w:val="16"/>
                <w:lang w:val="en-GB"/>
              </w:rPr>
            </w:pPr>
          </w:p>
          <w:p w14:paraId="131D4868" w14:textId="380739E1" w:rsidR="00177F23" w:rsidRPr="000B4739" w:rsidRDefault="00177F23" w:rsidP="000B4739">
            <w:pPr>
              <w:pStyle w:val="ListParagraph"/>
              <w:numPr>
                <w:ilvl w:val="0"/>
                <w:numId w:val="11"/>
              </w:numPr>
              <w:jc w:val="both"/>
              <w:rPr>
                <w:sz w:val="16"/>
                <w:szCs w:val="16"/>
                <w:lang w:val="en-GB"/>
              </w:rPr>
            </w:pPr>
            <w:r w:rsidRPr="000B4739">
              <w:rPr>
                <w:sz w:val="16"/>
                <w:szCs w:val="16"/>
                <w:lang w:val="en-GB"/>
              </w:rPr>
              <w:t>**References**: The references are mostly current, but adding recent works on AI in literature, virtual reality (VR) storytelling, and emerging trends in digital book publishing might provide additional depth.</w:t>
            </w:r>
          </w:p>
          <w:p w14:paraId="656F8C27" w14:textId="77777777" w:rsidR="00177F23" w:rsidRPr="000B4739" w:rsidRDefault="00177F23" w:rsidP="000B4739">
            <w:pPr>
              <w:jc w:val="both"/>
              <w:rPr>
                <w:sz w:val="16"/>
                <w:szCs w:val="16"/>
                <w:lang w:val="en-GB"/>
              </w:rPr>
            </w:pPr>
          </w:p>
          <w:p w14:paraId="0360B439" w14:textId="2FFA3F72" w:rsidR="00177F23" w:rsidRPr="000B4739" w:rsidRDefault="00177F23" w:rsidP="000B4739">
            <w:pPr>
              <w:pStyle w:val="ListParagraph"/>
              <w:numPr>
                <w:ilvl w:val="0"/>
                <w:numId w:val="11"/>
              </w:numPr>
              <w:jc w:val="both"/>
              <w:rPr>
                <w:sz w:val="16"/>
                <w:szCs w:val="16"/>
                <w:lang w:val="en-GB"/>
              </w:rPr>
            </w:pPr>
            <w:r w:rsidRPr="000B4739">
              <w:rPr>
                <w:sz w:val="16"/>
                <w:szCs w:val="16"/>
                <w:lang w:val="en-GB"/>
              </w:rPr>
              <w:t>**Language Quality**: The language is suitable for scholarly communication, with a clear and formal tone throughout the manuscript.</w:t>
            </w:r>
          </w:p>
          <w:p w14:paraId="5AA52CB2" w14:textId="77777777" w:rsidR="00177F23" w:rsidRPr="000B4739" w:rsidRDefault="00177F23" w:rsidP="000B4739">
            <w:pPr>
              <w:pStyle w:val="ListParagraph"/>
              <w:jc w:val="both"/>
              <w:rPr>
                <w:sz w:val="16"/>
                <w:szCs w:val="16"/>
                <w:lang w:val="en-GB"/>
              </w:rPr>
            </w:pPr>
          </w:p>
          <w:p w14:paraId="2FEEB272" w14:textId="77777777" w:rsidR="00177F23" w:rsidRPr="000B4739" w:rsidRDefault="00177F23" w:rsidP="000B4739">
            <w:pPr>
              <w:jc w:val="both"/>
              <w:rPr>
                <w:sz w:val="16"/>
                <w:szCs w:val="16"/>
                <w:lang w:val="en-GB"/>
              </w:rPr>
            </w:pPr>
          </w:p>
          <w:p w14:paraId="73407AAE" w14:textId="0DB08594" w:rsidR="00177F23" w:rsidRPr="000B4739" w:rsidRDefault="00177F23" w:rsidP="000B4739">
            <w:pPr>
              <w:pStyle w:val="ListParagraph"/>
              <w:numPr>
                <w:ilvl w:val="0"/>
                <w:numId w:val="11"/>
              </w:numPr>
              <w:jc w:val="both"/>
              <w:rPr>
                <w:sz w:val="16"/>
                <w:szCs w:val="16"/>
                <w:lang w:val="en-GB"/>
              </w:rPr>
            </w:pPr>
            <w:r w:rsidRPr="000B4739">
              <w:rPr>
                <w:sz w:val="16"/>
                <w:szCs w:val="16"/>
                <w:lang w:val="en-GB"/>
              </w:rPr>
              <w:t>**Ethical Issues**: No major ethical issues were noted based on the provided review form.</w:t>
            </w:r>
          </w:p>
          <w:p w14:paraId="0BAF590E" w14:textId="77777777" w:rsidR="00177F23" w:rsidRPr="000B4739" w:rsidRDefault="00177F23" w:rsidP="000B4739">
            <w:pPr>
              <w:jc w:val="both"/>
              <w:rPr>
                <w:sz w:val="16"/>
                <w:szCs w:val="16"/>
                <w:lang w:val="en-GB"/>
              </w:rPr>
            </w:pPr>
          </w:p>
          <w:p w14:paraId="60F81A84" w14:textId="63FFB309" w:rsidR="00177F23" w:rsidRPr="000B4739" w:rsidRDefault="00177F23" w:rsidP="000B4739">
            <w:pPr>
              <w:pStyle w:val="ListParagraph"/>
              <w:numPr>
                <w:ilvl w:val="0"/>
                <w:numId w:val="11"/>
              </w:numPr>
              <w:jc w:val="both"/>
              <w:rPr>
                <w:sz w:val="16"/>
                <w:szCs w:val="16"/>
                <w:lang w:val="en-GB"/>
              </w:rPr>
            </w:pPr>
            <w:r w:rsidRPr="000B4739">
              <w:rPr>
                <w:sz w:val="16"/>
                <w:szCs w:val="16"/>
                <w:lang w:val="en-GB"/>
              </w:rPr>
              <w:t>**Competing Interests**: There are no conflicts of interest in this manuscript based on the information provided.</w:t>
            </w:r>
          </w:p>
          <w:p w14:paraId="06312BA9" w14:textId="77777777" w:rsidR="00177F23" w:rsidRDefault="00177F23" w:rsidP="000B4739">
            <w:pPr>
              <w:pStyle w:val="ListParagraph"/>
              <w:jc w:val="both"/>
              <w:rPr>
                <w:sz w:val="16"/>
                <w:szCs w:val="16"/>
                <w:lang w:val="en-GB"/>
              </w:rPr>
            </w:pPr>
          </w:p>
          <w:p w14:paraId="6CD42C6B" w14:textId="77777777" w:rsidR="00E755A7" w:rsidRDefault="00E755A7" w:rsidP="000B4739">
            <w:pPr>
              <w:pStyle w:val="ListParagraph"/>
              <w:jc w:val="both"/>
              <w:rPr>
                <w:sz w:val="16"/>
                <w:szCs w:val="16"/>
                <w:lang w:val="en-GB"/>
              </w:rPr>
            </w:pPr>
          </w:p>
          <w:p w14:paraId="4AF34C21" w14:textId="77777777" w:rsidR="00E755A7" w:rsidRPr="00F46808" w:rsidRDefault="00E755A7" w:rsidP="00E755A7">
            <w:pPr>
              <w:pStyle w:val="NormalWeb"/>
              <w:spacing w:before="0" w:beforeAutospacing="0" w:after="0" w:afterAutospacing="0"/>
              <w:jc w:val="both"/>
              <w:rPr>
                <w:rFonts w:ascii="Times New Roman" w:hAnsi="Times New Roman" w:cs="Times New Roman"/>
                <w:sz w:val="16"/>
                <w:szCs w:val="16"/>
                <w:lang w:val="en-GB"/>
              </w:rPr>
            </w:pPr>
            <w:r w:rsidRPr="00F46808">
              <w:rPr>
                <w:rFonts w:ascii="Times New Roman" w:hAnsi="Times New Roman" w:cs="Times New Roman"/>
                <w:sz w:val="16"/>
                <w:szCs w:val="16"/>
                <w:lang w:val="en-GB"/>
              </w:rPr>
              <w:t>This manuscript is strong in terms of its content, structure, and relevance. It addresses an important and evolving area of digital literary analysis, offering fresh insights into the impact of digital innovations on traditional literary genres. The abstract is comprehensive, and the manuscript is scientifically sound. However, minor revisions might be necessary to fine-tune certain sections for clarity and coherence.</w:t>
            </w:r>
          </w:p>
          <w:p w14:paraId="72BC692C" w14:textId="77777777" w:rsidR="00E755A7" w:rsidRPr="00F46808" w:rsidRDefault="00E755A7" w:rsidP="00E755A7">
            <w:pPr>
              <w:pStyle w:val="NormalWeb"/>
              <w:spacing w:before="0" w:beforeAutospacing="0" w:after="0" w:afterAutospacing="0"/>
              <w:jc w:val="both"/>
              <w:rPr>
                <w:rFonts w:ascii="Times New Roman" w:hAnsi="Times New Roman" w:cs="Times New Roman"/>
                <w:sz w:val="16"/>
                <w:szCs w:val="16"/>
                <w:lang w:val="en-GB"/>
              </w:rPr>
            </w:pPr>
          </w:p>
          <w:p w14:paraId="2B0DC961" w14:textId="411BBF5C" w:rsidR="00E755A7" w:rsidRPr="000B4739" w:rsidRDefault="00E755A7" w:rsidP="00E755A7">
            <w:pPr>
              <w:pStyle w:val="ListParagraph"/>
              <w:jc w:val="both"/>
              <w:rPr>
                <w:sz w:val="16"/>
                <w:szCs w:val="16"/>
                <w:lang w:val="en-GB"/>
              </w:rPr>
            </w:pPr>
            <w:r w:rsidRPr="00F46808">
              <w:rPr>
                <w:sz w:val="16"/>
                <w:szCs w:val="16"/>
                <w:lang w:val="en-GB"/>
              </w:rPr>
              <w:t>If revisions are made based on the feedback, the manuscript could be accepted as it is with only slight adjustments</w:t>
            </w:r>
          </w:p>
          <w:p w14:paraId="291E2F25" w14:textId="77777777" w:rsidR="00177F23" w:rsidRPr="000B4739" w:rsidRDefault="00177F23" w:rsidP="000B4739">
            <w:pPr>
              <w:jc w:val="both"/>
              <w:rPr>
                <w:sz w:val="16"/>
                <w:szCs w:val="16"/>
                <w:lang w:val="en-GB"/>
              </w:rPr>
            </w:pPr>
          </w:p>
          <w:p w14:paraId="5D6CB477" w14:textId="77777777" w:rsidR="00177F23" w:rsidRPr="000B4739" w:rsidRDefault="00177F23" w:rsidP="000B4739">
            <w:pPr>
              <w:jc w:val="both"/>
              <w:rPr>
                <w:sz w:val="16"/>
                <w:szCs w:val="16"/>
                <w:lang w:val="en-GB"/>
              </w:rPr>
            </w:pPr>
          </w:p>
          <w:p w14:paraId="5E946A0E" w14:textId="77777777" w:rsidR="00F1171E" w:rsidRPr="000B4739" w:rsidRDefault="00F1171E" w:rsidP="000B4739">
            <w:pPr>
              <w:jc w:val="both"/>
              <w:rPr>
                <w:sz w:val="16"/>
                <w:szCs w:val="16"/>
                <w:lang w:val="en-GB"/>
              </w:rPr>
            </w:pPr>
          </w:p>
          <w:p w14:paraId="7EB58C99" w14:textId="77777777" w:rsidR="00F1171E" w:rsidRPr="000B4739" w:rsidRDefault="00F1171E" w:rsidP="000B4739">
            <w:pPr>
              <w:jc w:val="both"/>
              <w:rPr>
                <w:sz w:val="16"/>
                <w:szCs w:val="16"/>
                <w:lang w:val="en-GB"/>
              </w:rPr>
            </w:pPr>
          </w:p>
          <w:p w14:paraId="15DFD0E8" w14:textId="77777777" w:rsidR="00F1171E" w:rsidRPr="000B4739" w:rsidRDefault="00F1171E" w:rsidP="000B4739">
            <w:pPr>
              <w:jc w:val="both"/>
              <w:rPr>
                <w:sz w:val="16"/>
                <w:szCs w:val="16"/>
                <w:lang w:val="en-GB"/>
              </w:rPr>
            </w:pPr>
          </w:p>
        </w:tc>
        <w:tc>
          <w:tcPr>
            <w:tcW w:w="1523" w:type="pct"/>
          </w:tcPr>
          <w:p w14:paraId="465E098E" w14:textId="77777777" w:rsidR="00F1171E" w:rsidRPr="000B4739" w:rsidRDefault="00F1171E" w:rsidP="000B4739">
            <w:pPr>
              <w:jc w:val="both"/>
              <w:rPr>
                <w:sz w:val="16"/>
                <w:szCs w:val="16"/>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70"/>
        <w:gridCol w:w="7206"/>
        <w:gridCol w:w="7194"/>
      </w:tblGrid>
      <w:tr w:rsidR="00843DC3" w:rsidRPr="00340561" w14:paraId="7D2C18D3" w14:textId="77777777" w:rsidTr="00463BBD">
        <w:tc>
          <w:tcPr>
            <w:tcW w:w="4920" w:type="pct"/>
            <w:gridSpan w:val="3"/>
            <w:tcBorders>
              <w:top w:val="nil"/>
              <w:left w:val="nil"/>
              <w:right w:val="nil"/>
            </w:tcBorders>
            <w:shd w:val="clear" w:color="auto" w:fill="auto"/>
            <w:noWrap/>
            <w:tcMar>
              <w:top w:w="0" w:type="dxa"/>
              <w:left w:w="108" w:type="dxa"/>
              <w:bottom w:w="0" w:type="dxa"/>
              <w:right w:w="108" w:type="dxa"/>
            </w:tcMar>
            <w:vAlign w:val="center"/>
          </w:tcPr>
          <w:p w14:paraId="2A750F09" w14:textId="77777777" w:rsidR="00843DC3" w:rsidRPr="00340561" w:rsidRDefault="00843DC3" w:rsidP="00463BBD">
            <w:pPr>
              <w:ind w:left="1440"/>
              <w:rPr>
                <w:rFonts w:ascii="Arial" w:eastAsia="Arial Unicode MS" w:hAnsi="Arial" w:cs="Arial"/>
                <w:b/>
                <w:sz w:val="20"/>
                <w:szCs w:val="20"/>
                <w:u w:val="single"/>
                <w:lang w:val="en-GB"/>
              </w:rPr>
            </w:pPr>
            <w:bookmarkStart w:id="0" w:name="_Hlk165652409"/>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67CEA20F" w14:textId="77777777" w:rsidR="00843DC3" w:rsidRPr="00340561" w:rsidRDefault="00843DC3" w:rsidP="00463BBD">
            <w:pPr>
              <w:rPr>
                <w:rFonts w:ascii="Arial" w:eastAsia="Arial Unicode MS" w:hAnsi="Arial" w:cs="Arial"/>
                <w:b/>
                <w:sz w:val="20"/>
                <w:szCs w:val="20"/>
                <w:u w:val="single"/>
                <w:lang w:val="en-GB"/>
              </w:rPr>
            </w:pPr>
          </w:p>
        </w:tc>
      </w:tr>
      <w:tr w:rsidR="00843DC3" w:rsidRPr="00340561" w14:paraId="656499DE" w14:textId="77777777" w:rsidTr="00463BBD">
        <w:tc>
          <w:tcPr>
            <w:tcW w:w="1589" w:type="pct"/>
            <w:shd w:val="clear" w:color="auto" w:fill="auto"/>
            <w:noWrap/>
            <w:tcMar>
              <w:top w:w="0" w:type="dxa"/>
              <w:left w:w="108" w:type="dxa"/>
              <w:bottom w:w="0" w:type="dxa"/>
              <w:right w:w="108" w:type="dxa"/>
            </w:tcMar>
            <w:vAlign w:val="center"/>
          </w:tcPr>
          <w:p w14:paraId="1FC14EC4" w14:textId="77777777" w:rsidR="00843DC3" w:rsidRPr="00340561" w:rsidRDefault="00843DC3" w:rsidP="00463BBD">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tcPr>
          <w:p w14:paraId="55F76F46" w14:textId="77777777" w:rsidR="00843DC3" w:rsidRPr="00340561" w:rsidRDefault="00843DC3" w:rsidP="00463BBD">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64" w:type="pct"/>
            <w:shd w:val="clear" w:color="auto" w:fill="auto"/>
          </w:tcPr>
          <w:p w14:paraId="1074A181" w14:textId="77777777" w:rsidR="00843DC3" w:rsidRPr="00340561" w:rsidRDefault="00843DC3" w:rsidP="00463BBD">
            <w:pPr>
              <w:keepNext/>
              <w:outlineLvl w:val="1"/>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843DC3" w:rsidRPr="00340561" w14:paraId="5B9CF26B" w14:textId="77777777" w:rsidTr="00463BBD">
        <w:trPr>
          <w:trHeight w:val="890"/>
        </w:trPr>
        <w:tc>
          <w:tcPr>
            <w:tcW w:w="1589" w:type="pct"/>
            <w:shd w:val="clear" w:color="auto" w:fill="auto"/>
            <w:noWrap/>
            <w:tcMar>
              <w:top w:w="0" w:type="dxa"/>
              <w:left w:w="108" w:type="dxa"/>
              <w:bottom w:w="0" w:type="dxa"/>
              <w:right w:w="108" w:type="dxa"/>
            </w:tcMar>
            <w:vAlign w:val="center"/>
          </w:tcPr>
          <w:p w14:paraId="5F6FC8D7" w14:textId="77777777" w:rsidR="00843DC3" w:rsidRPr="00340561" w:rsidRDefault="00843DC3" w:rsidP="00463BBD">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5E78CF39" w14:textId="77777777" w:rsidR="00843DC3" w:rsidRPr="00340561" w:rsidRDefault="00843DC3" w:rsidP="00463BBD">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vAlign w:val="center"/>
          </w:tcPr>
          <w:p w14:paraId="5BB2A5DB" w14:textId="77777777" w:rsidR="00843DC3" w:rsidRPr="00340561" w:rsidRDefault="00843DC3" w:rsidP="00463BBD">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6F91AED4" w14:textId="77777777" w:rsidR="00843DC3" w:rsidRPr="00340561" w:rsidRDefault="00843DC3" w:rsidP="00463BBD">
            <w:pPr>
              <w:rPr>
                <w:rFonts w:ascii="Arial" w:eastAsia="Arial Unicode MS" w:hAnsi="Arial" w:cs="Arial"/>
                <w:sz w:val="20"/>
                <w:szCs w:val="20"/>
                <w:lang w:val="en-GB"/>
              </w:rPr>
            </w:pPr>
          </w:p>
          <w:p w14:paraId="42ECE6EA" w14:textId="77777777" w:rsidR="00843DC3" w:rsidRPr="00340561" w:rsidRDefault="00843DC3" w:rsidP="00463BBD">
            <w:pPr>
              <w:rPr>
                <w:rFonts w:ascii="Arial" w:eastAsia="Arial Unicode MS" w:hAnsi="Arial" w:cs="Arial"/>
                <w:sz w:val="20"/>
                <w:szCs w:val="20"/>
                <w:lang w:val="en-GB"/>
              </w:rPr>
            </w:pPr>
          </w:p>
        </w:tc>
        <w:tc>
          <w:tcPr>
            <w:tcW w:w="1664" w:type="pct"/>
            <w:shd w:val="clear" w:color="auto" w:fill="auto"/>
            <w:vAlign w:val="center"/>
          </w:tcPr>
          <w:p w14:paraId="15636811" w14:textId="77777777" w:rsidR="00843DC3" w:rsidRPr="00340561" w:rsidRDefault="00843DC3" w:rsidP="00463BBD">
            <w:pPr>
              <w:rPr>
                <w:rFonts w:ascii="Arial" w:eastAsia="Arial Unicode MS" w:hAnsi="Arial" w:cs="Arial"/>
                <w:sz w:val="20"/>
                <w:szCs w:val="20"/>
                <w:lang w:val="en-GB"/>
              </w:rPr>
            </w:pPr>
          </w:p>
          <w:p w14:paraId="219C0B7A" w14:textId="77777777" w:rsidR="00843DC3" w:rsidRPr="00340561" w:rsidRDefault="00843DC3" w:rsidP="00463BBD">
            <w:pPr>
              <w:rPr>
                <w:rFonts w:ascii="Arial" w:eastAsia="Arial Unicode MS" w:hAnsi="Arial" w:cs="Arial"/>
                <w:sz w:val="20"/>
                <w:szCs w:val="20"/>
                <w:lang w:val="en-GB"/>
              </w:rPr>
            </w:pPr>
          </w:p>
          <w:p w14:paraId="7A70FCBE" w14:textId="77777777" w:rsidR="00843DC3" w:rsidRPr="00340561" w:rsidRDefault="00843DC3" w:rsidP="00463BBD">
            <w:pPr>
              <w:rPr>
                <w:rFonts w:ascii="Arial" w:eastAsia="Arial Unicode MS" w:hAnsi="Arial" w:cs="Arial"/>
                <w:sz w:val="20"/>
                <w:szCs w:val="20"/>
                <w:lang w:val="en-GB"/>
              </w:rPr>
            </w:pPr>
          </w:p>
        </w:tc>
      </w:tr>
    </w:tbl>
    <w:p w14:paraId="2F0CD434" w14:textId="77777777" w:rsidR="00843DC3" w:rsidRDefault="00843DC3" w:rsidP="00843DC3"/>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843DC3" w:rsidRPr="00375011" w14:paraId="7C48AEB8" w14:textId="77777777" w:rsidTr="00463BBD">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1A35A6DC" w14:textId="77777777" w:rsidR="00843DC3" w:rsidRPr="00375011" w:rsidRDefault="00843DC3" w:rsidP="00463BBD"/>
          <w:p w14:paraId="174F02D7" w14:textId="77777777" w:rsidR="00843DC3" w:rsidRPr="00375011" w:rsidRDefault="00843DC3" w:rsidP="00463BBD"/>
          <w:p w14:paraId="4D2CBF6E" w14:textId="77777777" w:rsidR="00843DC3" w:rsidRPr="00375011" w:rsidRDefault="00843DC3" w:rsidP="00463BBD">
            <w:pPr>
              <w:rPr>
                <w:bCs/>
                <w:u w:val="single"/>
                <w:lang w:val="en-GB"/>
              </w:rPr>
            </w:pPr>
          </w:p>
          <w:p w14:paraId="48B8CA2F" w14:textId="77777777" w:rsidR="00843DC3" w:rsidRPr="00375011" w:rsidRDefault="00843DC3" w:rsidP="00463BBD">
            <w:pPr>
              <w:rPr>
                <w:bCs/>
                <w:u w:val="single"/>
                <w:lang w:val="en-GB"/>
              </w:rPr>
            </w:pPr>
          </w:p>
          <w:p w14:paraId="74314423" w14:textId="77777777" w:rsidR="00843DC3" w:rsidRPr="006D6483" w:rsidRDefault="00843DC3" w:rsidP="00463BBD">
            <w:pPr>
              <w:rPr>
                <w:b/>
                <w:u w:val="single"/>
                <w:lang w:val="en-GB"/>
              </w:rPr>
            </w:pPr>
            <w:r w:rsidRPr="006D6483">
              <w:rPr>
                <w:b/>
                <w:u w:val="single"/>
                <w:lang w:val="en-GB"/>
              </w:rPr>
              <w:t>Reviewer Details:</w:t>
            </w:r>
          </w:p>
          <w:p w14:paraId="210FF578" w14:textId="77777777" w:rsidR="00843DC3" w:rsidRPr="00375011" w:rsidRDefault="00843DC3" w:rsidP="00463BBD">
            <w:pPr>
              <w:rPr>
                <w:bCs/>
                <w:u w:val="single"/>
                <w:lang w:val="en-GB"/>
              </w:rPr>
            </w:pPr>
          </w:p>
        </w:tc>
      </w:tr>
      <w:tr w:rsidR="00843DC3" w:rsidRPr="00375011" w14:paraId="489F184D" w14:textId="77777777" w:rsidTr="00463BBD">
        <w:trPr>
          <w:trHeight w:val="233"/>
        </w:trPr>
        <w:tc>
          <w:tcPr>
            <w:tcW w:w="3780" w:type="dxa"/>
            <w:shd w:val="clear" w:color="auto" w:fill="auto"/>
            <w:noWrap/>
            <w:tcMar>
              <w:top w:w="0" w:type="dxa"/>
              <w:left w:w="108" w:type="dxa"/>
              <w:bottom w:w="0" w:type="dxa"/>
              <w:right w:w="108" w:type="dxa"/>
            </w:tcMar>
            <w:vAlign w:val="center"/>
          </w:tcPr>
          <w:p w14:paraId="0B63B68B" w14:textId="77777777" w:rsidR="00843DC3" w:rsidRPr="00375011" w:rsidRDefault="00843DC3" w:rsidP="00463BBD">
            <w:pPr>
              <w:rPr>
                <w:lang w:val="en-GB"/>
              </w:rPr>
            </w:pPr>
            <w:r w:rsidRPr="00375011">
              <w:rPr>
                <w:lang w:val="en-GB"/>
              </w:rPr>
              <w:t>Name:</w:t>
            </w:r>
          </w:p>
        </w:tc>
        <w:tc>
          <w:tcPr>
            <w:tcW w:w="9630" w:type="dxa"/>
            <w:shd w:val="clear" w:color="auto" w:fill="auto"/>
            <w:tcMar>
              <w:top w:w="0" w:type="dxa"/>
              <w:left w:w="108" w:type="dxa"/>
              <w:bottom w:w="0" w:type="dxa"/>
              <w:right w:w="108" w:type="dxa"/>
            </w:tcMar>
            <w:vAlign w:val="center"/>
          </w:tcPr>
          <w:p w14:paraId="0B5EA2FA" w14:textId="16877265" w:rsidR="00843DC3" w:rsidRPr="004509AA" w:rsidRDefault="004C3759" w:rsidP="00463BBD">
            <w:pPr>
              <w:rPr>
                <w:b/>
                <w:bCs/>
              </w:rPr>
            </w:pPr>
            <w:r w:rsidRPr="004C3759">
              <w:rPr>
                <w:b/>
                <w:bCs/>
              </w:rPr>
              <w:t>Md Siddique Hossain</w:t>
            </w:r>
          </w:p>
        </w:tc>
      </w:tr>
      <w:tr w:rsidR="00843DC3" w:rsidRPr="00375011" w14:paraId="07DF573A" w14:textId="77777777" w:rsidTr="00463BBD">
        <w:trPr>
          <w:trHeight w:val="77"/>
        </w:trPr>
        <w:tc>
          <w:tcPr>
            <w:tcW w:w="3780" w:type="dxa"/>
            <w:shd w:val="clear" w:color="auto" w:fill="auto"/>
            <w:noWrap/>
            <w:tcMar>
              <w:top w:w="0" w:type="dxa"/>
              <w:left w:w="108" w:type="dxa"/>
              <w:bottom w:w="0" w:type="dxa"/>
              <w:right w:w="108" w:type="dxa"/>
            </w:tcMar>
            <w:vAlign w:val="center"/>
          </w:tcPr>
          <w:p w14:paraId="1A7426C1" w14:textId="77777777" w:rsidR="00843DC3" w:rsidRPr="00375011" w:rsidRDefault="00843DC3" w:rsidP="00463BBD">
            <w:pPr>
              <w:rPr>
                <w:lang w:val="en-GB"/>
              </w:rPr>
            </w:pPr>
            <w:r w:rsidRPr="00375011">
              <w:rPr>
                <w:lang w:val="en-GB"/>
              </w:rPr>
              <w:t>Department, University &amp; Country</w:t>
            </w:r>
          </w:p>
        </w:tc>
        <w:tc>
          <w:tcPr>
            <w:tcW w:w="9630" w:type="dxa"/>
            <w:shd w:val="clear" w:color="auto" w:fill="auto"/>
            <w:tcMar>
              <w:top w:w="0" w:type="dxa"/>
              <w:left w:w="108" w:type="dxa"/>
              <w:bottom w:w="0" w:type="dxa"/>
              <w:right w:w="108" w:type="dxa"/>
            </w:tcMar>
            <w:vAlign w:val="center"/>
          </w:tcPr>
          <w:p w14:paraId="74FF795A" w14:textId="1AE2AACF" w:rsidR="00843DC3" w:rsidRPr="00375011" w:rsidRDefault="004C3759" w:rsidP="00463BBD">
            <w:pPr>
              <w:rPr>
                <w:b/>
                <w:bCs/>
                <w:lang w:val="en-GB"/>
              </w:rPr>
            </w:pPr>
            <w:proofErr w:type="spellStart"/>
            <w:r w:rsidRPr="004C3759">
              <w:rPr>
                <w:b/>
                <w:bCs/>
                <w:lang w:val="en-GB"/>
              </w:rPr>
              <w:t>Bangabasi</w:t>
            </w:r>
            <w:proofErr w:type="spellEnd"/>
            <w:r w:rsidRPr="004C3759">
              <w:rPr>
                <w:b/>
                <w:bCs/>
                <w:lang w:val="en-GB"/>
              </w:rPr>
              <w:t xml:space="preserve"> Morning College under Calcutta University, India</w:t>
            </w:r>
            <w:bookmarkStart w:id="1" w:name="_GoBack"/>
            <w:bookmarkEnd w:id="1"/>
          </w:p>
        </w:tc>
      </w:tr>
      <w:bookmarkEnd w:id="0"/>
    </w:tbl>
    <w:p w14:paraId="1E220458" w14:textId="77777777" w:rsidR="00843DC3" w:rsidRDefault="00843DC3" w:rsidP="00843DC3"/>
    <w:p w14:paraId="48DC05A4" w14:textId="77777777" w:rsidR="004C3DF1" w:rsidRPr="00DE7D30" w:rsidRDefault="004C3DF1" w:rsidP="00843DC3">
      <w:pPr>
        <w:pStyle w:val="BodyText"/>
        <w:rPr>
          <w:rFonts w:ascii="Arial" w:hAnsi="Arial" w:cs="Arial"/>
          <w:b/>
          <w:sz w:val="20"/>
          <w:szCs w:val="20"/>
          <w:lang w:val="en-GB"/>
        </w:rPr>
      </w:pPr>
    </w:p>
    <w:sectPr w:rsidR="004C3DF1" w:rsidRPr="00DE7D30" w:rsidSect="006823C1">
      <w:headerReference w:type="default" r:id="rId7"/>
      <w:footerReference w:type="default" r:id="rId8"/>
      <w:pgSz w:w="23811" w:h="16838"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1AC86" w14:textId="77777777" w:rsidR="00C7773B" w:rsidRPr="0000007A" w:rsidRDefault="00C7773B" w:rsidP="0099583E">
      <w:r>
        <w:separator/>
      </w:r>
    </w:p>
  </w:endnote>
  <w:endnote w:type="continuationSeparator" w:id="0">
    <w:p w14:paraId="7785164F" w14:textId="77777777" w:rsidR="00C7773B" w:rsidRPr="0000007A" w:rsidRDefault="00C7773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B31D4" w14:textId="77777777" w:rsidR="00C7773B" w:rsidRPr="0000007A" w:rsidRDefault="00C7773B" w:rsidP="0099583E">
      <w:r>
        <w:separator/>
      </w:r>
    </w:p>
  </w:footnote>
  <w:footnote w:type="continuationSeparator" w:id="0">
    <w:p w14:paraId="6A375AEA" w14:textId="77777777" w:rsidR="00C7773B" w:rsidRPr="0000007A" w:rsidRDefault="00C7773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7012D20"/>
    <w:multiLevelType w:val="hybridMultilevel"/>
    <w:tmpl w:val="E876A91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6"/>
  </w:num>
  <w:num w:numId="4">
    <w:abstractNumId w:val="8"/>
  </w:num>
  <w:num w:numId="5">
    <w:abstractNumId w:val="5"/>
  </w:num>
  <w:num w:numId="6">
    <w:abstractNumId w:val="0"/>
  </w:num>
  <w:num w:numId="7">
    <w:abstractNumId w:val="1"/>
  </w:num>
  <w:num w:numId="8">
    <w:abstractNumId w:val="10"/>
  </w:num>
  <w:num w:numId="9">
    <w:abstractNumId w:val="9"/>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2397"/>
    <w:rsid w:val="000450FC"/>
    <w:rsid w:val="00054BC4"/>
    <w:rsid w:val="00056CB0"/>
    <w:rsid w:val="0006257C"/>
    <w:rsid w:val="000627FE"/>
    <w:rsid w:val="0007151E"/>
    <w:rsid w:val="00081012"/>
    <w:rsid w:val="00084D7C"/>
    <w:rsid w:val="000936AC"/>
    <w:rsid w:val="00095A59"/>
    <w:rsid w:val="000A2134"/>
    <w:rsid w:val="000A2D36"/>
    <w:rsid w:val="000A6F41"/>
    <w:rsid w:val="000B4739"/>
    <w:rsid w:val="000B4EE5"/>
    <w:rsid w:val="000B74A1"/>
    <w:rsid w:val="000B757E"/>
    <w:rsid w:val="000C0837"/>
    <w:rsid w:val="000C0B04"/>
    <w:rsid w:val="000C3B7E"/>
    <w:rsid w:val="000D13B0"/>
    <w:rsid w:val="000D431C"/>
    <w:rsid w:val="000F6EA8"/>
    <w:rsid w:val="00101322"/>
    <w:rsid w:val="00103F17"/>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77F23"/>
    <w:rsid w:val="00186C8F"/>
    <w:rsid w:val="0018753A"/>
    <w:rsid w:val="00197E68"/>
    <w:rsid w:val="001A1523"/>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4147"/>
    <w:rsid w:val="0023696A"/>
    <w:rsid w:val="00237C14"/>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B3D9D"/>
    <w:rsid w:val="002B4F4A"/>
    <w:rsid w:val="002C40B8"/>
    <w:rsid w:val="002D60EF"/>
    <w:rsid w:val="002E10DF"/>
    <w:rsid w:val="002E1211"/>
    <w:rsid w:val="002E2339"/>
    <w:rsid w:val="002E5C81"/>
    <w:rsid w:val="002E6D86"/>
    <w:rsid w:val="002E7787"/>
    <w:rsid w:val="002F096B"/>
    <w:rsid w:val="002F6935"/>
    <w:rsid w:val="00312559"/>
    <w:rsid w:val="003204B8"/>
    <w:rsid w:val="00326D7D"/>
    <w:rsid w:val="0033018A"/>
    <w:rsid w:val="00333F3C"/>
    <w:rsid w:val="0033692F"/>
    <w:rsid w:val="00353718"/>
    <w:rsid w:val="00374F93"/>
    <w:rsid w:val="00377F1D"/>
    <w:rsid w:val="00394901"/>
    <w:rsid w:val="003A04E7"/>
    <w:rsid w:val="003A1C45"/>
    <w:rsid w:val="003A4991"/>
    <w:rsid w:val="003A6E1A"/>
    <w:rsid w:val="003B1D0B"/>
    <w:rsid w:val="003B2172"/>
    <w:rsid w:val="003C3E0B"/>
    <w:rsid w:val="003D1BDE"/>
    <w:rsid w:val="003E746A"/>
    <w:rsid w:val="00401C12"/>
    <w:rsid w:val="0042465A"/>
    <w:rsid w:val="00435B36"/>
    <w:rsid w:val="00442B24"/>
    <w:rsid w:val="004430CD"/>
    <w:rsid w:val="0044519B"/>
    <w:rsid w:val="004454D6"/>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759"/>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04ED"/>
    <w:rsid w:val="00581FF9"/>
    <w:rsid w:val="005A4F17"/>
    <w:rsid w:val="005B3509"/>
    <w:rsid w:val="005C25A0"/>
    <w:rsid w:val="005D230D"/>
    <w:rsid w:val="005E11DC"/>
    <w:rsid w:val="005E29CE"/>
    <w:rsid w:val="005E3241"/>
    <w:rsid w:val="005E7FB0"/>
    <w:rsid w:val="005F184C"/>
    <w:rsid w:val="00602F7D"/>
    <w:rsid w:val="00605952"/>
    <w:rsid w:val="006157D6"/>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3C1"/>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2528D"/>
    <w:rsid w:val="007317C3"/>
    <w:rsid w:val="0073332F"/>
    <w:rsid w:val="00734756"/>
    <w:rsid w:val="00734BFB"/>
    <w:rsid w:val="0073538B"/>
    <w:rsid w:val="00737BC9"/>
    <w:rsid w:val="007413D8"/>
    <w:rsid w:val="0074253C"/>
    <w:rsid w:val="007426E6"/>
    <w:rsid w:val="00745DA3"/>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3DC3"/>
    <w:rsid w:val="00846F1F"/>
    <w:rsid w:val="008470AB"/>
    <w:rsid w:val="00850191"/>
    <w:rsid w:val="0085546D"/>
    <w:rsid w:val="0086369B"/>
    <w:rsid w:val="00867E37"/>
    <w:rsid w:val="0087201B"/>
    <w:rsid w:val="00874B6E"/>
    <w:rsid w:val="00877F10"/>
    <w:rsid w:val="00882091"/>
    <w:rsid w:val="00893E75"/>
    <w:rsid w:val="00895D0A"/>
    <w:rsid w:val="008B265C"/>
    <w:rsid w:val="008C2F62"/>
    <w:rsid w:val="008C4B1F"/>
    <w:rsid w:val="008C75AD"/>
    <w:rsid w:val="008D020E"/>
    <w:rsid w:val="008E5067"/>
    <w:rsid w:val="008F036B"/>
    <w:rsid w:val="008F36E4"/>
    <w:rsid w:val="0090720F"/>
    <w:rsid w:val="00910810"/>
    <w:rsid w:val="009239BA"/>
    <w:rsid w:val="009245E3"/>
    <w:rsid w:val="00942DEE"/>
    <w:rsid w:val="00944F67"/>
    <w:rsid w:val="009553EC"/>
    <w:rsid w:val="00955E45"/>
    <w:rsid w:val="00962B70"/>
    <w:rsid w:val="00967C62"/>
    <w:rsid w:val="00982766"/>
    <w:rsid w:val="009831C4"/>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1B21"/>
    <w:rsid w:val="00A4787C"/>
    <w:rsid w:val="00A51369"/>
    <w:rsid w:val="00A519D1"/>
    <w:rsid w:val="00A5303B"/>
    <w:rsid w:val="00A65C50"/>
    <w:rsid w:val="00A74538"/>
    <w:rsid w:val="00A8290F"/>
    <w:rsid w:val="00AA0680"/>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33812"/>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27A12"/>
    <w:rsid w:val="00C435C6"/>
    <w:rsid w:val="00C55759"/>
    <w:rsid w:val="00C62AC1"/>
    <w:rsid w:val="00C635B6"/>
    <w:rsid w:val="00C70DFC"/>
    <w:rsid w:val="00C7773B"/>
    <w:rsid w:val="00C82466"/>
    <w:rsid w:val="00C84097"/>
    <w:rsid w:val="00C97580"/>
    <w:rsid w:val="00CA4B20"/>
    <w:rsid w:val="00CA7853"/>
    <w:rsid w:val="00CB429B"/>
    <w:rsid w:val="00CB7778"/>
    <w:rsid w:val="00CC2753"/>
    <w:rsid w:val="00CD093E"/>
    <w:rsid w:val="00CD1556"/>
    <w:rsid w:val="00CD1FD7"/>
    <w:rsid w:val="00CD5091"/>
    <w:rsid w:val="00CD5DFD"/>
    <w:rsid w:val="00CD7C84"/>
    <w:rsid w:val="00CD7E8F"/>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1BA"/>
    <w:rsid w:val="00D709EB"/>
    <w:rsid w:val="00D7603E"/>
    <w:rsid w:val="00D90124"/>
    <w:rsid w:val="00D9392F"/>
    <w:rsid w:val="00D9427C"/>
    <w:rsid w:val="00D95A82"/>
    <w:rsid w:val="00DA2679"/>
    <w:rsid w:val="00DA3C3D"/>
    <w:rsid w:val="00DA41F5"/>
    <w:rsid w:val="00DB7E1B"/>
    <w:rsid w:val="00DC1D81"/>
    <w:rsid w:val="00DC2A02"/>
    <w:rsid w:val="00DC6FED"/>
    <w:rsid w:val="00DD0C4A"/>
    <w:rsid w:val="00DD274C"/>
    <w:rsid w:val="00DD2EC0"/>
    <w:rsid w:val="00DD4339"/>
    <w:rsid w:val="00DE7D30"/>
    <w:rsid w:val="00DF6427"/>
    <w:rsid w:val="00E03C32"/>
    <w:rsid w:val="00E3111A"/>
    <w:rsid w:val="00E451EA"/>
    <w:rsid w:val="00E529D2"/>
    <w:rsid w:val="00E57F4B"/>
    <w:rsid w:val="00E63889"/>
    <w:rsid w:val="00E63A98"/>
    <w:rsid w:val="00E645E9"/>
    <w:rsid w:val="00E65596"/>
    <w:rsid w:val="00E66385"/>
    <w:rsid w:val="00E71499"/>
    <w:rsid w:val="00E71C8D"/>
    <w:rsid w:val="00E72360"/>
    <w:rsid w:val="00E72A8E"/>
    <w:rsid w:val="00E755A7"/>
    <w:rsid w:val="00E81A3C"/>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6808"/>
    <w:rsid w:val="00F4700F"/>
    <w:rsid w:val="00F52B15"/>
    <w:rsid w:val="00F571ED"/>
    <w:rsid w:val="00F573AB"/>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9831C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9831C4"/>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972368">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1454</Words>
  <Characters>8922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10356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1175</cp:lastModifiedBy>
  <cp:revision>5</cp:revision>
  <dcterms:created xsi:type="dcterms:W3CDTF">2024-12-28T19:39:00Z</dcterms:created>
  <dcterms:modified xsi:type="dcterms:W3CDTF">2026-02-10T11:47:00Z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