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F547E7C" w:rsidR="0000007A" w:rsidRPr="00DE7D30" w:rsidRDefault="006F726F" w:rsidP="00054BC4">
            <w:pPr>
              <w:pStyle w:val="NormalWeb"/>
              <w:rPr>
                <w:rFonts w:ascii="Arial" w:hAnsi="Arial" w:cs="Arial"/>
                <w:b/>
                <w:bCs/>
                <w:szCs w:val="28"/>
                <w:u w:val="single"/>
              </w:rPr>
            </w:pPr>
            <w:r w:rsidRPr="006F726F">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CE08EB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6F726F" w:rsidRPr="006F726F">
              <w:rPr>
                <w:rFonts w:ascii="Arial" w:hAnsi="Arial" w:cs="Arial"/>
                <w:b/>
                <w:bCs/>
                <w:szCs w:val="28"/>
                <w:lang w:val="en-GB"/>
              </w:rPr>
              <w:t>4104.1</w:t>
            </w:r>
            <w:r w:rsidR="00594D74">
              <w:rPr>
                <w:rFonts w:ascii="Arial" w:hAnsi="Arial" w:cs="Arial"/>
                <w:b/>
                <w:bCs/>
                <w:szCs w:val="28"/>
                <w:lang w:val="en-GB"/>
              </w:rPr>
              <w:t>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FF15874" w:rsidR="0000007A" w:rsidRPr="00DE7D30" w:rsidRDefault="006F726F" w:rsidP="000450FC">
            <w:pPr>
              <w:pStyle w:val="NormalWeb"/>
              <w:spacing w:before="0" w:beforeAutospacing="0" w:after="0" w:afterAutospacing="0"/>
              <w:rPr>
                <w:rFonts w:ascii="Arial" w:hAnsi="Arial" w:cs="Arial"/>
                <w:b/>
                <w:szCs w:val="28"/>
                <w:highlight w:val="yellow"/>
                <w:lang w:val="en-GB"/>
              </w:rPr>
            </w:pPr>
            <w:r w:rsidRPr="006F726F">
              <w:rPr>
                <w:rFonts w:ascii="Arial" w:hAnsi="Arial" w:cs="Arial"/>
                <w:b/>
                <w:szCs w:val="28"/>
                <w:lang w:val="en-GB"/>
              </w:rPr>
              <w:t>AI in Basic Sciences towards sustainable outcomes of Engineering Education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0C8B131" w:rsidR="00CF0BBB" w:rsidRPr="00DE7D30" w:rsidRDefault="006F726F"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284CA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F24FE14" w:rsidR="00F1171E" w:rsidRPr="00900E9B" w:rsidRDefault="00316CD8" w:rsidP="007222C8">
            <w:pPr>
              <w:pStyle w:val="ListParagraph"/>
              <w:ind w:left="0"/>
              <w:rPr>
                <w:b/>
                <w:bCs/>
                <w:sz w:val="20"/>
                <w:szCs w:val="20"/>
                <w:lang w:val="en-GB"/>
              </w:rPr>
            </w:pPr>
            <w:r>
              <w:rPr>
                <w:b/>
                <w:bCs/>
                <w:sz w:val="20"/>
                <w:szCs w:val="20"/>
                <w:lang w:val="en-GB"/>
              </w:rPr>
              <w:t xml:space="preserve">The article is quite relevant to the scientific communities in that it brings out the understanding of the strength of AI in the sciences and engineering education. AI has been applied elsewhere to ease </w:t>
            </w:r>
            <w:proofErr w:type="spellStart"/>
            <w:r>
              <w:rPr>
                <w:b/>
                <w:bCs/>
                <w:sz w:val="20"/>
                <w:szCs w:val="20"/>
                <w:lang w:val="en-GB"/>
              </w:rPr>
              <w:t>maily</w:t>
            </w:r>
            <w:proofErr w:type="spellEnd"/>
            <w:r>
              <w:rPr>
                <w:b/>
                <w:bCs/>
                <w:sz w:val="20"/>
                <w:szCs w:val="20"/>
                <w:lang w:val="en-GB"/>
              </w:rPr>
              <w:t xml:space="preserve"> communication and data analysis but its use in education is still limited. The article will excite the readers to think deeply about AI as a tool to facilitates learning, and not only that but also promotes lifelong learning or rather </w:t>
            </w:r>
            <w:proofErr w:type="spellStart"/>
            <w:r>
              <w:rPr>
                <w:b/>
                <w:bCs/>
                <w:sz w:val="20"/>
                <w:szCs w:val="20"/>
                <w:lang w:val="en-GB"/>
              </w:rPr>
              <w:t>contionous</w:t>
            </w:r>
            <w:proofErr w:type="spellEnd"/>
            <w:r>
              <w:rPr>
                <w:b/>
                <w:bCs/>
                <w:sz w:val="20"/>
                <w:szCs w:val="20"/>
                <w:lang w:val="en-GB"/>
              </w:rPr>
              <w:t xml:space="preserve"> upgrading of knowledge</w:t>
            </w:r>
            <w:r w:rsidR="00046D4A">
              <w:rPr>
                <w:b/>
                <w:bCs/>
                <w:sz w:val="20"/>
                <w:szCs w:val="20"/>
                <w:lang w:val="en-GB"/>
              </w:rPr>
              <w:t>.</w:t>
            </w:r>
            <w:r>
              <w:rPr>
                <w:b/>
                <w:bCs/>
                <w:sz w:val="20"/>
                <w:szCs w:val="20"/>
                <w:lang w:val="en-GB"/>
              </w:rPr>
              <w:t xml:space="preserve"> In a nut shell it will be and eye opener to educational scientists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046D4A">
        <w:trPr>
          <w:trHeight w:val="827"/>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065C714" w:rsidR="00F1171E" w:rsidRPr="00900E9B" w:rsidRDefault="00D836FB" w:rsidP="00D836FB">
            <w:pPr>
              <w:rPr>
                <w:b/>
                <w:bCs/>
                <w:sz w:val="20"/>
                <w:szCs w:val="20"/>
                <w:lang w:val="en-GB"/>
              </w:rPr>
            </w:pPr>
            <w:r>
              <w:rPr>
                <w:b/>
                <w:bCs/>
                <w:sz w:val="20"/>
                <w:szCs w:val="20"/>
                <w:lang w:val="en-GB"/>
              </w:rPr>
              <w:t xml:space="preserve">The </w:t>
            </w:r>
            <w:proofErr w:type="spellStart"/>
            <w:r>
              <w:rPr>
                <w:b/>
                <w:bCs/>
                <w:sz w:val="20"/>
                <w:szCs w:val="20"/>
                <w:lang w:val="en-GB"/>
              </w:rPr>
              <w:t>artcle</w:t>
            </w:r>
            <w:proofErr w:type="spellEnd"/>
            <w:r>
              <w:rPr>
                <w:b/>
                <w:bCs/>
                <w:sz w:val="20"/>
                <w:szCs w:val="20"/>
                <w:lang w:val="en-GB"/>
              </w:rPr>
              <w:t xml:space="preserve"> provides data to prove the significance of </w:t>
            </w:r>
            <w:proofErr w:type="spellStart"/>
            <w:r>
              <w:rPr>
                <w:b/>
                <w:bCs/>
                <w:sz w:val="20"/>
                <w:szCs w:val="20"/>
                <w:lang w:val="en-GB"/>
              </w:rPr>
              <w:t>intergrating</w:t>
            </w:r>
            <w:proofErr w:type="spellEnd"/>
            <w:r>
              <w:rPr>
                <w:b/>
                <w:bCs/>
                <w:sz w:val="20"/>
                <w:szCs w:val="20"/>
                <w:lang w:val="en-GB"/>
              </w:rPr>
              <w:t xml:space="preserve"> AI in basic science as a tool to enhance the learning of engineering. However, the title of the articles seems not consolidate the research objectives of the research. The most appropriate title would be ‘</w:t>
            </w:r>
            <w:proofErr w:type="spellStart"/>
            <w:r>
              <w:rPr>
                <w:b/>
                <w:bCs/>
                <w:sz w:val="20"/>
                <w:szCs w:val="20"/>
                <w:lang w:val="en-GB"/>
              </w:rPr>
              <w:t>Intergration</w:t>
            </w:r>
            <w:proofErr w:type="spellEnd"/>
            <w:r>
              <w:rPr>
                <w:b/>
                <w:bCs/>
                <w:sz w:val="20"/>
                <w:szCs w:val="20"/>
                <w:lang w:val="en-GB"/>
              </w:rPr>
              <w:t xml:space="preserve"> of AI in Basic sciences for effective engineering education’</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046D4A">
        <w:trPr>
          <w:trHeight w:val="800"/>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5D4CE08" w:rsidR="00F1171E" w:rsidRPr="00900E9B" w:rsidRDefault="00DE1878" w:rsidP="00DE1878">
            <w:pPr>
              <w:rPr>
                <w:b/>
                <w:bCs/>
                <w:sz w:val="20"/>
                <w:szCs w:val="20"/>
                <w:lang w:val="en-GB"/>
              </w:rPr>
            </w:pPr>
            <w:r>
              <w:rPr>
                <w:b/>
                <w:bCs/>
                <w:sz w:val="20"/>
                <w:szCs w:val="20"/>
                <w:lang w:val="en-GB"/>
              </w:rPr>
              <w:t xml:space="preserve">The abstract summarises the outcome of the research study, however the </w:t>
            </w:r>
            <w:proofErr w:type="spellStart"/>
            <w:r>
              <w:rPr>
                <w:b/>
                <w:bCs/>
                <w:sz w:val="20"/>
                <w:szCs w:val="20"/>
                <w:lang w:val="en-GB"/>
              </w:rPr>
              <w:t>methodoly</w:t>
            </w:r>
            <w:proofErr w:type="spellEnd"/>
            <w:r>
              <w:rPr>
                <w:b/>
                <w:bCs/>
                <w:sz w:val="20"/>
                <w:szCs w:val="20"/>
                <w:lang w:val="en-GB"/>
              </w:rPr>
              <w:t xml:space="preserve"> used to collects the study is not explicitly articulated, though the analytical portion is clear. It is proposed that the combined statement explaining the </w:t>
            </w:r>
            <w:proofErr w:type="spellStart"/>
            <w:r>
              <w:rPr>
                <w:b/>
                <w:bCs/>
                <w:sz w:val="20"/>
                <w:szCs w:val="20"/>
                <w:lang w:val="en-GB"/>
              </w:rPr>
              <w:t>methodoly</w:t>
            </w:r>
            <w:proofErr w:type="spellEnd"/>
            <w:r>
              <w:rPr>
                <w:b/>
                <w:bCs/>
                <w:sz w:val="20"/>
                <w:szCs w:val="20"/>
                <w:lang w:val="en-GB"/>
              </w:rPr>
              <w:t xml:space="preserve"> and how the outcome is deduced, requires to be revised appropriately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5C079E26" w14:textId="49343582" w:rsidR="00F1171E" w:rsidRDefault="00E54AD2" w:rsidP="007222C8">
            <w:pPr>
              <w:pStyle w:val="ListParagraph"/>
              <w:ind w:left="0"/>
              <w:rPr>
                <w:b/>
                <w:bCs/>
                <w:sz w:val="20"/>
                <w:szCs w:val="20"/>
                <w:lang w:val="en-GB"/>
              </w:rPr>
            </w:pPr>
            <w:r>
              <w:rPr>
                <w:b/>
                <w:bCs/>
                <w:sz w:val="20"/>
                <w:szCs w:val="20"/>
                <w:lang w:val="en-GB"/>
              </w:rPr>
              <w:t xml:space="preserve">The manuscript followed the laid down guidelines for developing a research study, however the method of collecting data calls for a review as the period stated for data collection is long, to warrant a clear </w:t>
            </w:r>
            <w:proofErr w:type="spellStart"/>
            <w:r>
              <w:rPr>
                <w:b/>
                <w:bCs/>
                <w:sz w:val="20"/>
                <w:szCs w:val="20"/>
                <w:lang w:val="en-GB"/>
              </w:rPr>
              <w:t>explainati</w:t>
            </w:r>
            <w:r w:rsidR="00046D4A">
              <w:rPr>
                <w:b/>
                <w:bCs/>
                <w:sz w:val="20"/>
                <w:szCs w:val="20"/>
                <w:lang w:val="en-GB"/>
              </w:rPr>
              <w:t>o</w:t>
            </w:r>
            <w:r>
              <w:rPr>
                <w:b/>
                <w:bCs/>
                <w:sz w:val="20"/>
                <w:szCs w:val="20"/>
                <w:lang w:val="en-GB"/>
              </w:rPr>
              <w:t>n</w:t>
            </w:r>
            <w:proofErr w:type="spellEnd"/>
            <w:r>
              <w:rPr>
                <w:b/>
                <w:bCs/>
                <w:sz w:val="20"/>
                <w:szCs w:val="20"/>
                <w:lang w:val="en-GB"/>
              </w:rPr>
              <w:t xml:space="preserve"> as the facts needs to be </w:t>
            </w:r>
            <w:proofErr w:type="spellStart"/>
            <w:r>
              <w:rPr>
                <w:b/>
                <w:bCs/>
                <w:sz w:val="20"/>
                <w:szCs w:val="20"/>
                <w:lang w:val="en-GB"/>
              </w:rPr>
              <w:t>clearlt</w:t>
            </w:r>
            <w:proofErr w:type="spellEnd"/>
            <w:r>
              <w:rPr>
                <w:b/>
                <w:bCs/>
                <w:sz w:val="20"/>
                <w:szCs w:val="20"/>
                <w:lang w:val="en-GB"/>
              </w:rPr>
              <w:t xml:space="preserve"> stated.</w:t>
            </w:r>
          </w:p>
          <w:p w14:paraId="2B5A7721" w14:textId="5958FE69" w:rsidR="000E6F2D" w:rsidRPr="00900E9B" w:rsidRDefault="000E6F2D" w:rsidP="007222C8">
            <w:pPr>
              <w:pStyle w:val="ListParagraph"/>
              <w:ind w:left="0"/>
              <w:rPr>
                <w:b/>
                <w:bCs/>
                <w:sz w:val="20"/>
                <w:szCs w:val="20"/>
                <w:lang w:val="en-GB"/>
              </w:rPr>
            </w:pPr>
            <w:r>
              <w:rPr>
                <w:b/>
                <w:bCs/>
                <w:sz w:val="20"/>
                <w:szCs w:val="20"/>
                <w:lang w:val="en-GB"/>
              </w:rPr>
              <w:t>Secondly the author is advised to use acronym only when the same term or terms is being used for the second time or so.</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FBDF404" w:rsidR="00F1171E" w:rsidRPr="00900E9B" w:rsidRDefault="008767DA" w:rsidP="008767DA">
            <w:pPr>
              <w:pStyle w:val="ListParagraph"/>
              <w:ind w:left="0"/>
              <w:rPr>
                <w:b/>
                <w:bCs/>
                <w:sz w:val="20"/>
                <w:szCs w:val="20"/>
                <w:lang w:val="en-GB"/>
              </w:rPr>
            </w:pPr>
            <w:r>
              <w:rPr>
                <w:b/>
                <w:bCs/>
                <w:sz w:val="20"/>
                <w:szCs w:val="20"/>
                <w:lang w:val="en-GB"/>
              </w:rPr>
              <w:t xml:space="preserve">The references provided are sufficient and very recent. There is ONE article that may be informative indeed and the author would be advised to go through it, it may be of </w:t>
            </w:r>
            <w:proofErr w:type="spellStart"/>
            <w:r>
              <w:rPr>
                <w:b/>
                <w:bCs/>
                <w:sz w:val="20"/>
                <w:szCs w:val="20"/>
                <w:lang w:val="en-GB"/>
              </w:rPr>
              <w:t>singnificance</w:t>
            </w:r>
            <w:proofErr w:type="spellEnd"/>
            <w:r>
              <w:rPr>
                <w:b/>
                <w:bCs/>
                <w:sz w:val="20"/>
                <w:szCs w:val="20"/>
                <w:lang w:val="en-GB"/>
              </w:rPr>
              <w:t xml:space="preserve"> to the study; ‘https://doi.org/10.1186/s40561-023-00260-y’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149A6CEF" w14:textId="72F599F6" w:rsidR="00F1171E" w:rsidRPr="00900E9B" w:rsidRDefault="00F628E3" w:rsidP="007222C8">
            <w:pPr>
              <w:rPr>
                <w:sz w:val="20"/>
                <w:szCs w:val="20"/>
                <w:lang w:val="en-GB"/>
              </w:rPr>
            </w:pPr>
            <w:r>
              <w:rPr>
                <w:sz w:val="20"/>
                <w:szCs w:val="20"/>
                <w:lang w:val="en-GB"/>
              </w:rPr>
              <w:t xml:space="preserve">The article is meant to pass some knowledge across the academic </w:t>
            </w:r>
            <w:proofErr w:type="spellStart"/>
            <w:r>
              <w:rPr>
                <w:sz w:val="20"/>
                <w:szCs w:val="20"/>
                <w:lang w:val="en-GB"/>
              </w:rPr>
              <w:t>worl</w:t>
            </w:r>
            <w:proofErr w:type="spellEnd"/>
            <w:r>
              <w:rPr>
                <w:sz w:val="20"/>
                <w:szCs w:val="20"/>
                <w:lang w:val="en-GB"/>
              </w:rPr>
              <w:t>, and its therefore prudent for the author read through the art</w:t>
            </w:r>
            <w:r w:rsidR="00046D4A">
              <w:rPr>
                <w:sz w:val="20"/>
                <w:szCs w:val="20"/>
                <w:lang w:val="en-GB"/>
              </w:rPr>
              <w:t>i</w:t>
            </w:r>
            <w:r>
              <w:rPr>
                <w:sz w:val="20"/>
                <w:szCs w:val="20"/>
                <w:lang w:val="en-GB"/>
              </w:rPr>
              <w:t xml:space="preserve">cles and ensure that what is written carries the true concepts meant to </w:t>
            </w:r>
            <w:proofErr w:type="spellStart"/>
            <w:r>
              <w:rPr>
                <w:sz w:val="20"/>
                <w:szCs w:val="20"/>
                <w:lang w:val="en-GB"/>
              </w:rPr>
              <w:t>potray</w:t>
            </w:r>
            <w:proofErr w:type="spellEnd"/>
            <w:r>
              <w:rPr>
                <w:sz w:val="20"/>
                <w:szCs w:val="20"/>
                <w:lang w:val="en-GB"/>
              </w:rPr>
              <w:t xml:space="preserve">. The long sentences </w:t>
            </w:r>
            <w:proofErr w:type="gramStart"/>
            <w:r>
              <w:rPr>
                <w:sz w:val="20"/>
                <w:szCs w:val="20"/>
                <w:lang w:val="en-GB"/>
              </w:rPr>
              <w:t>needs</w:t>
            </w:r>
            <w:proofErr w:type="gramEnd"/>
            <w:r>
              <w:rPr>
                <w:sz w:val="20"/>
                <w:szCs w:val="20"/>
                <w:lang w:val="en-GB"/>
              </w:rPr>
              <w:t xml:space="preserve"> to be reviewed such as the last </w:t>
            </w:r>
            <w:proofErr w:type="spellStart"/>
            <w:r>
              <w:rPr>
                <w:sz w:val="20"/>
                <w:szCs w:val="20"/>
                <w:lang w:val="en-GB"/>
              </w:rPr>
              <w:t>paragrapth</w:t>
            </w:r>
            <w:proofErr w:type="spellEnd"/>
            <w:r>
              <w:rPr>
                <w:sz w:val="20"/>
                <w:szCs w:val="20"/>
                <w:lang w:val="en-GB"/>
              </w:rPr>
              <w:t xml:space="preserve"> of the abstract</w:t>
            </w:r>
            <w:r w:rsidR="00046D4A">
              <w:rPr>
                <w:sz w:val="20"/>
                <w:szCs w:val="20"/>
                <w:lang w:val="en-GB"/>
              </w:rPr>
              <w:t>.</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046D4A">
        <w:trPr>
          <w:trHeight w:val="683"/>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E946A0E" w14:textId="19BF7C38" w:rsidR="00F1171E" w:rsidRPr="00900E9B" w:rsidRDefault="00D064D4" w:rsidP="007222C8">
            <w:pPr>
              <w:rPr>
                <w:sz w:val="20"/>
                <w:szCs w:val="20"/>
                <w:lang w:val="en-GB"/>
              </w:rPr>
            </w:pPr>
            <w:r>
              <w:rPr>
                <w:sz w:val="20"/>
                <w:szCs w:val="20"/>
                <w:lang w:val="en-GB"/>
              </w:rPr>
              <w:t xml:space="preserve">The manuscript is quite informative and the issues are well articulated. The conclusions of the study </w:t>
            </w:r>
            <w:proofErr w:type="gramStart"/>
            <w:r>
              <w:rPr>
                <w:sz w:val="20"/>
                <w:szCs w:val="20"/>
                <w:lang w:val="en-GB"/>
              </w:rPr>
              <w:t>doesn’t</w:t>
            </w:r>
            <w:proofErr w:type="gramEnd"/>
            <w:r>
              <w:rPr>
                <w:sz w:val="20"/>
                <w:szCs w:val="20"/>
                <w:lang w:val="en-GB"/>
              </w:rPr>
              <w:t xml:space="preserve"> bring out the outcome clearly on the basi</w:t>
            </w:r>
            <w:r w:rsidR="00046D4A">
              <w:rPr>
                <w:sz w:val="20"/>
                <w:szCs w:val="20"/>
                <w:lang w:val="en-GB"/>
              </w:rPr>
              <w:t>s of the objectives of the study</w:t>
            </w:r>
            <w:r>
              <w:rPr>
                <w:sz w:val="20"/>
                <w:szCs w:val="20"/>
                <w:lang w:val="en-GB"/>
              </w:rPr>
              <w:t>. The author to review the conclusion</w:t>
            </w:r>
            <w:r w:rsidR="00046D4A">
              <w:rPr>
                <w:sz w:val="20"/>
                <w:szCs w:val="20"/>
                <w:lang w:val="en-GB"/>
              </w:rPr>
              <w:t>.</w:t>
            </w:r>
          </w:p>
          <w:p w14:paraId="15DFD0E8" w14:textId="3E168C7D"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B31ABE" w:rsidRPr="00B31ABE" w14:paraId="47DAFF0B" w14:textId="77777777" w:rsidTr="002D3CD9">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05B80DC4" w14:textId="77777777" w:rsidR="00B31ABE" w:rsidRPr="00B31ABE" w:rsidRDefault="00B31ABE" w:rsidP="00B31ABE">
            <w:pPr>
              <w:pStyle w:val="BodyText"/>
              <w:rPr>
                <w:b/>
                <w:bCs/>
                <w:sz w:val="20"/>
                <w:szCs w:val="20"/>
                <w:u w:val="single"/>
                <w:lang w:val="en-GB"/>
              </w:rPr>
            </w:pPr>
            <w:bookmarkStart w:id="0" w:name="_Hlk167897572"/>
            <w:r w:rsidRPr="00B31ABE">
              <w:rPr>
                <w:b/>
                <w:bCs/>
                <w:sz w:val="20"/>
                <w:szCs w:val="20"/>
                <w:u w:val="single"/>
                <w:lang w:val="en-GB"/>
              </w:rPr>
              <w:t xml:space="preserve">PART  2: </w:t>
            </w:r>
          </w:p>
          <w:p w14:paraId="00F4BBF3" w14:textId="77777777" w:rsidR="00B31ABE" w:rsidRPr="00B31ABE" w:rsidRDefault="00B31ABE" w:rsidP="00B31ABE">
            <w:pPr>
              <w:pStyle w:val="BodyText"/>
              <w:rPr>
                <w:b/>
                <w:bCs/>
                <w:sz w:val="20"/>
                <w:szCs w:val="20"/>
                <w:u w:val="single"/>
                <w:lang w:val="en-GB"/>
              </w:rPr>
            </w:pPr>
          </w:p>
        </w:tc>
      </w:tr>
      <w:tr w:rsidR="00B31ABE" w:rsidRPr="00B31ABE" w14:paraId="2806B429" w14:textId="77777777" w:rsidTr="002D3CD9">
        <w:tc>
          <w:tcPr>
            <w:tcW w:w="1589" w:type="pct"/>
            <w:shd w:val="clear" w:color="auto" w:fill="auto"/>
            <w:noWrap/>
            <w:tcMar>
              <w:top w:w="0" w:type="dxa"/>
              <w:left w:w="108" w:type="dxa"/>
              <w:bottom w:w="0" w:type="dxa"/>
              <w:right w:w="108" w:type="dxa"/>
            </w:tcMar>
            <w:vAlign w:val="center"/>
          </w:tcPr>
          <w:p w14:paraId="37771174" w14:textId="77777777" w:rsidR="00B31ABE" w:rsidRPr="00B31ABE" w:rsidRDefault="00B31ABE" w:rsidP="00B31ABE">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6DE566E1"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Reviewer’s comment</w:t>
            </w:r>
          </w:p>
        </w:tc>
        <w:tc>
          <w:tcPr>
            <w:tcW w:w="1664" w:type="pct"/>
            <w:shd w:val="clear" w:color="auto" w:fill="auto"/>
          </w:tcPr>
          <w:p w14:paraId="14A8BA7B"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 xml:space="preserve">Author’s comment </w:t>
            </w:r>
            <w:r w:rsidRPr="00B31ABE">
              <w:rPr>
                <w:b/>
                <w:bCs/>
                <w:i/>
                <w:sz w:val="20"/>
                <w:szCs w:val="20"/>
                <w:u w:val="single"/>
                <w:lang w:val="en-GB"/>
              </w:rPr>
              <w:t>(if agreed with reviewer, correct the manuscript and highlight that part in the manuscript. It is mandatory that authors should write his/her feedback here)</w:t>
            </w:r>
          </w:p>
        </w:tc>
      </w:tr>
      <w:tr w:rsidR="00B31ABE" w:rsidRPr="00B31ABE" w14:paraId="3878451A" w14:textId="77777777" w:rsidTr="002D3CD9">
        <w:trPr>
          <w:trHeight w:val="890"/>
        </w:trPr>
        <w:tc>
          <w:tcPr>
            <w:tcW w:w="1589" w:type="pct"/>
            <w:shd w:val="clear" w:color="auto" w:fill="auto"/>
            <w:noWrap/>
            <w:tcMar>
              <w:top w:w="0" w:type="dxa"/>
              <w:left w:w="108" w:type="dxa"/>
              <w:bottom w:w="0" w:type="dxa"/>
              <w:right w:w="108" w:type="dxa"/>
            </w:tcMar>
            <w:vAlign w:val="center"/>
          </w:tcPr>
          <w:p w14:paraId="243A5A92"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 xml:space="preserve">Are there ethical issues in this manuscript? </w:t>
            </w:r>
          </w:p>
          <w:p w14:paraId="6DB14610" w14:textId="77777777" w:rsidR="00B31ABE" w:rsidRPr="00B31ABE" w:rsidRDefault="00B31ABE" w:rsidP="00B31ABE">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4D9C867" w14:textId="77777777" w:rsidR="00B31ABE" w:rsidRPr="00B31ABE" w:rsidRDefault="00B31ABE" w:rsidP="00B31ABE">
            <w:pPr>
              <w:pStyle w:val="BodyText"/>
              <w:rPr>
                <w:b/>
                <w:bCs/>
                <w:i/>
                <w:iCs/>
                <w:sz w:val="20"/>
                <w:szCs w:val="20"/>
                <w:u w:val="single"/>
                <w:lang w:val="en-GB"/>
              </w:rPr>
            </w:pPr>
            <w:r w:rsidRPr="00B31ABE">
              <w:rPr>
                <w:b/>
                <w:bCs/>
                <w:i/>
                <w:iCs/>
                <w:sz w:val="20"/>
                <w:szCs w:val="20"/>
                <w:u w:val="single"/>
                <w:lang w:val="en-GB"/>
              </w:rPr>
              <w:t xml:space="preserve">(If yes, </w:t>
            </w:r>
            <w:proofErr w:type="gramStart"/>
            <w:r w:rsidRPr="00B31ABE">
              <w:rPr>
                <w:b/>
                <w:bCs/>
                <w:i/>
                <w:iCs/>
                <w:sz w:val="20"/>
                <w:szCs w:val="20"/>
                <w:u w:val="single"/>
                <w:lang w:val="en-GB"/>
              </w:rPr>
              <w:t>Kindly</w:t>
            </w:r>
            <w:proofErr w:type="gramEnd"/>
            <w:r w:rsidRPr="00B31ABE">
              <w:rPr>
                <w:b/>
                <w:bCs/>
                <w:i/>
                <w:iCs/>
                <w:sz w:val="20"/>
                <w:szCs w:val="20"/>
                <w:u w:val="single"/>
                <w:lang w:val="en-GB"/>
              </w:rPr>
              <w:t xml:space="preserve"> please write down the ethical issues here in details)</w:t>
            </w:r>
          </w:p>
          <w:p w14:paraId="71E9E32B" w14:textId="77777777" w:rsidR="00B31ABE" w:rsidRPr="00B31ABE" w:rsidRDefault="00B31ABE" w:rsidP="00B31ABE">
            <w:pPr>
              <w:pStyle w:val="BodyText"/>
              <w:rPr>
                <w:b/>
                <w:bCs/>
                <w:sz w:val="20"/>
                <w:szCs w:val="20"/>
                <w:u w:val="single"/>
                <w:lang w:val="en-GB"/>
              </w:rPr>
            </w:pPr>
          </w:p>
          <w:p w14:paraId="34BCDAF6" w14:textId="77777777" w:rsidR="00B31ABE" w:rsidRPr="00B31ABE" w:rsidRDefault="00B31ABE" w:rsidP="00B31ABE">
            <w:pPr>
              <w:pStyle w:val="BodyText"/>
              <w:rPr>
                <w:b/>
                <w:bCs/>
                <w:sz w:val="20"/>
                <w:szCs w:val="20"/>
                <w:u w:val="single"/>
                <w:lang w:val="en-GB"/>
              </w:rPr>
            </w:pPr>
          </w:p>
        </w:tc>
        <w:tc>
          <w:tcPr>
            <w:tcW w:w="1664" w:type="pct"/>
            <w:shd w:val="clear" w:color="auto" w:fill="auto"/>
            <w:vAlign w:val="center"/>
          </w:tcPr>
          <w:p w14:paraId="4C28F066" w14:textId="77777777" w:rsidR="00B31ABE" w:rsidRPr="00B31ABE" w:rsidRDefault="00B31ABE" w:rsidP="00B31ABE">
            <w:pPr>
              <w:pStyle w:val="BodyText"/>
              <w:rPr>
                <w:b/>
                <w:bCs/>
                <w:sz w:val="20"/>
                <w:szCs w:val="20"/>
                <w:u w:val="single"/>
                <w:lang w:val="en-GB"/>
              </w:rPr>
            </w:pPr>
          </w:p>
          <w:p w14:paraId="599B5B82" w14:textId="77777777" w:rsidR="00B31ABE" w:rsidRPr="00B31ABE" w:rsidRDefault="00B31ABE" w:rsidP="00B31ABE">
            <w:pPr>
              <w:pStyle w:val="BodyText"/>
              <w:rPr>
                <w:b/>
                <w:bCs/>
                <w:sz w:val="20"/>
                <w:szCs w:val="20"/>
                <w:u w:val="single"/>
                <w:lang w:val="en-GB"/>
              </w:rPr>
            </w:pPr>
          </w:p>
          <w:p w14:paraId="38127DFE" w14:textId="77777777" w:rsidR="00B31ABE" w:rsidRPr="00B31ABE" w:rsidRDefault="00B31ABE" w:rsidP="00B31ABE">
            <w:pPr>
              <w:pStyle w:val="BodyText"/>
              <w:rPr>
                <w:b/>
                <w:bCs/>
                <w:sz w:val="20"/>
                <w:szCs w:val="20"/>
                <w:u w:val="single"/>
                <w:lang w:val="en-GB"/>
              </w:rPr>
            </w:pPr>
          </w:p>
        </w:tc>
      </w:tr>
    </w:tbl>
    <w:p w14:paraId="78FFC963" w14:textId="77777777" w:rsidR="00B31ABE" w:rsidRPr="00B31ABE" w:rsidRDefault="00B31ABE" w:rsidP="00B31ABE">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B31ABE" w:rsidRPr="00B31ABE" w14:paraId="1323952D" w14:textId="77777777" w:rsidTr="002D3CD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7DDDE18" w14:textId="77777777" w:rsidR="00B31ABE" w:rsidRPr="00B31ABE" w:rsidRDefault="00B31ABE" w:rsidP="00B31ABE">
            <w:pPr>
              <w:pStyle w:val="BodyText"/>
              <w:rPr>
                <w:b/>
                <w:bCs/>
                <w:sz w:val="20"/>
                <w:szCs w:val="20"/>
                <w:u w:val="single"/>
                <w:lang w:val="en-US"/>
              </w:rPr>
            </w:pPr>
          </w:p>
          <w:p w14:paraId="659DED66" w14:textId="77777777" w:rsidR="00B31ABE" w:rsidRPr="00B31ABE" w:rsidRDefault="00B31ABE" w:rsidP="00B31ABE">
            <w:pPr>
              <w:pStyle w:val="BodyText"/>
              <w:rPr>
                <w:b/>
                <w:bCs/>
                <w:sz w:val="20"/>
                <w:szCs w:val="20"/>
                <w:u w:val="single"/>
                <w:lang w:val="en-US"/>
              </w:rPr>
            </w:pPr>
          </w:p>
          <w:p w14:paraId="76A9421C" w14:textId="77777777" w:rsidR="00B31ABE" w:rsidRPr="00B31ABE" w:rsidRDefault="00B31ABE" w:rsidP="00B31ABE">
            <w:pPr>
              <w:pStyle w:val="BodyText"/>
              <w:rPr>
                <w:b/>
                <w:bCs/>
                <w:sz w:val="20"/>
                <w:szCs w:val="20"/>
                <w:u w:val="single"/>
                <w:lang w:val="en-GB"/>
              </w:rPr>
            </w:pPr>
          </w:p>
          <w:p w14:paraId="565A2721" w14:textId="77777777" w:rsidR="00B31ABE" w:rsidRPr="00B31ABE" w:rsidRDefault="00B31ABE" w:rsidP="00B31ABE">
            <w:pPr>
              <w:pStyle w:val="BodyText"/>
              <w:rPr>
                <w:b/>
                <w:bCs/>
                <w:sz w:val="20"/>
                <w:szCs w:val="20"/>
                <w:u w:val="single"/>
                <w:lang w:val="en-GB"/>
              </w:rPr>
            </w:pPr>
          </w:p>
          <w:p w14:paraId="5B9BF9AC"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Reviewer Details:</w:t>
            </w:r>
          </w:p>
          <w:p w14:paraId="09C62FC7" w14:textId="77777777" w:rsidR="00B31ABE" w:rsidRPr="00B31ABE" w:rsidRDefault="00B31ABE" w:rsidP="00B31ABE">
            <w:pPr>
              <w:pStyle w:val="BodyText"/>
              <w:rPr>
                <w:b/>
                <w:bCs/>
                <w:sz w:val="20"/>
                <w:szCs w:val="20"/>
                <w:u w:val="single"/>
                <w:lang w:val="en-GB"/>
              </w:rPr>
            </w:pPr>
          </w:p>
        </w:tc>
      </w:tr>
      <w:tr w:rsidR="00B31ABE" w:rsidRPr="00B31ABE" w14:paraId="0D4915B8" w14:textId="77777777" w:rsidTr="002D3CD9">
        <w:trPr>
          <w:trHeight w:val="77"/>
        </w:trPr>
        <w:tc>
          <w:tcPr>
            <w:tcW w:w="3780" w:type="dxa"/>
            <w:shd w:val="clear" w:color="auto" w:fill="auto"/>
            <w:noWrap/>
            <w:tcMar>
              <w:top w:w="0" w:type="dxa"/>
              <w:left w:w="108" w:type="dxa"/>
              <w:bottom w:w="0" w:type="dxa"/>
              <w:right w:w="108" w:type="dxa"/>
            </w:tcMar>
            <w:vAlign w:val="center"/>
          </w:tcPr>
          <w:p w14:paraId="571E9572"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4B5815CC" w14:textId="0A7963FF" w:rsidR="00B31ABE" w:rsidRPr="00B31ABE" w:rsidRDefault="00594D74" w:rsidP="00B31ABE">
            <w:pPr>
              <w:pStyle w:val="BodyText"/>
              <w:rPr>
                <w:b/>
                <w:bCs/>
                <w:sz w:val="20"/>
                <w:szCs w:val="20"/>
                <w:u w:val="single"/>
                <w:lang w:val="en-US"/>
              </w:rPr>
            </w:pPr>
            <w:r w:rsidRPr="00594D74">
              <w:rPr>
                <w:b/>
                <w:bCs/>
                <w:sz w:val="20"/>
                <w:szCs w:val="20"/>
                <w:u w:val="single"/>
                <w:lang w:val="en-US"/>
              </w:rPr>
              <w:t>Dan Mutai</w:t>
            </w:r>
          </w:p>
        </w:tc>
      </w:tr>
      <w:tr w:rsidR="00B31ABE" w:rsidRPr="00B31ABE" w14:paraId="3CE1FC12" w14:textId="77777777" w:rsidTr="002D3CD9">
        <w:trPr>
          <w:trHeight w:val="77"/>
        </w:trPr>
        <w:tc>
          <w:tcPr>
            <w:tcW w:w="3780" w:type="dxa"/>
            <w:shd w:val="clear" w:color="auto" w:fill="auto"/>
            <w:noWrap/>
            <w:tcMar>
              <w:top w:w="0" w:type="dxa"/>
              <w:left w:w="108" w:type="dxa"/>
              <w:bottom w:w="0" w:type="dxa"/>
              <w:right w:w="108" w:type="dxa"/>
            </w:tcMar>
            <w:vAlign w:val="center"/>
          </w:tcPr>
          <w:p w14:paraId="47D2E8D1" w14:textId="77777777" w:rsidR="00B31ABE" w:rsidRPr="00B31ABE" w:rsidRDefault="00B31ABE" w:rsidP="00B31ABE">
            <w:pPr>
              <w:pStyle w:val="BodyText"/>
              <w:rPr>
                <w:b/>
                <w:bCs/>
                <w:sz w:val="20"/>
                <w:szCs w:val="20"/>
                <w:u w:val="single"/>
                <w:lang w:val="en-GB"/>
              </w:rPr>
            </w:pPr>
            <w:r w:rsidRPr="00B31ABE">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013A83E1" w14:textId="69BB63AC" w:rsidR="00B31ABE" w:rsidRPr="00B31ABE" w:rsidRDefault="00594D74" w:rsidP="00B31ABE">
            <w:pPr>
              <w:pStyle w:val="BodyText"/>
              <w:rPr>
                <w:b/>
                <w:bCs/>
                <w:sz w:val="20"/>
                <w:szCs w:val="20"/>
                <w:u w:val="single"/>
                <w:lang w:val="en-GB"/>
              </w:rPr>
            </w:pPr>
            <w:proofErr w:type="spellStart"/>
            <w:r w:rsidRPr="00594D74">
              <w:rPr>
                <w:b/>
                <w:bCs/>
                <w:sz w:val="20"/>
                <w:szCs w:val="20"/>
                <w:u w:val="single"/>
                <w:lang w:val="en-GB"/>
              </w:rPr>
              <w:t>Kabarak</w:t>
            </w:r>
            <w:proofErr w:type="spellEnd"/>
            <w:r w:rsidRPr="00594D74">
              <w:rPr>
                <w:b/>
                <w:bCs/>
                <w:sz w:val="20"/>
                <w:szCs w:val="20"/>
                <w:u w:val="single"/>
                <w:lang w:val="en-GB"/>
              </w:rPr>
              <w:t xml:space="preserve"> University </w:t>
            </w:r>
            <w:proofErr w:type="spellStart"/>
            <w:r w:rsidRPr="00594D74">
              <w:rPr>
                <w:b/>
                <w:bCs/>
                <w:sz w:val="20"/>
                <w:szCs w:val="20"/>
                <w:u w:val="single"/>
                <w:lang w:val="en-GB"/>
              </w:rPr>
              <w:t>Tvet</w:t>
            </w:r>
            <w:proofErr w:type="spellEnd"/>
            <w:r w:rsidRPr="00594D74">
              <w:rPr>
                <w:b/>
                <w:bCs/>
                <w:sz w:val="20"/>
                <w:szCs w:val="20"/>
                <w:u w:val="single"/>
                <w:lang w:val="en-GB"/>
              </w:rPr>
              <w:t xml:space="preserve"> Institute, Kenya</w:t>
            </w:r>
            <w:bookmarkStart w:id="1" w:name="_GoBack"/>
            <w:bookmarkEnd w:id="1"/>
          </w:p>
        </w:tc>
      </w:tr>
    </w:tbl>
    <w:p w14:paraId="44901442" w14:textId="77777777" w:rsidR="00B31ABE" w:rsidRPr="00B31ABE" w:rsidRDefault="00B31ABE" w:rsidP="00B31ABE">
      <w:pPr>
        <w:pStyle w:val="BodyText"/>
        <w:rPr>
          <w:b/>
          <w:bCs/>
          <w:sz w:val="20"/>
          <w:szCs w:val="20"/>
          <w:u w:val="single"/>
          <w:lang w:val="en-US"/>
        </w:rPr>
      </w:pPr>
    </w:p>
    <w:bookmarkEnd w:id="0"/>
    <w:p w14:paraId="6666057C" w14:textId="77777777" w:rsidR="00B31ABE" w:rsidRPr="00B31ABE" w:rsidRDefault="00B31ABE" w:rsidP="00B31ABE">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FDAE4" w14:textId="77777777" w:rsidR="00FA11CC" w:rsidRPr="0000007A" w:rsidRDefault="00FA11CC" w:rsidP="0099583E">
      <w:r>
        <w:separator/>
      </w:r>
    </w:p>
  </w:endnote>
  <w:endnote w:type="continuationSeparator" w:id="0">
    <w:p w14:paraId="2FDE7655" w14:textId="77777777" w:rsidR="00FA11CC" w:rsidRPr="0000007A" w:rsidRDefault="00FA11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0A85D" w14:textId="77777777" w:rsidR="00FA11CC" w:rsidRPr="0000007A" w:rsidRDefault="00FA11CC" w:rsidP="0099583E">
      <w:r>
        <w:separator/>
      </w:r>
    </w:p>
  </w:footnote>
  <w:footnote w:type="continuationSeparator" w:id="0">
    <w:p w14:paraId="195BFD62" w14:textId="77777777" w:rsidR="00FA11CC" w:rsidRPr="0000007A" w:rsidRDefault="00FA11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6D4A"/>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7148"/>
    <w:rsid w:val="000D13B0"/>
    <w:rsid w:val="000E6F2D"/>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4CA6"/>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6CD8"/>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0104"/>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2A80"/>
    <w:rsid w:val="0054564B"/>
    <w:rsid w:val="00545A13"/>
    <w:rsid w:val="00546343"/>
    <w:rsid w:val="00546E3F"/>
    <w:rsid w:val="00555430"/>
    <w:rsid w:val="00557CD3"/>
    <w:rsid w:val="00560D3C"/>
    <w:rsid w:val="00565D90"/>
    <w:rsid w:val="00567DE0"/>
    <w:rsid w:val="005735A5"/>
    <w:rsid w:val="005757CF"/>
    <w:rsid w:val="00581FF9"/>
    <w:rsid w:val="00594D74"/>
    <w:rsid w:val="005A4F17"/>
    <w:rsid w:val="005B3509"/>
    <w:rsid w:val="005C198B"/>
    <w:rsid w:val="005C25A0"/>
    <w:rsid w:val="005D230D"/>
    <w:rsid w:val="005E11DC"/>
    <w:rsid w:val="005E29CE"/>
    <w:rsid w:val="005E3241"/>
    <w:rsid w:val="005E7FB0"/>
    <w:rsid w:val="005F184C"/>
    <w:rsid w:val="005F2BDB"/>
    <w:rsid w:val="00602F7D"/>
    <w:rsid w:val="00605952"/>
    <w:rsid w:val="00620677"/>
    <w:rsid w:val="00624032"/>
    <w:rsid w:val="00626025"/>
    <w:rsid w:val="0063110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726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32D8"/>
    <w:rsid w:val="007A62F8"/>
    <w:rsid w:val="007B1099"/>
    <w:rsid w:val="007B54A4"/>
    <w:rsid w:val="007C6CDF"/>
    <w:rsid w:val="007D0246"/>
    <w:rsid w:val="007D4FD4"/>
    <w:rsid w:val="007F5873"/>
    <w:rsid w:val="008126B7"/>
    <w:rsid w:val="00815F94"/>
    <w:rsid w:val="008224E2"/>
    <w:rsid w:val="00825DC9"/>
    <w:rsid w:val="0082676D"/>
    <w:rsid w:val="008324FC"/>
    <w:rsid w:val="00846F1F"/>
    <w:rsid w:val="008470AB"/>
    <w:rsid w:val="0085546D"/>
    <w:rsid w:val="0086369B"/>
    <w:rsid w:val="00867E37"/>
    <w:rsid w:val="0087201B"/>
    <w:rsid w:val="008767DA"/>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ABE"/>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4D4"/>
    <w:rsid w:val="00D10DC6"/>
    <w:rsid w:val="00D1283A"/>
    <w:rsid w:val="00D12970"/>
    <w:rsid w:val="00D17979"/>
    <w:rsid w:val="00D2075F"/>
    <w:rsid w:val="00D24CBE"/>
    <w:rsid w:val="00D27A79"/>
    <w:rsid w:val="00D32AC2"/>
    <w:rsid w:val="00D40416"/>
    <w:rsid w:val="00D430AB"/>
    <w:rsid w:val="00D4782A"/>
    <w:rsid w:val="00D709EB"/>
    <w:rsid w:val="00D7603E"/>
    <w:rsid w:val="00D836FB"/>
    <w:rsid w:val="00D90124"/>
    <w:rsid w:val="00D9392F"/>
    <w:rsid w:val="00D9427C"/>
    <w:rsid w:val="00DA2679"/>
    <w:rsid w:val="00DA3C3D"/>
    <w:rsid w:val="00DA41F5"/>
    <w:rsid w:val="00DB7E1B"/>
    <w:rsid w:val="00DC1D81"/>
    <w:rsid w:val="00DC6FED"/>
    <w:rsid w:val="00DD0C4A"/>
    <w:rsid w:val="00DD274C"/>
    <w:rsid w:val="00DE1878"/>
    <w:rsid w:val="00DE7D30"/>
    <w:rsid w:val="00E03C32"/>
    <w:rsid w:val="00E3111A"/>
    <w:rsid w:val="00E451EA"/>
    <w:rsid w:val="00E54AD2"/>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8E3"/>
    <w:rsid w:val="00F73CF2"/>
    <w:rsid w:val="00F80C14"/>
    <w:rsid w:val="00F96F54"/>
    <w:rsid w:val="00F978B8"/>
    <w:rsid w:val="00FA11CC"/>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BDDD8"/>
  <w15:docId w15:val="{699E43BE-7592-410C-9E30-1A048165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16</cp:revision>
  <dcterms:created xsi:type="dcterms:W3CDTF">2024-12-30T20:33:00Z</dcterms:created>
  <dcterms:modified xsi:type="dcterms:W3CDTF">2026-02-10T11:30:00Z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