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DC2852" w:rsidRPr="00E95D2D" w14:paraId="1643A4CA" w14:textId="77777777">
        <w:trPr>
          <w:trHeight w:val="450"/>
        </w:trPr>
        <w:tc>
          <w:tcPr>
            <w:tcW w:w="5000" w:type="pct"/>
            <w:gridSpan w:val="2"/>
            <w:tcBorders>
              <w:top w:val="nil"/>
              <w:left w:val="nil"/>
              <w:right w:val="nil"/>
            </w:tcBorders>
            <w:shd w:val="clear" w:color="auto" w:fill="EBFFFF"/>
          </w:tcPr>
          <w:p w14:paraId="4C55E51F" w14:textId="77777777" w:rsidR="00DC2852" w:rsidRPr="00E95D2D" w:rsidRDefault="00DC2852">
            <w:pPr>
              <w:pStyle w:val="Heading2"/>
              <w:jc w:val="left"/>
              <w:rPr>
                <w:rFonts w:ascii="Arial" w:hAnsi="Arial" w:cs="Arial"/>
                <w:b w:val="0"/>
                <w:bCs w:val="0"/>
                <w:lang w:val="en-US"/>
              </w:rPr>
            </w:pPr>
          </w:p>
        </w:tc>
      </w:tr>
      <w:tr w:rsidR="00DC2852" w:rsidRPr="00E95D2D" w14:paraId="127EAD7E" w14:textId="77777777">
        <w:trPr>
          <w:trHeight w:val="413"/>
        </w:trPr>
        <w:tc>
          <w:tcPr>
            <w:tcW w:w="1234" w:type="pct"/>
            <w:shd w:val="clear" w:color="auto" w:fill="EBFFFF"/>
          </w:tcPr>
          <w:p w14:paraId="3C159AA5" w14:textId="77777777" w:rsidR="00DC2852" w:rsidRPr="00E95D2D" w:rsidRDefault="00257AAF">
            <w:pPr>
              <w:pStyle w:val="BodyText"/>
              <w:ind w:left="90"/>
              <w:jc w:val="left"/>
              <w:rPr>
                <w:rFonts w:ascii="Arial" w:hAnsi="Arial" w:cs="Arial"/>
                <w:bCs/>
                <w:sz w:val="20"/>
                <w:szCs w:val="20"/>
                <w:lang w:val="en-GB"/>
              </w:rPr>
            </w:pPr>
            <w:r w:rsidRPr="00E95D2D">
              <w:rPr>
                <w:rFonts w:ascii="Arial" w:hAnsi="Arial" w:cs="Arial"/>
                <w:bCs/>
                <w:sz w:val="20"/>
                <w:szCs w:val="20"/>
                <w:lang w:val="en-GB"/>
              </w:rPr>
              <w:t>Book Name:</w:t>
            </w:r>
          </w:p>
        </w:tc>
        <w:tc>
          <w:tcPr>
            <w:tcW w:w="3766" w:type="pct"/>
            <w:shd w:val="clear" w:color="auto" w:fill="auto"/>
            <w:tcMar>
              <w:top w:w="0" w:type="dxa"/>
              <w:left w:w="108" w:type="dxa"/>
              <w:bottom w:w="0" w:type="dxa"/>
              <w:right w:w="108" w:type="dxa"/>
            </w:tcMar>
            <w:vAlign w:val="center"/>
          </w:tcPr>
          <w:p w14:paraId="23DA8DCD" w14:textId="77777777" w:rsidR="00DC2852" w:rsidRPr="00E95D2D" w:rsidRDefault="00257AAF">
            <w:pPr>
              <w:pStyle w:val="NormalWeb"/>
              <w:rPr>
                <w:rFonts w:ascii="Arial" w:hAnsi="Arial" w:cs="Arial"/>
                <w:b/>
                <w:bCs/>
                <w:sz w:val="20"/>
                <w:szCs w:val="20"/>
                <w:u w:val="single"/>
              </w:rPr>
            </w:pPr>
            <w:hyperlink r:id="rId7" w:history="1">
              <w:r w:rsidRPr="00E95D2D">
                <w:rPr>
                  <w:rStyle w:val="Hyperlink"/>
                  <w:rFonts w:ascii="Arial" w:hAnsi="Arial" w:cs="Arial"/>
                  <w:b/>
                  <w:bCs/>
                  <w:sz w:val="20"/>
                  <w:szCs w:val="20"/>
                </w:rPr>
                <w:t>New Horizons of Science, Technology and Culture</w:t>
              </w:r>
            </w:hyperlink>
          </w:p>
        </w:tc>
      </w:tr>
      <w:tr w:rsidR="00DC2852" w:rsidRPr="00E95D2D" w14:paraId="73C90375" w14:textId="77777777">
        <w:trPr>
          <w:trHeight w:val="290"/>
        </w:trPr>
        <w:tc>
          <w:tcPr>
            <w:tcW w:w="1234" w:type="pct"/>
            <w:shd w:val="clear" w:color="auto" w:fill="EBFFFF"/>
          </w:tcPr>
          <w:p w14:paraId="20D28135" w14:textId="77777777" w:rsidR="00DC2852" w:rsidRPr="00E95D2D" w:rsidRDefault="00257AAF">
            <w:pPr>
              <w:pStyle w:val="BodyText"/>
              <w:ind w:left="90"/>
              <w:jc w:val="left"/>
              <w:rPr>
                <w:rFonts w:ascii="Arial" w:hAnsi="Arial" w:cs="Arial"/>
                <w:bCs/>
                <w:sz w:val="20"/>
                <w:szCs w:val="20"/>
                <w:lang w:val="en-GB"/>
              </w:rPr>
            </w:pPr>
            <w:r w:rsidRPr="00E95D2D">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7777777" w:rsidR="00DC2852" w:rsidRPr="00E95D2D" w:rsidRDefault="00257AAF">
            <w:pPr>
              <w:pStyle w:val="NormalWeb"/>
              <w:spacing w:before="0" w:beforeAutospacing="0" w:after="0" w:afterAutospacing="0"/>
              <w:rPr>
                <w:rFonts w:ascii="Arial" w:hAnsi="Arial" w:cs="Arial"/>
                <w:b/>
                <w:bCs/>
                <w:sz w:val="20"/>
                <w:szCs w:val="20"/>
                <w:highlight w:val="yellow"/>
                <w:lang w:val="en-GB"/>
              </w:rPr>
            </w:pPr>
            <w:r w:rsidRPr="00E95D2D">
              <w:rPr>
                <w:rFonts w:ascii="Arial" w:hAnsi="Arial" w:cs="Arial"/>
                <w:b/>
                <w:bCs/>
                <w:sz w:val="20"/>
                <w:szCs w:val="20"/>
                <w:lang w:val="en-GB"/>
              </w:rPr>
              <w:t>Ms_BPR_6008</w:t>
            </w:r>
          </w:p>
        </w:tc>
      </w:tr>
      <w:tr w:rsidR="00DC2852" w:rsidRPr="00E95D2D" w14:paraId="05B60576" w14:textId="77777777">
        <w:trPr>
          <w:trHeight w:val="331"/>
        </w:trPr>
        <w:tc>
          <w:tcPr>
            <w:tcW w:w="1234" w:type="pct"/>
            <w:shd w:val="clear" w:color="auto" w:fill="EBFFFF"/>
          </w:tcPr>
          <w:p w14:paraId="0196A627" w14:textId="77777777" w:rsidR="00DC2852" w:rsidRPr="00E95D2D" w:rsidRDefault="00257AAF">
            <w:pPr>
              <w:pStyle w:val="BodyText"/>
              <w:ind w:left="90"/>
              <w:jc w:val="left"/>
              <w:rPr>
                <w:rFonts w:ascii="Arial" w:hAnsi="Arial" w:cs="Arial"/>
                <w:bCs/>
                <w:sz w:val="20"/>
                <w:szCs w:val="20"/>
                <w:lang w:val="en-GB"/>
              </w:rPr>
            </w:pPr>
            <w:r w:rsidRPr="00E95D2D">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7777777" w:rsidR="00DC2852" w:rsidRPr="00E95D2D" w:rsidRDefault="00257AAF">
            <w:pPr>
              <w:pStyle w:val="NormalWeb"/>
              <w:spacing w:before="0" w:beforeAutospacing="0" w:after="0" w:afterAutospacing="0"/>
              <w:rPr>
                <w:rFonts w:ascii="Arial" w:hAnsi="Arial" w:cs="Arial"/>
                <w:b/>
                <w:sz w:val="20"/>
                <w:szCs w:val="20"/>
                <w:highlight w:val="yellow"/>
                <w:lang w:val="en-GB"/>
              </w:rPr>
            </w:pPr>
            <w:r w:rsidRPr="00E95D2D">
              <w:rPr>
                <w:rFonts w:ascii="Arial" w:hAnsi="Arial" w:cs="Arial"/>
                <w:b/>
                <w:sz w:val="20"/>
                <w:szCs w:val="20"/>
                <w:lang w:val="en-GB"/>
              </w:rPr>
              <w:t xml:space="preserve">Mt. </w:t>
            </w:r>
            <w:proofErr w:type="spellStart"/>
            <w:r w:rsidRPr="00E95D2D">
              <w:rPr>
                <w:rFonts w:ascii="Arial" w:hAnsi="Arial" w:cs="Arial"/>
                <w:b/>
                <w:sz w:val="20"/>
                <w:szCs w:val="20"/>
                <w:lang w:val="en-GB"/>
              </w:rPr>
              <w:t>Isarog</w:t>
            </w:r>
            <w:proofErr w:type="spellEnd"/>
            <w:r w:rsidRPr="00E95D2D">
              <w:rPr>
                <w:rFonts w:ascii="Arial" w:hAnsi="Arial" w:cs="Arial"/>
                <w:b/>
                <w:sz w:val="20"/>
                <w:szCs w:val="20"/>
                <w:lang w:val="en-GB"/>
              </w:rPr>
              <w:t xml:space="preserve"> Literature: A Showcase of </w:t>
            </w:r>
            <w:proofErr w:type="spellStart"/>
            <w:r w:rsidRPr="00E95D2D">
              <w:rPr>
                <w:rFonts w:ascii="Arial" w:hAnsi="Arial" w:cs="Arial"/>
                <w:b/>
                <w:sz w:val="20"/>
                <w:szCs w:val="20"/>
                <w:lang w:val="en-GB"/>
              </w:rPr>
              <w:t>Camarinense</w:t>
            </w:r>
            <w:proofErr w:type="spellEnd"/>
            <w:r w:rsidRPr="00E95D2D">
              <w:rPr>
                <w:rFonts w:ascii="Arial" w:hAnsi="Arial" w:cs="Arial"/>
                <w:b/>
                <w:sz w:val="20"/>
                <w:szCs w:val="20"/>
                <w:lang w:val="en-GB"/>
              </w:rPr>
              <w:t xml:space="preserve"> Cultural Diversity</w:t>
            </w:r>
          </w:p>
        </w:tc>
      </w:tr>
      <w:tr w:rsidR="00DC2852" w:rsidRPr="00E95D2D" w14:paraId="6D508B1C" w14:textId="77777777">
        <w:trPr>
          <w:trHeight w:val="332"/>
        </w:trPr>
        <w:tc>
          <w:tcPr>
            <w:tcW w:w="1234" w:type="pct"/>
            <w:shd w:val="clear" w:color="auto" w:fill="EBFFFF"/>
          </w:tcPr>
          <w:p w14:paraId="32FC28F7" w14:textId="77777777" w:rsidR="00DC2852" w:rsidRPr="00E95D2D" w:rsidRDefault="00257AAF">
            <w:pPr>
              <w:pStyle w:val="BodyText"/>
              <w:ind w:left="90"/>
              <w:jc w:val="left"/>
              <w:rPr>
                <w:rFonts w:ascii="Arial" w:hAnsi="Arial" w:cs="Arial"/>
                <w:bCs/>
                <w:sz w:val="20"/>
                <w:szCs w:val="20"/>
                <w:lang w:val="en-GB"/>
              </w:rPr>
            </w:pPr>
            <w:r w:rsidRPr="00E95D2D">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7777777" w:rsidR="00DC2852" w:rsidRPr="00E95D2D" w:rsidRDefault="00257AAF">
            <w:pPr>
              <w:pStyle w:val="NormalWeb"/>
              <w:spacing w:before="0" w:beforeAutospacing="0" w:after="0" w:afterAutospacing="0"/>
              <w:rPr>
                <w:rFonts w:ascii="Arial" w:hAnsi="Arial" w:cs="Arial"/>
                <w:b/>
                <w:sz w:val="20"/>
                <w:szCs w:val="20"/>
                <w:lang w:val="en-GB"/>
              </w:rPr>
            </w:pPr>
            <w:r w:rsidRPr="00E95D2D">
              <w:rPr>
                <w:rFonts w:ascii="Arial" w:hAnsi="Arial" w:cs="Arial"/>
                <w:b/>
                <w:sz w:val="20"/>
                <w:szCs w:val="20"/>
                <w:lang w:val="en-GB"/>
              </w:rPr>
              <w:t>Book Chapter</w:t>
            </w:r>
          </w:p>
        </w:tc>
      </w:tr>
    </w:tbl>
    <w:p w14:paraId="45F5983C" w14:textId="77777777" w:rsidR="00DC2852" w:rsidRPr="00E95D2D" w:rsidRDefault="00DC2852">
      <w:pPr>
        <w:pStyle w:val="BodyText"/>
        <w:rPr>
          <w:rFonts w:ascii="Arial" w:hAnsi="Arial" w:cs="Arial"/>
          <w:b/>
          <w:bCs/>
          <w:sz w:val="20"/>
          <w:szCs w:val="20"/>
          <w:u w:val="single"/>
          <w:lang w:val="en-GB"/>
        </w:rPr>
      </w:pPr>
    </w:p>
    <w:p w14:paraId="63CD6BCB" w14:textId="77777777" w:rsidR="00DC2852" w:rsidRPr="00E95D2D" w:rsidRDefault="00257AAF">
      <w:pPr>
        <w:pStyle w:val="BodyText"/>
        <w:rPr>
          <w:rFonts w:ascii="Arial" w:hAnsi="Arial" w:cs="Arial"/>
          <w:b/>
          <w:color w:val="222222"/>
          <w:sz w:val="20"/>
          <w:szCs w:val="20"/>
          <w:u w:val="single"/>
          <w:lang w:val="en-US"/>
        </w:rPr>
      </w:pPr>
      <w:r w:rsidRPr="00E95D2D">
        <w:rPr>
          <w:rFonts w:ascii="Arial" w:hAnsi="Arial" w:cs="Arial"/>
          <w:b/>
          <w:color w:val="222222"/>
          <w:sz w:val="20"/>
          <w:szCs w:val="20"/>
          <w:u w:val="single"/>
          <w:lang w:val="en-US"/>
        </w:rPr>
        <w:t>Special note:</w:t>
      </w:r>
    </w:p>
    <w:p w14:paraId="1AC448A2" w14:textId="77777777" w:rsidR="00DC2852" w:rsidRPr="00E95D2D" w:rsidRDefault="00DC2852">
      <w:pPr>
        <w:pStyle w:val="BodyText"/>
        <w:rPr>
          <w:rFonts w:ascii="Arial" w:hAnsi="Arial" w:cs="Arial"/>
          <w:b/>
          <w:color w:val="222222"/>
          <w:sz w:val="20"/>
          <w:szCs w:val="20"/>
          <w:u w:val="single"/>
          <w:lang w:val="en-US"/>
        </w:rPr>
      </w:pPr>
    </w:p>
    <w:p w14:paraId="7F950B43" w14:textId="77777777" w:rsidR="00DC2852" w:rsidRPr="00E95D2D" w:rsidRDefault="00257AAF">
      <w:pPr>
        <w:pStyle w:val="BodyText"/>
        <w:rPr>
          <w:rFonts w:ascii="Arial" w:hAnsi="Arial" w:cs="Arial"/>
          <w:b/>
          <w:color w:val="222222"/>
          <w:sz w:val="20"/>
          <w:szCs w:val="20"/>
          <w:lang w:val="en-US"/>
        </w:rPr>
      </w:pPr>
      <w:r w:rsidRPr="00E95D2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7777777" w:rsidR="00DC2852" w:rsidRPr="00E95D2D" w:rsidRDefault="00000000">
      <w:pPr>
        <w:pStyle w:val="BodyText"/>
        <w:rPr>
          <w:rFonts w:ascii="Arial" w:hAnsi="Arial" w:cs="Arial"/>
          <w:b/>
          <w:color w:val="222222"/>
          <w:sz w:val="20"/>
          <w:szCs w:val="20"/>
          <w:u w:val="single"/>
          <w:lang w:val="en-US"/>
        </w:rPr>
      </w:pPr>
      <w:r w:rsidRPr="00E95D2D">
        <w:rPr>
          <w:rFonts w:ascii="Arial" w:hAnsi="Arial" w:cs="Arial"/>
          <w:b/>
          <w:color w:val="222222"/>
          <w:sz w:val="20"/>
          <w:szCs w:val="20"/>
          <w:u w:val="single"/>
          <w:lang w:val="en-US"/>
        </w:rPr>
        <w:pict w14:anchorId="5F4C7E9A">
          <v:rect id="_x0000_s1026" style="position:absolute;left:0;text-align:left;margin-left:-9.6pt;margin-top:14.25pt;width:1071.35pt;height:124.75pt;z-index:251659264;mso-width-relative:page;mso-height-relative:page">
            <v:textbox>
              <w:txbxContent>
                <w:p w14:paraId="4FFED94D" w14:textId="77777777" w:rsidR="00DC2852" w:rsidRDefault="00257AAF">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1412A8B" w14:textId="77777777" w:rsidR="00DC2852" w:rsidRDefault="00DC2852">
                  <w:pPr>
                    <w:pStyle w:val="BodyText"/>
                    <w:rPr>
                      <w:rFonts w:ascii="Arial" w:hAnsi="Arial" w:cs="Arial"/>
                      <w:color w:val="222222"/>
                      <w:sz w:val="32"/>
                      <w:lang w:val="en-US"/>
                    </w:rPr>
                  </w:pPr>
                </w:p>
                <w:p w14:paraId="7EE333CA" w14:textId="77777777" w:rsidR="00DC2852" w:rsidRDefault="00257AAF">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DC2852" w:rsidRDefault="00DC2852">
                  <w:pPr>
                    <w:pStyle w:val="BodyText"/>
                    <w:jc w:val="left"/>
                    <w:rPr>
                      <w:rFonts w:ascii="Arial" w:hAnsi="Arial" w:cs="Arial"/>
                      <w:b/>
                      <w:color w:val="222222"/>
                      <w:sz w:val="32"/>
                      <w:lang w:val="en-US"/>
                    </w:rPr>
                  </w:pPr>
                </w:p>
                <w:p w14:paraId="4DF00196" w14:textId="77777777" w:rsidR="00DC2852" w:rsidRDefault="00257AAF">
                  <w:pPr>
                    <w:pStyle w:val="BodyText"/>
                    <w:jc w:val="left"/>
                    <w:rPr>
                      <w:rFonts w:ascii="Arial" w:hAnsi="Arial" w:cs="Arial"/>
                      <w:b/>
                      <w:color w:val="222222"/>
                      <w:sz w:val="32"/>
                      <w:lang w:val="en-US"/>
                    </w:rPr>
                  </w:pPr>
                  <w:r>
                    <w:rPr>
                      <w:rFonts w:ascii="Arial" w:hAnsi="Arial" w:cs="Arial"/>
                      <w:b/>
                      <w:color w:val="222222"/>
                      <w:sz w:val="32"/>
                      <w:lang w:val="en-US"/>
                    </w:rPr>
                    <w:t>Advances in Literary Study, 11(3): 328-349, 2023.</w:t>
                  </w:r>
                </w:p>
                <w:p w14:paraId="57E24C8C" w14:textId="77777777" w:rsidR="00DC2852" w:rsidRDefault="00257AAF">
                  <w:pPr>
                    <w:pStyle w:val="BodyText"/>
                    <w:jc w:val="left"/>
                    <w:rPr>
                      <w:rFonts w:ascii="Arial" w:hAnsi="Arial" w:cs="Arial"/>
                      <w:b/>
                      <w:color w:val="222222"/>
                      <w:sz w:val="32"/>
                      <w:lang w:val="en-US"/>
                    </w:rPr>
                  </w:pPr>
                  <w:r>
                    <w:rPr>
                      <w:rFonts w:ascii="Arial" w:hAnsi="Arial" w:cs="Arial"/>
                      <w:b/>
                      <w:color w:val="222222"/>
                      <w:sz w:val="32"/>
                      <w:lang w:val="en-US"/>
                    </w:rPr>
                    <w:t>DOI: 10.4236/als.2023.113023</w:t>
                  </w:r>
                </w:p>
              </w:txbxContent>
            </v:textbox>
          </v:rect>
        </w:pict>
      </w:r>
    </w:p>
    <w:p w14:paraId="40641486" w14:textId="77777777" w:rsidR="00DC2852" w:rsidRPr="00E95D2D" w:rsidRDefault="00257AAF">
      <w:pPr>
        <w:pStyle w:val="BodyText"/>
        <w:jc w:val="left"/>
        <w:rPr>
          <w:rFonts w:ascii="Arial" w:hAnsi="Arial" w:cs="Arial"/>
          <w:color w:val="222222"/>
          <w:sz w:val="20"/>
          <w:szCs w:val="20"/>
          <w:lang w:val="en-IN"/>
        </w:rPr>
      </w:pPr>
      <w:r w:rsidRPr="00E95D2D">
        <w:rPr>
          <w:rFonts w:ascii="Arial" w:hAnsi="Arial" w:cs="Arial"/>
          <w:color w:val="222222"/>
          <w:sz w:val="20"/>
          <w:szCs w:val="20"/>
          <w:lang w:val="en-IN"/>
        </w:rPr>
        <w:br w:type="page"/>
      </w:r>
    </w:p>
    <w:p w14:paraId="5A743ECE" w14:textId="77777777" w:rsidR="00DC2852" w:rsidRPr="00E95D2D" w:rsidRDefault="00DC2852">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DC2852" w:rsidRPr="00E95D2D" w14:paraId="71A94C1F" w14:textId="77777777">
        <w:tc>
          <w:tcPr>
            <w:tcW w:w="5000" w:type="pct"/>
            <w:gridSpan w:val="3"/>
            <w:tcBorders>
              <w:top w:val="nil"/>
              <w:left w:val="nil"/>
              <w:right w:val="nil"/>
            </w:tcBorders>
            <w:noWrap/>
          </w:tcPr>
          <w:p w14:paraId="0BC15285" w14:textId="77777777" w:rsidR="00DC2852" w:rsidRPr="00E95D2D" w:rsidRDefault="00257AAF">
            <w:pPr>
              <w:pStyle w:val="Heading2"/>
              <w:jc w:val="left"/>
              <w:rPr>
                <w:rFonts w:ascii="Arial" w:hAnsi="Arial" w:cs="Arial"/>
                <w:lang w:val="en-GB"/>
              </w:rPr>
            </w:pPr>
            <w:r w:rsidRPr="00E95D2D">
              <w:rPr>
                <w:rFonts w:ascii="Arial" w:hAnsi="Arial" w:cs="Arial"/>
                <w:highlight w:val="yellow"/>
                <w:lang w:val="en-GB"/>
              </w:rPr>
              <w:t>PART  1:</w:t>
            </w:r>
            <w:r w:rsidRPr="00E95D2D">
              <w:rPr>
                <w:rFonts w:ascii="Arial" w:hAnsi="Arial" w:cs="Arial"/>
                <w:lang w:val="en-GB"/>
              </w:rPr>
              <w:t xml:space="preserve"> Comments</w:t>
            </w:r>
          </w:p>
          <w:p w14:paraId="1287753C" w14:textId="77777777" w:rsidR="00DC2852" w:rsidRPr="00E95D2D" w:rsidRDefault="00DC2852">
            <w:pPr>
              <w:rPr>
                <w:rFonts w:ascii="Arial" w:hAnsi="Arial" w:cs="Arial"/>
                <w:sz w:val="20"/>
                <w:szCs w:val="20"/>
                <w:lang w:val="en-GB"/>
              </w:rPr>
            </w:pPr>
          </w:p>
        </w:tc>
      </w:tr>
      <w:tr w:rsidR="00DC2852" w:rsidRPr="00E95D2D" w14:paraId="5EA12279" w14:textId="77777777">
        <w:tc>
          <w:tcPr>
            <w:tcW w:w="1265" w:type="pct"/>
            <w:noWrap/>
          </w:tcPr>
          <w:p w14:paraId="7AE9682F" w14:textId="77777777" w:rsidR="00DC2852" w:rsidRPr="00E95D2D" w:rsidRDefault="00DC2852">
            <w:pPr>
              <w:pStyle w:val="Heading2"/>
              <w:jc w:val="left"/>
              <w:rPr>
                <w:rFonts w:ascii="Arial" w:hAnsi="Arial" w:cs="Arial"/>
                <w:lang w:val="en-GB"/>
              </w:rPr>
            </w:pPr>
          </w:p>
        </w:tc>
        <w:tc>
          <w:tcPr>
            <w:tcW w:w="2212" w:type="pct"/>
          </w:tcPr>
          <w:p w14:paraId="5B8DBE06" w14:textId="77777777" w:rsidR="00DC2852" w:rsidRPr="00E95D2D" w:rsidRDefault="00257AAF">
            <w:pPr>
              <w:pStyle w:val="Heading2"/>
              <w:jc w:val="left"/>
              <w:rPr>
                <w:rFonts w:ascii="Arial" w:hAnsi="Arial" w:cs="Arial"/>
                <w:lang w:val="en-GB"/>
              </w:rPr>
            </w:pPr>
            <w:r w:rsidRPr="00E95D2D">
              <w:rPr>
                <w:rFonts w:ascii="Arial" w:hAnsi="Arial" w:cs="Arial"/>
                <w:lang w:val="en-GB"/>
              </w:rPr>
              <w:t>Reviewer’s comment</w:t>
            </w:r>
          </w:p>
          <w:p w14:paraId="693A9C4D" w14:textId="77777777" w:rsidR="00DC2852" w:rsidRPr="00E95D2D" w:rsidRDefault="00257AAF">
            <w:pPr>
              <w:rPr>
                <w:rFonts w:ascii="Arial" w:hAnsi="Arial" w:cs="Arial"/>
                <w:b/>
                <w:bCs/>
                <w:sz w:val="20"/>
                <w:szCs w:val="20"/>
              </w:rPr>
            </w:pPr>
            <w:r w:rsidRPr="00E95D2D">
              <w:rPr>
                <w:rFonts w:ascii="Arial" w:hAnsi="Arial" w:cs="Arial"/>
                <w:b/>
                <w:bCs/>
                <w:sz w:val="20"/>
                <w:szCs w:val="20"/>
                <w:highlight w:val="yellow"/>
              </w:rPr>
              <w:t>Artificial Intelligence (AI) generated or assisted review comments are strictly prohibited during peer review.</w:t>
            </w:r>
          </w:p>
          <w:p w14:paraId="674EDCCA" w14:textId="77777777" w:rsidR="00DC2852" w:rsidRPr="00E95D2D" w:rsidRDefault="00DC2852">
            <w:pPr>
              <w:rPr>
                <w:rFonts w:ascii="Arial" w:hAnsi="Arial" w:cs="Arial"/>
                <w:sz w:val="20"/>
                <w:szCs w:val="20"/>
                <w:lang w:val="en-GB"/>
              </w:rPr>
            </w:pPr>
          </w:p>
        </w:tc>
        <w:tc>
          <w:tcPr>
            <w:tcW w:w="1523" w:type="pct"/>
          </w:tcPr>
          <w:p w14:paraId="57792C30" w14:textId="77777777" w:rsidR="00DC2852" w:rsidRPr="00E95D2D" w:rsidRDefault="00257AAF">
            <w:pPr>
              <w:pStyle w:val="Heading2"/>
              <w:jc w:val="left"/>
              <w:rPr>
                <w:rFonts w:ascii="Arial" w:hAnsi="Arial" w:cs="Arial"/>
                <w:b w:val="0"/>
                <w:lang w:val="en-GB"/>
              </w:rPr>
            </w:pPr>
            <w:r w:rsidRPr="00E95D2D">
              <w:rPr>
                <w:rFonts w:ascii="Arial" w:hAnsi="Arial" w:cs="Arial"/>
                <w:lang w:val="en-GB"/>
              </w:rPr>
              <w:t>Author’s Feedback</w:t>
            </w:r>
            <w:r w:rsidRPr="00E95D2D">
              <w:rPr>
                <w:rFonts w:ascii="Arial" w:hAnsi="Arial" w:cs="Arial"/>
                <w:b w:val="0"/>
                <w:lang w:val="en-GB"/>
              </w:rPr>
              <w:t xml:space="preserve"> </w:t>
            </w:r>
            <w:r w:rsidRPr="00E95D2D">
              <w:rPr>
                <w:rFonts w:ascii="Arial" w:hAnsi="Arial" w:cs="Arial"/>
                <w:b w:val="0"/>
                <w:i/>
                <w:lang w:val="en-GB"/>
              </w:rPr>
              <w:t>(Please correct the manuscript and highlight that part in the manuscript. It is mandatory that authors should write his/her feedback here)</w:t>
            </w:r>
          </w:p>
        </w:tc>
      </w:tr>
      <w:tr w:rsidR="00DC2852" w:rsidRPr="00E95D2D" w14:paraId="5C0AB4EC" w14:textId="77777777">
        <w:trPr>
          <w:trHeight w:val="1264"/>
        </w:trPr>
        <w:tc>
          <w:tcPr>
            <w:tcW w:w="1265" w:type="pct"/>
            <w:noWrap/>
          </w:tcPr>
          <w:p w14:paraId="66B47184" w14:textId="77777777" w:rsidR="00DC2852" w:rsidRPr="00E95D2D" w:rsidRDefault="00257AAF">
            <w:pPr>
              <w:ind w:left="360"/>
              <w:rPr>
                <w:rFonts w:ascii="Arial" w:hAnsi="Arial" w:cs="Arial"/>
                <w:b/>
                <w:bCs/>
                <w:sz w:val="20"/>
                <w:szCs w:val="20"/>
                <w:lang w:val="en-GB"/>
              </w:rPr>
            </w:pPr>
            <w:r w:rsidRPr="00E95D2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DC2852" w:rsidRPr="00E95D2D" w:rsidRDefault="00DC2852">
            <w:pPr>
              <w:ind w:left="360"/>
              <w:rPr>
                <w:rFonts w:ascii="Arial" w:eastAsia="MS Mincho" w:hAnsi="Arial" w:cs="Arial"/>
                <w:b/>
                <w:bCs/>
                <w:sz w:val="20"/>
                <w:szCs w:val="20"/>
                <w:lang w:val="en-GB"/>
              </w:rPr>
            </w:pPr>
          </w:p>
        </w:tc>
        <w:tc>
          <w:tcPr>
            <w:tcW w:w="2212" w:type="pct"/>
          </w:tcPr>
          <w:p w14:paraId="7DBC9196" w14:textId="77777777" w:rsidR="00DC2852" w:rsidRPr="00E95D2D" w:rsidRDefault="00257AAF">
            <w:pPr>
              <w:pStyle w:val="ListParagraph"/>
              <w:ind w:left="0"/>
              <w:rPr>
                <w:rFonts w:ascii="Arial" w:hAnsi="Arial" w:cs="Arial"/>
                <w:b/>
                <w:bCs/>
                <w:sz w:val="20"/>
                <w:szCs w:val="20"/>
                <w:lang w:val="en-GB"/>
              </w:rPr>
            </w:pPr>
            <w:r w:rsidRPr="00E95D2D">
              <w:rPr>
                <w:rFonts w:ascii="Arial" w:hAnsi="Arial" w:cs="Arial"/>
                <w:b/>
                <w:bCs/>
                <w:sz w:val="20"/>
                <w:szCs w:val="20"/>
                <w:lang w:val="en-GB"/>
              </w:rPr>
              <w:t xml:space="preserve">This manuscript holds certain significance for the scientific community as it systematically documents and </w:t>
            </w:r>
            <w:proofErr w:type="spellStart"/>
            <w:r w:rsidRPr="00E95D2D">
              <w:rPr>
                <w:rFonts w:ascii="Arial" w:hAnsi="Arial" w:cs="Arial"/>
                <w:b/>
                <w:bCs/>
                <w:sz w:val="20"/>
                <w:szCs w:val="20"/>
                <w:lang w:val="en-GB"/>
              </w:rPr>
              <w:t>analyzes</w:t>
            </w:r>
            <w:proofErr w:type="spellEnd"/>
            <w:r w:rsidRPr="00E95D2D">
              <w:rPr>
                <w:rFonts w:ascii="Arial" w:hAnsi="Arial" w:cs="Arial"/>
                <w:b/>
                <w:bCs/>
                <w:sz w:val="20"/>
                <w:szCs w:val="20"/>
                <w:lang w:val="en-GB"/>
              </w:rPr>
              <w:t xml:space="preserve"> the oral literature of Mt. </w:t>
            </w:r>
            <w:proofErr w:type="spellStart"/>
            <w:r w:rsidRPr="00E95D2D">
              <w:rPr>
                <w:rFonts w:ascii="Arial" w:hAnsi="Arial" w:cs="Arial"/>
                <w:b/>
                <w:bCs/>
                <w:sz w:val="20"/>
                <w:szCs w:val="20"/>
                <w:lang w:val="en-GB"/>
              </w:rPr>
              <w:t>Isarog</w:t>
            </w:r>
            <w:proofErr w:type="spellEnd"/>
            <w:r w:rsidRPr="00E95D2D">
              <w:rPr>
                <w:rFonts w:ascii="Arial" w:hAnsi="Arial" w:cs="Arial"/>
                <w:b/>
                <w:bCs/>
                <w:sz w:val="20"/>
                <w:szCs w:val="20"/>
                <w:lang w:val="en-GB"/>
              </w:rPr>
              <w:t xml:space="preserve">, providing valuable insights into the cultural diversity and traditions of the </w:t>
            </w:r>
            <w:proofErr w:type="spellStart"/>
            <w:r w:rsidRPr="00E95D2D">
              <w:rPr>
                <w:rFonts w:ascii="Arial" w:hAnsi="Arial" w:cs="Arial"/>
                <w:b/>
                <w:bCs/>
                <w:sz w:val="20"/>
                <w:szCs w:val="20"/>
                <w:lang w:val="en-GB"/>
              </w:rPr>
              <w:t>Camarinense</w:t>
            </w:r>
            <w:proofErr w:type="spellEnd"/>
            <w:r w:rsidRPr="00E95D2D">
              <w:rPr>
                <w:rFonts w:ascii="Arial" w:hAnsi="Arial" w:cs="Arial"/>
                <w:b/>
                <w:bCs/>
                <w:sz w:val="20"/>
                <w:szCs w:val="20"/>
                <w:lang w:val="en-GB"/>
              </w:rPr>
              <w:t xml:space="preserve"> people. By compiling and preserving these narratives, the study contributes to the understanding of cultural diversity. Furthermore, it highlights the role of folklore in environmental conservation and community identity. The findings also emphasize the importance of promoting cultural preservation and transmission.</w:t>
            </w:r>
          </w:p>
        </w:tc>
        <w:tc>
          <w:tcPr>
            <w:tcW w:w="1523" w:type="pct"/>
          </w:tcPr>
          <w:p w14:paraId="462A339C" w14:textId="77777777" w:rsidR="00DC2852" w:rsidRPr="00E95D2D" w:rsidRDefault="00DC2852">
            <w:pPr>
              <w:pStyle w:val="Heading2"/>
              <w:jc w:val="left"/>
              <w:rPr>
                <w:rFonts w:ascii="Arial" w:hAnsi="Arial" w:cs="Arial"/>
                <w:b w:val="0"/>
                <w:lang w:val="en-GB"/>
              </w:rPr>
            </w:pPr>
          </w:p>
        </w:tc>
      </w:tr>
      <w:tr w:rsidR="00DC2852" w:rsidRPr="00E95D2D" w14:paraId="0D8B5B2C" w14:textId="77777777">
        <w:trPr>
          <w:trHeight w:val="1262"/>
        </w:trPr>
        <w:tc>
          <w:tcPr>
            <w:tcW w:w="1265" w:type="pct"/>
            <w:noWrap/>
          </w:tcPr>
          <w:p w14:paraId="21CBA5FE" w14:textId="77777777" w:rsidR="00DC2852" w:rsidRPr="00E95D2D" w:rsidRDefault="00257AAF">
            <w:pPr>
              <w:ind w:left="360"/>
              <w:rPr>
                <w:rFonts w:ascii="Arial" w:hAnsi="Arial" w:cs="Arial"/>
                <w:b/>
                <w:bCs/>
                <w:sz w:val="20"/>
                <w:szCs w:val="20"/>
                <w:lang w:val="en-GB"/>
              </w:rPr>
            </w:pPr>
            <w:r w:rsidRPr="00E95D2D">
              <w:rPr>
                <w:rFonts w:ascii="Arial" w:hAnsi="Arial" w:cs="Arial"/>
                <w:b/>
                <w:bCs/>
                <w:sz w:val="20"/>
                <w:szCs w:val="20"/>
                <w:lang w:val="en-GB"/>
              </w:rPr>
              <w:t>Is the title of the article suitable?</w:t>
            </w:r>
          </w:p>
          <w:p w14:paraId="1CABB61A" w14:textId="77777777" w:rsidR="00DC2852" w:rsidRPr="00E95D2D" w:rsidRDefault="00257AAF">
            <w:pPr>
              <w:ind w:left="360"/>
              <w:rPr>
                <w:rFonts w:ascii="Arial" w:hAnsi="Arial" w:cs="Arial"/>
                <w:b/>
                <w:bCs/>
                <w:sz w:val="20"/>
                <w:szCs w:val="20"/>
                <w:lang w:val="en-GB"/>
              </w:rPr>
            </w:pPr>
            <w:r w:rsidRPr="00E95D2D">
              <w:rPr>
                <w:rFonts w:ascii="Arial" w:hAnsi="Arial" w:cs="Arial"/>
                <w:b/>
                <w:bCs/>
                <w:sz w:val="20"/>
                <w:szCs w:val="20"/>
                <w:lang w:val="en-GB"/>
              </w:rPr>
              <w:t>(If not please suggest an alternative title)</w:t>
            </w:r>
          </w:p>
          <w:p w14:paraId="0275B919" w14:textId="77777777" w:rsidR="00DC2852" w:rsidRPr="00E95D2D" w:rsidRDefault="00DC2852">
            <w:pPr>
              <w:pStyle w:val="Heading2"/>
              <w:jc w:val="left"/>
              <w:rPr>
                <w:rFonts w:ascii="Arial" w:hAnsi="Arial" w:cs="Arial"/>
                <w:u w:val="single"/>
                <w:lang w:val="en-GB"/>
              </w:rPr>
            </w:pPr>
          </w:p>
        </w:tc>
        <w:tc>
          <w:tcPr>
            <w:tcW w:w="2212" w:type="pct"/>
          </w:tcPr>
          <w:p w14:paraId="794AA9A7" w14:textId="77777777" w:rsidR="00DC2852" w:rsidRPr="00E95D2D" w:rsidRDefault="00257AAF">
            <w:pPr>
              <w:ind w:left="360"/>
              <w:rPr>
                <w:rFonts w:ascii="Arial" w:hAnsi="Arial" w:cs="Arial"/>
                <w:b/>
                <w:bCs/>
                <w:sz w:val="20"/>
                <w:szCs w:val="20"/>
                <w:lang w:val="en-GB"/>
              </w:rPr>
            </w:pPr>
            <w:r w:rsidRPr="00E95D2D">
              <w:rPr>
                <w:rFonts w:ascii="MS Gothic" w:eastAsia="MS Gothic" w:hAnsi="MS Gothic" w:cs="MS Gothic" w:hint="eastAsia"/>
                <w:b/>
                <w:bCs/>
                <w:sz w:val="20"/>
                <w:szCs w:val="20"/>
                <w:lang w:val="en-GB"/>
              </w:rPr>
              <w:t>《</w:t>
            </w:r>
            <w:r w:rsidRPr="00E95D2D">
              <w:rPr>
                <w:rFonts w:ascii="Arial" w:hAnsi="Arial" w:cs="Arial"/>
                <w:b/>
                <w:bCs/>
                <w:sz w:val="20"/>
                <w:szCs w:val="20"/>
                <w:lang w:val="en-GB"/>
              </w:rPr>
              <w:t xml:space="preserve">Safeguarding Cultural Heritage: The Role of Narrative Transmission in Preserving Mt. </w:t>
            </w:r>
            <w:proofErr w:type="spellStart"/>
            <w:r w:rsidRPr="00E95D2D">
              <w:rPr>
                <w:rFonts w:ascii="Arial" w:hAnsi="Arial" w:cs="Arial"/>
                <w:b/>
                <w:bCs/>
                <w:sz w:val="20"/>
                <w:szCs w:val="20"/>
                <w:lang w:val="en-GB"/>
              </w:rPr>
              <w:t>Isarog's</w:t>
            </w:r>
            <w:proofErr w:type="spellEnd"/>
            <w:r w:rsidRPr="00E95D2D">
              <w:rPr>
                <w:rFonts w:ascii="Arial" w:hAnsi="Arial" w:cs="Arial"/>
                <w:b/>
                <w:bCs/>
                <w:sz w:val="20"/>
                <w:szCs w:val="20"/>
                <w:lang w:val="en-GB"/>
              </w:rPr>
              <w:t xml:space="preserve"> Indigenous Knowledge</w:t>
            </w:r>
            <w:r w:rsidRPr="00E95D2D">
              <w:rPr>
                <w:rFonts w:ascii="MS Gothic" w:eastAsia="MS Gothic" w:hAnsi="MS Gothic" w:cs="MS Gothic" w:hint="eastAsia"/>
                <w:b/>
                <w:bCs/>
                <w:sz w:val="20"/>
                <w:szCs w:val="20"/>
                <w:lang w:val="en-GB"/>
              </w:rPr>
              <w:t>》</w:t>
            </w:r>
          </w:p>
        </w:tc>
        <w:tc>
          <w:tcPr>
            <w:tcW w:w="1523" w:type="pct"/>
          </w:tcPr>
          <w:p w14:paraId="405B6701" w14:textId="77777777" w:rsidR="00DC2852" w:rsidRPr="00E95D2D" w:rsidRDefault="00DC2852">
            <w:pPr>
              <w:pStyle w:val="Heading2"/>
              <w:jc w:val="left"/>
              <w:rPr>
                <w:rFonts w:ascii="Arial" w:hAnsi="Arial" w:cs="Arial"/>
                <w:b w:val="0"/>
                <w:lang w:val="en-GB"/>
              </w:rPr>
            </w:pPr>
          </w:p>
        </w:tc>
      </w:tr>
      <w:tr w:rsidR="00DC2852" w:rsidRPr="00E95D2D" w14:paraId="5604762A" w14:textId="77777777">
        <w:trPr>
          <w:trHeight w:val="1262"/>
        </w:trPr>
        <w:tc>
          <w:tcPr>
            <w:tcW w:w="1265" w:type="pct"/>
            <w:noWrap/>
          </w:tcPr>
          <w:p w14:paraId="3635573D" w14:textId="77777777" w:rsidR="00DC2852" w:rsidRPr="00E95D2D" w:rsidRDefault="00257AAF">
            <w:pPr>
              <w:pStyle w:val="Heading2"/>
              <w:ind w:left="360"/>
              <w:jc w:val="left"/>
              <w:rPr>
                <w:rFonts w:ascii="Arial" w:hAnsi="Arial" w:cs="Arial"/>
                <w:lang w:val="en-GB"/>
              </w:rPr>
            </w:pPr>
            <w:r w:rsidRPr="00E95D2D">
              <w:rPr>
                <w:rFonts w:ascii="Arial" w:hAnsi="Arial" w:cs="Arial"/>
                <w:lang w:val="en-GB"/>
              </w:rPr>
              <w:t>Is the abstract of the article comprehensive? Do you suggest the addition (or deletion) of some points in this section? Please write your suggestions here.</w:t>
            </w:r>
          </w:p>
          <w:p w14:paraId="3760981A" w14:textId="77777777" w:rsidR="00DC2852" w:rsidRPr="00E95D2D" w:rsidRDefault="00DC2852">
            <w:pPr>
              <w:pStyle w:val="Heading2"/>
              <w:jc w:val="left"/>
              <w:rPr>
                <w:rFonts w:ascii="Arial" w:hAnsi="Arial" w:cs="Arial"/>
                <w:u w:val="single"/>
                <w:lang w:val="en-GB"/>
              </w:rPr>
            </w:pPr>
          </w:p>
        </w:tc>
        <w:tc>
          <w:tcPr>
            <w:tcW w:w="2212" w:type="pct"/>
          </w:tcPr>
          <w:p w14:paraId="0FB7E83A" w14:textId="77777777" w:rsidR="00DC2852" w:rsidRPr="00E95D2D" w:rsidRDefault="00257AAF">
            <w:pPr>
              <w:ind w:left="360"/>
              <w:jc w:val="both"/>
              <w:rPr>
                <w:rFonts w:ascii="Arial" w:hAnsi="Arial" w:cs="Arial"/>
                <w:b/>
                <w:bCs/>
                <w:sz w:val="20"/>
                <w:szCs w:val="20"/>
                <w:lang w:val="en-GB"/>
              </w:rPr>
            </w:pPr>
            <w:r w:rsidRPr="00E95D2D">
              <w:rPr>
                <w:rFonts w:ascii="Arial" w:hAnsi="Arial" w:cs="Arial"/>
                <w:b/>
                <w:bCs/>
                <w:sz w:val="20"/>
                <w:szCs w:val="20"/>
                <w:lang w:val="en-GB"/>
              </w:rPr>
              <w:t>The study fails to explicitly address the key mechanisms of cultural transmission</w:t>
            </w:r>
            <w:r w:rsidRPr="00E95D2D">
              <w:rPr>
                <w:rFonts w:ascii="Arial" w:eastAsia="SimSun" w:hAnsi="Arial" w:cs="Arial"/>
                <w:b/>
                <w:bCs/>
                <w:sz w:val="20"/>
                <w:szCs w:val="20"/>
                <w:lang w:eastAsia="zh-CN"/>
              </w:rPr>
              <w:t xml:space="preserve"> </w:t>
            </w:r>
            <w:r w:rsidRPr="00E95D2D">
              <w:rPr>
                <w:rFonts w:ascii="Arial" w:hAnsi="Arial" w:cs="Arial"/>
                <w:b/>
                <w:bCs/>
                <w:sz w:val="20"/>
                <w:szCs w:val="20"/>
                <w:lang w:val="en-GB"/>
              </w:rPr>
              <w:t>and lacks emphasis on the core findings about the research subject. Additionally, it should elaborate on ​​methodological innovations.</w:t>
            </w:r>
          </w:p>
        </w:tc>
        <w:tc>
          <w:tcPr>
            <w:tcW w:w="1523" w:type="pct"/>
          </w:tcPr>
          <w:p w14:paraId="1D54B730" w14:textId="77777777" w:rsidR="00DC2852" w:rsidRPr="00E95D2D" w:rsidRDefault="00DC2852">
            <w:pPr>
              <w:pStyle w:val="Heading2"/>
              <w:jc w:val="left"/>
              <w:rPr>
                <w:rFonts w:ascii="Arial" w:hAnsi="Arial" w:cs="Arial"/>
                <w:b w:val="0"/>
                <w:lang w:val="en-GB"/>
              </w:rPr>
            </w:pPr>
          </w:p>
        </w:tc>
      </w:tr>
      <w:tr w:rsidR="00DC2852" w:rsidRPr="00E95D2D" w14:paraId="2F579F54" w14:textId="77777777">
        <w:trPr>
          <w:trHeight w:val="859"/>
        </w:trPr>
        <w:tc>
          <w:tcPr>
            <w:tcW w:w="1265" w:type="pct"/>
            <w:noWrap/>
          </w:tcPr>
          <w:p w14:paraId="04361F46" w14:textId="77777777" w:rsidR="00DC2852" w:rsidRPr="00E95D2D" w:rsidRDefault="00257AAF">
            <w:pPr>
              <w:ind w:left="360"/>
              <w:rPr>
                <w:rFonts w:ascii="Arial" w:hAnsi="Arial" w:cs="Arial"/>
                <w:b/>
                <w:bCs/>
                <w:sz w:val="20"/>
                <w:szCs w:val="20"/>
                <w:u w:val="single"/>
                <w:lang w:val="en-GB"/>
              </w:rPr>
            </w:pPr>
            <w:r w:rsidRPr="00E95D2D">
              <w:rPr>
                <w:rFonts w:ascii="Arial" w:hAnsi="Arial" w:cs="Arial"/>
                <w:b/>
                <w:bCs/>
                <w:sz w:val="20"/>
                <w:szCs w:val="20"/>
                <w:lang w:val="en-GB"/>
              </w:rPr>
              <w:t xml:space="preserve">Is the manuscript scientifically, correct? Please write here. </w:t>
            </w:r>
          </w:p>
        </w:tc>
        <w:tc>
          <w:tcPr>
            <w:tcW w:w="2212" w:type="pct"/>
          </w:tcPr>
          <w:p w14:paraId="2B5A7721" w14:textId="77777777" w:rsidR="00DC2852" w:rsidRPr="00E95D2D" w:rsidRDefault="00257AAF">
            <w:pPr>
              <w:pStyle w:val="ListParagraph"/>
              <w:ind w:left="0"/>
              <w:rPr>
                <w:rFonts w:ascii="Arial" w:hAnsi="Arial" w:cs="Arial"/>
                <w:b/>
                <w:bCs/>
                <w:sz w:val="20"/>
                <w:szCs w:val="20"/>
                <w:lang w:val="en-GB"/>
              </w:rPr>
            </w:pPr>
            <w:r w:rsidRPr="00E95D2D">
              <w:rPr>
                <w:rFonts w:ascii="Arial" w:hAnsi="Arial" w:cs="Arial"/>
                <w:b/>
                <w:bCs/>
                <w:sz w:val="20"/>
                <w:szCs w:val="20"/>
                <w:lang w:val="en-GB"/>
              </w:rPr>
              <w:t>The study demonstrates certain scientific validity, but it primarily relies on the author’s fieldwork collections, lacking external scientific references.</w:t>
            </w:r>
          </w:p>
        </w:tc>
        <w:tc>
          <w:tcPr>
            <w:tcW w:w="1523" w:type="pct"/>
          </w:tcPr>
          <w:p w14:paraId="4898F764" w14:textId="77777777" w:rsidR="00DC2852" w:rsidRPr="00E95D2D" w:rsidRDefault="00DC2852">
            <w:pPr>
              <w:pStyle w:val="Heading2"/>
              <w:jc w:val="left"/>
              <w:rPr>
                <w:rFonts w:ascii="Arial" w:hAnsi="Arial" w:cs="Arial"/>
                <w:b w:val="0"/>
                <w:lang w:val="en-GB"/>
              </w:rPr>
            </w:pPr>
          </w:p>
        </w:tc>
      </w:tr>
      <w:tr w:rsidR="00DC2852" w:rsidRPr="00E95D2D" w14:paraId="73739464" w14:textId="77777777">
        <w:trPr>
          <w:trHeight w:val="703"/>
        </w:trPr>
        <w:tc>
          <w:tcPr>
            <w:tcW w:w="1265" w:type="pct"/>
            <w:noWrap/>
          </w:tcPr>
          <w:p w14:paraId="09C25322" w14:textId="77777777" w:rsidR="00DC2852" w:rsidRPr="00E95D2D" w:rsidRDefault="00257AAF">
            <w:pPr>
              <w:ind w:left="360"/>
              <w:rPr>
                <w:rFonts w:ascii="Arial" w:hAnsi="Arial" w:cs="Arial"/>
                <w:b/>
                <w:bCs/>
                <w:sz w:val="20"/>
                <w:szCs w:val="20"/>
                <w:lang w:val="en-GB"/>
              </w:rPr>
            </w:pPr>
            <w:r w:rsidRPr="00E95D2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DC2852" w:rsidRPr="00E95D2D" w:rsidRDefault="00257AAF">
            <w:pPr>
              <w:ind w:left="360"/>
              <w:rPr>
                <w:rFonts w:ascii="Arial" w:hAnsi="Arial" w:cs="Arial"/>
                <w:b/>
                <w:bCs/>
                <w:sz w:val="20"/>
                <w:szCs w:val="20"/>
                <w:u w:val="single"/>
                <w:lang w:val="en-GB"/>
              </w:rPr>
            </w:pPr>
            <w:r w:rsidRPr="00E95D2D">
              <w:rPr>
                <w:rFonts w:ascii="Arial" w:hAnsi="Arial" w:cs="Arial"/>
                <w:b/>
                <w:bCs/>
                <w:sz w:val="20"/>
                <w:szCs w:val="20"/>
                <w:u w:val="single"/>
                <w:lang w:val="en-GB"/>
              </w:rPr>
              <w:t>-</w:t>
            </w:r>
          </w:p>
        </w:tc>
        <w:tc>
          <w:tcPr>
            <w:tcW w:w="2212" w:type="pct"/>
          </w:tcPr>
          <w:p w14:paraId="24FE0567" w14:textId="77777777" w:rsidR="00DC2852" w:rsidRPr="00E95D2D" w:rsidRDefault="00257AAF">
            <w:pPr>
              <w:pStyle w:val="ListParagraph"/>
              <w:ind w:left="0"/>
              <w:rPr>
                <w:rFonts w:ascii="Arial" w:hAnsi="Arial" w:cs="Arial"/>
                <w:b/>
                <w:bCs/>
                <w:sz w:val="20"/>
                <w:szCs w:val="20"/>
                <w:lang w:val="en-GB"/>
              </w:rPr>
            </w:pPr>
            <w:r w:rsidRPr="00E95D2D">
              <w:rPr>
                <w:rFonts w:ascii="Arial" w:hAnsi="Arial" w:cs="Arial"/>
                <w:b/>
                <w:bCs/>
                <w:sz w:val="20"/>
                <w:szCs w:val="20"/>
                <w:lang w:val="en-GB"/>
              </w:rPr>
              <w:t>The number of references is sufficient, but there is a lack of research literature from the past 5-10 years. It would be beneficial to incorporate recent research findings to substantiate the article.</w:t>
            </w:r>
          </w:p>
        </w:tc>
        <w:tc>
          <w:tcPr>
            <w:tcW w:w="1523" w:type="pct"/>
          </w:tcPr>
          <w:p w14:paraId="40220055" w14:textId="77777777" w:rsidR="00DC2852" w:rsidRPr="00E95D2D" w:rsidRDefault="00DC2852">
            <w:pPr>
              <w:pStyle w:val="Heading2"/>
              <w:jc w:val="left"/>
              <w:rPr>
                <w:rFonts w:ascii="Arial" w:hAnsi="Arial" w:cs="Arial"/>
                <w:b w:val="0"/>
                <w:lang w:val="en-GB"/>
              </w:rPr>
            </w:pPr>
          </w:p>
        </w:tc>
      </w:tr>
      <w:tr w:rsidR="00DC2852" w:rsidRPr="00E95D2D" w14:paraId="73CC4A50" w14:textId="77777777">
        <w:trPr>
          <w:trHeight w:val="386"/>
        </w:trPr>
        <w:tc>
          <w:tcPr>
            <w:tcW w:w="1265" w:type="pct"/>
            <w:noWrap/>
          </w:tcPr>
          <w:p w14:paraId="029CE8D0" w14:textId="77777777" w:rsidR="00DC2852" w:rsidRPr="00E95D2D" w:rsidRDefault="00DC2852">
            <w:pPr>
              <w:pStyle w:val="Heading2"/>
              <w:jc w:val="left"/>
              <w:rPr>
                <w:rFonts w:ascii="Arial" w:hAnsi="Arial" w:cs="Arial"/>
                <w:b w:val="0"/>
                <w:lang w:val="en-GB"/>
              </w:rPr>
            </w:pPr>
          </w:p>
          <w:p w14:paraId="589C16C7" w14:textId="77777777" w:rsidR="00DC2852" w:rsidRPr="00E95D2D" w:rsidRDefault="00257AAF">
            <w:pPr>
              <w:pStyle w:val="Heading2"/>
              <w:ind w:left="360"/>
              <w:jc w:val="left"/>
              <w:rPr>
                <w:rFonts w:ascii="Arial" w:hAnsi="Arial" w:cs="Arial"/>
                <w:bCs w:val="0"/>
                <w:lang w:val="en-GB"/>
              </w:rPr>
            </w:pPr>
            <w:r w:rsidRPr="00E95D2D">
              <w:rPr>
                <w:rFonts w:ascii="Arial" w:hAnsi="Arial" w:cs="Arial"/>
                <w:bCs w:val="0"/>
                <w:lang w:val="en-GB"/>
              </w:rPr>
              <w:t>Is the language/English quality of the article suitable for scholarly communications?</w:t>
            </w:r>
          </w:p>
          <w:p w14:paraId="7722B85E" w14:textId="77777777" w:rsidR="00DC2852" w:rsidRPr="00E95D2D" w:rsidRDefault="00DC2852">
            <w:pPr>
              <w:rPr>
                <w:rFonts w:ascii="Arial" w:hAnsi="Arial" w:cs="Arial"/>
                <w:sz w:val="20"/>
                <w:szCs w:val="20"/>
                <w:lang w:val="en-GB"/>
              </w:rPr>
            </w:pPr>
          </w:p>
        </w:tc>
        <w:tc>
          <w:tcPr>
            <w:tcW w:w="2212" w:type="pct"/>
          </w:tcPr>
          <w:p w14:paraId="0A07EA75" w14:textId="77777777" w:rsidR="00DC2852" w:rsidRPr="00E95D2D" w:rsidRDefault="00257AAF">
            <w:pPr>
              <w:rPr>
                <w:rFonts w:ascii="Arial" w:hAnsi="Arial" w:cs="Arial"/>
                <w:sz w:val="20"/>
                <w:szCs w:val="20"/>
                <w:lang w:val="en-GB"/>
              </w:rPr>
            </w:pPr>
            <w:r w:rsidRPr="00E95D2D">
              <w:rPr>
                <w:rFonts w:ascii="Arial" w:hAnsi="Arial" w:cs="Arial"/>
                <w:sz w:val="20"/>
                <w:szCs w:val="20"/>
                <w:lang w:val="en-GB"/>
              </w:rPr>
              <w:t>The English language quality of this manuscript is generally suitable for academic communication.</w:t>
            </w:r>
          </w:p>
          <w:p w14:paraId="6CBA4B2A" w14:textId="77777777" w:rsidR="00DC2852" w:rsidRPr="00E95D2D" w:rsidRDefault="00DC2852">
            <w:pPr>
              <w:rPr>
                <w:rFonts w:ascii="Arial" w:hAnsi="Arial" w:cs="Arial"/>
                <w:sz w:val="20"/>
                <w:szCs w:val="20"/>
                <w:lang w:val="en-GB"/>
              </w:rPr>
            </w:pPr>
          </w:p>
          <w:p w14:paraId="41E28118" w14:textId="77777777" w:rsidR="00DC2852" w:rsidRPr="00E95D2D" w:rsidRDefault="00DC2852">
            <w:pPr>
              <w:rPr>
                <w:rFonts w:ascii="Arial" w:hAnsi="Arial" w:cs="Arial"/>
                <w:sz w:val="20"/>
                <w:szCs w:val="20"/>
                <w:lang w:val="en-GB"/>
              </w:rPr>
            </w:pPr>
          </w:p>
          <w:p w14:paraId="297F52DB" w14:textId="77777777" w:rsidR="00DC2852" w:rsidRPr="00E95D2D" w:rsidRDefault="00DC2852">
            <w:pPr>
              <w:rPr>
                <w:rFonts w:ascii="Arial" w:hAnsi="Arial" w:cs="Arial"/>
                <w:sz w:val="20"/>
                <w:szCs w:val="20"/>
                <w:lang w:val="en-GB"/>
              </w:rPr>
            </w:pPr>
          </w:p>
          <w:p w14:paraId="149A6CEF" w14:textId="77777777" w:rsidR="00DC2852" w:rsidRPr="00E95D2D" w:rsidRDefault="00DC2852">
            <w:pPr>
              <w:rPr>
                <w:rFonts w:ascii="Arial" w:hAnsi="Arial" w:cs="Arial"/>
                <w:sz w:val="20"/>
                <w:szCs w:val="20"/>
                <w:lang w:val="en-GB"/>
              </w:rPr>
            </w:pPr>
          </w:p>
        </w:tc>
        <w:tc>
          <w:tcPr>
            <w:tcW w:w="1523" w:type="pct"/>
          </w:tcPr>
          <w:p w14:paraId="0351CA58" w14:textId="77777777" w:rsidR="00DC2852" w:rsidRPr="00E95D2D" w:rsidRDefault="00DC2852">
            <w:pPr>
              <w:rPr>
                <w:rFonts w:ascii="Arial" w:hAnsi="Arial" w:cs="Arial"/>
                <w:sz w:val="20"/>
                <w:szCs w:val="20"/>
                <w:lang w:val="en-GB"/>
              </w:rPr>
            </w:pPr>
          </w:p>
        </w:tc>
      </w:tr>
      <w:tr w:rsidR="00DC2852" w:rsidRPr="00E95D2D" w14:paraId="20A16C0C" w14:textId="77777777">
        <w:trPr>
          <w:trHeight w:val="1178"/>
        </w:trPr>
        <w:tc>
          <w:tcPr>
            <w:tcW w:w="1265" w:type="pct"/>
            <w:noWrap/>
          </w:tcPr>
          <w:p w14:paraId="7F4BCFAE" w14:textId="77777777" w:rsidR="00DC2852" w:rsidRPr="00E95D2D" w:rsidRDefault="00257AAF">
            <w:pPr>
              <w:pStyle w:val="Heading2"/>
              <w:jc w:val="left"/>
              <w:rPr>
                <w:rFonts w:ascii="Arial" w:hAnsi="Arial" w:cs="Arial"/>
                <w:b w:val="0"/>
                <w:bCs w:val="0"/>
                <w:lang w:val="en-GB"/>
              </w:rPr>
            </w:pPr>
            <w:r w:rsidRPr="00E95D2D">
              <w:rPr>
                <w:rFonts w:ascii="Arial" w:hAnsi="Arial" w:cs="Arial"/>
                <w:bCs w:val="0"/>
                <w:u w:val="single"/>
                <w:lang w:val="en-GB"/>
              </w:rPr>
              <w:t>Optional/General</w:t>
            </w:r>
            <w:r w:rsidRPr="00E95D2D">
              <w:rPr>
                <w:rFonts w:ascii="Arial" w:hAnsi="Arial" w:cs="Arial"/>
                <w:bCs w:val="0"/>
                <w:lang w:val="en-GB"/>
              </w:rPr>
              <w:t xml:space="preserve"> </w:t>
            </w:r>
            <w:r w:rsidRPr="00E95D2D">
              <w:rPr>
                <w:rFonts w:ascii="Arial" w:hAnsi="Arial" w:cs="Arial"/>
                <w:b w:val="0"/>
                <w:bCs w:val="0"/>
                <w:lang w:val="en-GB"/>
              </w:rPr>
              <w:t>comments</w:t>
            </w:r>
          </w:p>
          <w:p w14:paraId="1A6B3748" w14:textId="77777777" w:rsidR="00DC2852" w:rsidRPr="00E95D2D" w:rsidRDefault="00DC2852">
            <w:pPr>
              <w:pStyle w:val="Heading2"/>
              <w:jc w:val="left"/>
              <w:rPr>
                <w:rFonts w:ascii="Arial" w:hAnsi="Arial" w:cs="Arial"/>
                <w:b w:val="0"/>
                <w:lang w:val="en-GB"/>
              </w:rPr>
            </w:pPr>
          </w:p>
        </w:tc>
        <w:tc>
          <w:tcPr>
            <w:tcW w:w="2212" w:type="pct"/>
          </w:tcPr>
          <w:p w14:paraId="1E347C61" w14:textId="77777777" w:rsidR="00DC2852" w:rsidRPr="00E95D2D" w:rsidRDefault="00DC2852">
            <w:pPr>
              <w:rPr>
                <w:rFonts w:ascii="Arial" w:hAnsi="Arial" w:cs="Arial"/>
                <w:sz w:val="20"/>
                <w:szCs w:val="20"/>
                <w:lang w:val="en-GB"/>
              </w:rPr>
            </w:pPr>
          </w:p>
          <w:p w14:paraId="5E946A0E" w14:textId="77777777" w:rsidR="00DC2852" w:rsidRPr="00E95D2D" w:rsidRDefault="00DC2852">
            <w:pPr>
              <w:rPr>
                <w:rFonts w:ascii="Arial" w:hAnsi="Arial" w:cs="Arial"/>
                <w:sz w:val="20"/>
                <w:szCs w:val="20"/>
                <w:lang w:val="en-GB"/>
              </w:rPr>
            </w:pPr>
          </w:p>
          <w:p w14:paraId="7EB58C99" w14:textId="77777777" w:rsidR="00DC2852" w:rsidRPr="00E95D2D" w:rsidRDefault="00DC2852">
            <w:pPr>
              <w:rPr>
                <w:rFonts w:ascii="Arial" w:hAnsi="Arial" w:cs="Arial"/>
                <w:sz w:val="20"/>
                <w:szCs w:val="20"/>
                <w:lang w:val="en-GB"/>
              </w:rPr>
            </w:pPr>
          </w:p>
          <w:p w14:paraId="15DFD0E8" w14:textId="77777777" w:rsidR="00DC2852" w:rsidRPr="00E95D2D" w:rsidRDefault="00DC2852">
            <w:pPr>
              <w:rPr>
                <w:rFonts w:ascii="Arial" w:hAnsi="Arial" w:cs="Arial"/>
                <w:sz w:val="20"/>
                <w:szCs w:val="20"/>
                <w:lang w:val="en-GB"/>
              </w:rPr>
            </w:pPr>
          </w:p>
        </w:tc>
        <w:tc>
          <w:tcPr>
            <w:tcW w:w="1523" w:type="pct"/>
          </w:tcPr>
          <w:p w14:paraId="465E098E" w14:textId="77777777" w:rsidR="00DC2852" w:rsidRPr="00E95D2D" w:rsidRDefault="00DC2852">
            <w:pPr>
              <w:rPr>
                <w:rFonts w:ascii="Arial" w:hAnsi="Arial" w:cs="Arial"/>
                <w:sz w:val="20"/>
                <w:szCs w:val="20"/>
                <w:lang w:val="en-GB"/>
              </w:rPr>
            </w:pPr>
          </w:p>
        </w:tc>
      </w:tr>
    </w:tbl>
    <w:p w14:paraId="6BBACB91" w14:textId="77777777" w:rsidR="00DC2852" w:rsidRPr="00E95D2D" w:rsidRDefault="00DC2852">
      <w:pPr>
        <w:pStyle w:val="BodyText"/>
        <w:rPr>
          <w:rFonts w:ascii="Arial" w:hAnsi="Arial" w:cs="Arial"/>
          <w:b/>
          <w:bCs/>
          <w:sz w:val="20"/>
          <w:szCs w:val="20"/>
          <w:u w:val="single"/>
          <w:lang w:val="en-GB"/>
        </w:rPr>
      </w:pPr>
    </w:p>
    <w:p w14:paraId="78207741" w14:textId="77777777" w:rsidR="00DC2852" w:rsidRPr="00E95D2D" w:rsidRDefault="00DC2852">
      <w:pPr>
        <w:pStyle w:val="BodyText"/>
        <w:rPr>
          <w:rFonts w:ascii="Arial" w:hAnsi="Arial" w:cs="Arial"/>
          <w:b/>
          <w:bCs/>
          <w:sz w:val="20"/>
          <w:szCs w:val="20"/>
          <w:u w:val="single"/>
          <w:lang w:val="en-GB"/>
        </w:rPr>
      </w:pPr>
    </w:p>
    <w:p w14:paraId="108BE2F1" w14:textId="77777777" w:rsidR="00DC2852" w:rsidRPr="00E95D2D" w:rsidRDefault="00DC2852">
      <w:pPr>
        <w:pStyle w:val="BodyText"/>
        <w:rPr>
          <w:rFonts w:ascii="Arial" w:hAnsi="Arial" w:cs="Arial"/>
          <w:b/>
          <w:bCs/>
          <w:sz w:val="20"/>
          <w:szCs w:val="20"/>
          <w:u w:val="single"/>
          <w:lang w:val="en-GB"/>
        </w:rPr>
      </w:pPr>
    </w:p>
    <w:p w14:paraId="618DE16F" w14:textId="77777777" w:rsidR="00DC2852" w:rsidRPr="00E95D2D" w:rsidRDefault="00DC2852">
      <w:pPr>
        <w:pStyle w:val="BodyText"/>
        <w:rPr>
          <w:rFonts w:ascii="Arial" w:hAnsi="Arial" w:cs="Arial"/>
          <w:b/>
          <w:bCs/>
          <w:sz w:val="20"/>
          <w:szCs w:val="20"/>
          <w:u w:val="single"/>
          <w:lang w:val="en-GB"/>
        </w:rPr>
      </w:pPr>
    </w:p>
    <w:p w14:paraId="1B0E4DC5" w14:textId="77777777" w:rsidR="00DC2852" w:rsidRPr="00E95D2D" w:rsidRDefault="00DC2852">
      <w:pPr>
        <w:pStyle w:val="BodyText"/>
        <w:rPr>
          <w:rFonts w:ascii="Arial" w:hAnsi="Arial" w:cs="Arial"/>
          <w:b/>
          <w:bCs/>
          <w:sz w:val="20"/>
          <w:szCs w:val="20"/>
          <w:u w:val="single"/>
          <w:lang w:val="en-GB"/>
        </w:rPr>
      </w:pPr>
    </w:p>
    <w:p w14:paraId="0ECA4E5E" w14:textId="77777777" w:rsidR="00DC2852" w:rsidRPr="00E95D2D" w:rsidRDefault="00DC2852">
      <w:pPr>
        <w:pStyle w:val="BodyText"/>
        <w:rPr>
          <w:rFonts w:ascii="Arial" w:hAnsi="Arial" w:cs="Arial"/>
          <w:b/>
          <w:bCs/>
          <w:sz w:val="20"/>
          <w:szCs w:val="20"/>
          <w:u w:val="single"/>
          <w:lang w:val="en-GB"/>
        </w:rPr>
      </w:pPr>
    </w:p>
    <w:p w14:paraId="022D30C9" w14:textId="77777777" w:rsidR="00DC2852" w:rsidRPr="00E95D2D" w:rsidRDefault="00DC2852">
      <w:pPr>
        <w:pStyle w:val="BodyText"/>
        <w:rPr>
          <w:rFonts w:ascii="Arial" w:hAnsi="Arial" w:cs="Arial"/>
          <w:b/>
          <w:bCs/>
          <w:sz w:val="20"/>
          <w:szCs w:val="20"/>
          <w:u w:val="single"/>
          <w:lang w:val="en-GB"/>
        </w:rPr>
      </w:pPr>
    </w:p>
    <w:p w14:paraId="1AB5512F" w14:textId="77777777" w:rsidR="00DC2852" w:rsidRDefault="00DC2852">
      <w:pPr>
        <w:pStyle w:val="BodyText"/>
        <w:rPr>
          <w:rFonts w:ascii="Arial" w:hAnsi="Arial" w:cs="Arial"/>
          <w:b/>
          <w:bCs/>
          <w:sz w:val="20"/>
          <w:szCs w:val="20"/>
          <w:u w:val="single"/>
          <w:lang w:val="en-GB"/>
        </w:rPr>
      </w:pPr>
    </w:p>
    <w:p w14:paraId="2E52CA1D" w14:textId="77777777" w:rsidR="00E95D2D" w:rsidRPr="00E95D2D" w:rsidRDefault="00E95D2D">
      <w:pPr>
        <w:pStyle w:val="BodyText"/>
        <w:rPr>
          <w:rFonts w:ascii="Arial" w:hAnsi="Arial" w:cs="Arial"/>
          <w:b/>
          <w:bCs/>
          <w:sz w:val="20"/>
          <w:szCs w:val="20"/>
          <w:u w:val="single"/>
          <w:lang w:val="en-GB"/>
        </w:rPr>
      </w:pPr>
    </w:p>
    <w:p w14:paraId="38F83A77" w14:textId="77777777" w:rsidR="00DC2852" w:rsidRPr="00E95D2D" w:rsidRDefault="00DC2852">
      <w:pPr>
        <w:pStyle w:val="BodyText"/>
        <w:rPr>
          <w:rFonts w:ascii="Arial" w:hAnsi="Arial" w:cs="Arial"/>
          <w:b/>
          <w:bCs/>
          <w:sz w:val="20"/>
          <w:szCs w:val="20"/>
          <w:u w:val="single"/>
          <w:lang w:val="en-GB"/>
        </w:rPr>
      </w:pPr>
    </w:p>
    <w:p w14:paraId="25E7AF2A" w14:textId="77777777" w:rsidR="00DC2852" w:rsidRPr="00E95D2D" w:rsidRDefault="00DC2852">
      <w:pPr>
        <w:pStyle w:val="BodyText"/>
        <w:rPr>
          <w:rFonts w:ascii="Arial" w:hAnsi="Arial" w:cs="Arial"/>
          <w:b/>
          <w:bCs/>
          <w:sz w:val="20"/>
          <w:szCs w:val="20"/>
          <w:u w:val="single"/>
          <w:lang w:val="en-GB"/>
        </w:rPr>
      </w:pPr>
    </w:p>
    <w:p w14:paraId="4437A01F" w14:textId="77777777" w:rsidR="00DC2852" w:rsidRPr="00E95D2D" w:rsidRDefault="00DC2852">
      <w:pPr>
        <w:pStyle w:val="BodyText"/>
        <w:rPr>
          <w:rFonts w:ascii="Arial" w:hAnsi="Arial" w:cs="Arial"/>
          <w:b/>
          <w:bCs/>
          <w:sz w:val="20"/>
          <w:szCs w:val="20"/>
          <w:u w:val="single"/>
          <w:lang w:val="en-GB"/>
        </w:rPr>
      </w:pPr>
    </w:p>
    <w:p w14:paraId="25069224" w14:textId="77777777" w:rsidR="00DC2852" w:rsidRPr="00E95D2D" w:rsidRDefault="00DC2852">
      <w:pPr>
        <w:pStyle w:val="BodyText"/>
        <w:rPr>
          <w:rFonts w:ascii="Arial" w:hAnsi="Arial" w:cs="Arial"/>
          <w:b/>
          <w:bCs/>
          <w:sz w:val="20"/>
          <w:szCs w:val="20"/>
          <w:u w:val="single"/>
          <w:lang w:val="en-GB"/>
        </w:rPr>
      </w:pPr>
    </w:p>
    <w:p w14:paraId="0821307F" w14:textId="77777777" w:rsidR="00DC2852" w:rsidRPr="00E95D2D" w:rsidRDefault="00DC2852">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DC2852" w:rsidRPr="00E95D2D" w14:paraId="6A4E1E29"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DC2852" w:rsidRPr="00E95D2D" w:rsidRDefault="00257AAF">
            <w:pPr>
              <w:pStyle w:val="NormalWeb"/>
              <w:spacing w:before="0" w:beforeAutospacing="0" w:after="0" w:afterAutospacing="0"/>
              <w:rPr>
                <w:rFonts w:ascii="Arial" w:hAnsi="Arial" w:cs="Arial"/>
                <w:b/>
                <w:sz w:val="20"/>
                <w:szCs w:val="20"/>
                <w:u w:val="single"/>
                <w:lang w:val="en-GB"/>
              </w:rPr>
            </w:pPr>
            <w:r w:rsidRPr="00E95D2D">
              <w:rPr>
                <w:rFonts w:ascii="Arial" w:hAnsi="Arial" w:cs="Arial"/>
                <w:b/>
                <w:sz w:val="20"/>
                <w:szCs w:val="20"/>
                <w:highlight w:val="yellow"/>
                <w:u w:val="single"/>
                <w:lang w:val="en-GB"/>
              </w:rPr>
              <w:lastRenderedPageBreak/>
              <w:t>PART  2:</w:t>
            </w:r>
            <w:r w:rsidRPr="00E95D2D">
              <w:rPr>
                <w:rFonts w:ascii="Arial" w:hAnsi="Arial" w:cs="Arial"/>
                <w:b/>
                <w:sz w:val="20"/>
                <w:szCs w:val="20"/>
                <w:u w:val="single"/>
                <w:lang w:val="en-GB"/>
              </w:rPr>
              <w:t xml:space="preserve"> </w:t>
            </w:r>
          </w:p>
          <w:p w14:paraId="5B767407" w14:textId="77777777" w:rsidR="00DC2852" w:rsidRPr="00E95D2D" w:rsidRDefault="00DC2852">
            <w:pPr>
              <w:pStyle w:val="NormalWeb"/>
              <w:spacing w:before="0" w:beforeAutospacing="0" w:after="0" w:afterAutospacing="0"/>
              <w:rPr>
                <w:rFonts w:ascii="Arial" w:hAnsi="Arial" w:cs="Arial"/>
                <w:b/>
                <w:sz w:val="20"/>
                <w:szCs w:val="20"/>
                <w:u w:val="single"/>
                <w:lang w:val="en-GB"/>
              </w:rPr>
            </w:pPr>
          </w:p>
        </w:tc>
      </w:tr>
      <w:tr w:rsidR="00DC2852" w:rsidRPr="00E95D2D" w14:paraId="5356501F" w14:textId="77777777">
        <w:trPr>
          <w:trHeight w:val="935"/>
        </w:trPr>
        <w:tc>
          <w:tcPr>
            <w:tcW w:w="1615" w:type="pct"/>
            <w:shd w:val="clear" w:color="auto" w:fill="auto"/>
            <w:noWrap/>
            <w:tcMar>
              <w:top w:w="0" w:type="dxa"/>
              <w:left w:w="108" w:type="dxa"/>
              <w:bottom w:w="0" w:type="dxa"/>
              <w:right w:w="108" w:type="dxa"/>
            </w:tcMar>
            <w:vAlign w:val="center"/>
          </w:tcPr>
          <w:p w14:paraId="51E80121" w14:textId="77777777" w:rsidR="00DC2852" w:rsidRPr="00E95D2D" w:rsidRDefault="00DC2852">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DC2852" w:rsidRPr="00E95D2D" w:rsidRDefault="00257AAF">
            <w:pPr>
              <w:pStyle w:val="Heading2"/>
              <w:jc w:val="left"/>
              <w:rPr>
                <w:rFonts w:ascii="Arial" w:hAnsi="Arial" w:cs="Arial"/>
                <w:lang w:val="en-GB"/>
              </w:rPr>
            </w:pPr>
            <w:r w:rsidRPr="00E95D2D">
              <w:rPr>
                <w:rFonts w:ascii="Arial" w:hAnsi="Arial" w:cs="Arial"/>
                <w:lang w:val="en-GB"/>
              </w:rPr>
              <w:t>Reviewer’s comment</w:t>
            </w:r>
          </w:p>
        </w:tc>
        <w:tc>
          <w:tcPr>
            <w:tcW w:w="1342" w:type="pct"/>
            <w:shd w:val="clear" w:color="auto" w:fill="auto"/>
          </w:tcPr>
          <w:p w14:paraId="6F48B50B" w14:textId="77777777" w:rsidR="00DC2852" w:rsidRPr="00E95D2D" w:rsidRDefault="00257AAF">
            <w:pPr>
              <w:pStyle w:val="Heading2"/>
              <w:jc w:val="left"/>
              <w:rPr>
                <w:rFonts w:ascii="Arial" w:hAnsi="Arial" w:cs="Arial"/>
                <w:b w:val="0"/>
                <w:lang w:val="en-GB"/>
              </w:rPr>
            </w:pPr>
            <w:r w:rsidRPr="00E95D2D">
              <w:rPr>
                <w:rFonts w:ascii="Arial" w:hAnsi="Arial" w:cs="Arial"/>
                <w:lang w:val="en-GB"/>
              </w:rPr>
              <w:t>Author’s comment</w:t>
            </w:r>
            <w:r w:rsidRPr="00E95D2D">
              <w:rPr>
                <w:rFonts w:ascii="Arial" w:hAnsi="Arial" w:cs="Arial"/>
                <w:b w:val="0"/>
                <w:lang w:val="en-GB"/>
              </w:rPr>
              <w:t xml:space="preserve"> </w:t>
            </w:r>
            <w:r w:rsidRPr="00E95D2D">
              <w:rPr>
                <w:rFonts w:ascii="Arial" w:hAnsi="Arial" w:cs="Arial"/>
                <w:b w:val="0"/>
                <w:i/>
                <w:lang w:val="en-GB"/>
              </w:rPr>
              <w:t>(if agreed with the reviewer, correct the manuscript and highlight that part in the manuscript. It is mandatory that authors should write his/her feedback here)</w:t>
            </w:r>
          </w:p>
        </w:tc>
      </w:tr>
      <w:tr w:rsidR="00DC2852" w:rsidRPr="00E95D2D" w14:paraId="3944C8A3" w14:textId="77777777">
        <w:trPr>
          <w:trHeight w:val="697"/>
        </w:trPr>
        <w:tc>
          <w:tcPr>
            <w:tcW w:w="1615" w:type="pct"/>
            <w:shd w:val="clear" w:color="auto" w:fill="auto"/>
            <w:noWrap/>
            <w:tcMar>
              <w:top w:w="0" w:type="dxa"/>
              <w:left w:w="108" w:type="dxa"/>
              <w:bottom w:w="0" w:type="dxa"/>
              <w:right w:w="108" w:type="dxa"/>
            </w:tcMar>
            <w:vAlign w:val="center"/>
          </w:tcPr>
          <w:p w14:paraId="314C891C" w14:textId="77777777" w:rsidR="00DC2852" w:rsidRPr="00E95D2D" w:rsidRDefault="00257AAF">
            <w:pPr>
              <w:pStyle w:val="NormalWeb"/>
              <w:spacing w:before="0" w:beforeAutospacing="0" w:after="0" w:afterAutospacing="0"/>
              <w:rPr>
                <w:rFonts w:ascii="Arial" w:hAnsi="Arial" w:cs="Arial"/>
                <w:b/>
                <w:sz w:val="20"/>
                <w:szCs w:val="20"/>
                <w:lang w:val="en-GB"/>
              </w:rPr>
            </w:pPr>
            <w:r w:rsidRPr="00E95D2D">
              <w:rPr>
                <w:rFonts w:ascii="Arial" w:hAnsi="Arial" w:cs="Arial"/>
                <w:b/>
                <w:sz w:val="20"/>
                <w:szCs w:val="20"/>
                <w:lang w:val="en-GB"/>
              </w:rPr>
              <w:t xml:space="preserve">Are there ethical issues in this manuscript? </w:t>
            </w:r>
          </w:p>
          <w:p w14:paraId="6034B476" w14:textId="77777777" w:rsidR="00DC2852" w:rsidRPr="00E95D2D" w:rsidRDefault="00DC2852">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DC2852" w:rsidRPr="00E95D2D" w:rsidRDefault="00257AAF">
            <w:pPr>
              <w:pStyle w:val="NormalWeb"/>
              <w:spacing w:before="0" w:beforeAutospacing="0" w:after="0" w:afterAutospacing="0"/>
              <w:rPr>
                <w:rFonts w:ascii="Arial" w:hAnsi="Arial" w:cs="Arial"/>
                <w:i/>
                <w:iCs/>
                <w:sz w:val="20"/>
                <w:szCs w:val="20"/>
                <w:u w:val="single"/>
                <w:lang w:val="en-GB"/>
              </w:rPr>
            </w:pPr>
            <w:r w:rsidRPr="00E95D2D">
              <w:rPr>
                <w:rFonts w:ascii="Arial" w:hAnsi="Arial" w:cs="Arial"/>
                <w:i/>
                <w:iCs/>
                <w:sz w:val="20"/>
                <w:szCs w:val="20"/>
                <w:u w:val="single"/>
                <w:lang w:val="en-GB"/>
              </w:rPr>
              <w:t xml:space="preserve">(If yes, </w:t>
            </w:r>
            <w:proofErr w:type="gramStart"/>
            <w:r w:rsidRPr="00E95D2D">
              <w:rPr>
                <w:rFonts w:ascii="Arial" w:hAnsi="Arial" w:cs="Arial"/>
                <w:i/>
                <w:iCs/>
                <w:sz w:val="20"/>
                <w:szCs w:val="20"/>
                <w:u w:val="single"/>
                <w:lang w:val="en-GB"/>
              </w:rPr>
              <w:t>Kindly</w:t>
            </w:r>
            <w:proofErr w:type="gramEnd"/>
            <w:r w:rsidRPr="00E95D2D">
              <w:rPr>
                <w:rFonts w:ascii="Arial" w:hAnsi="Arial" w:cs="Arial"/>
                <w:i/>
                <w:iCs/>
                <w:sz w:val="20"/>
                <w:szCs w:val="20"/>
                <w:u w:val="single"/>
                <w:lang w:val="en-GB"/>
              </w:rPr>
              <w:t xml:space="preserve"> please write down the ethical issues here in detail)</w:t>
            </w:r>
          </w:p>
          <w:p w14:paraId="3F0D46E3" w14:textId="77777777" w:rsidR="00DC2852" w:rsidRPr="00E95D2D" w:rsidRDefault="00257AAF">
            <w:pPr>
              <w:pStyle w:val="NormalWeb"/>
              <w:spacing w:before="0" w:beforeAutospacing="0" w:after="0" w:afterAutospacing="0"/>
              <w:rPr>
                <w:rFonts w:ascii="Arial" w:eastAsia="SimSun" w:hAnsi="Arial" w:cs="Arial"/>
                <w:sz w:val="20"/>
                <w:szCs w:val="20"/>
                <w:lang w:eastAsia="zh-CN"/>
              </w:rPr>
            </w:pPr>
            <w:r w:rsidRPr="00E95D2D">
              <w:rPr>
                <w:rFonts w:ascii="Arial" w:eastAsia="SimSun" w:hAnsi="Arial" w:cs="Arial"/>
                <w:sz w:val="20"/>
                <w:szCs w:val="20"/>
                <w:lang w:eastAsia="zh-CN"/>
              </w:rPr>
              <w:t>No.</w:t>
            </w:r>
          </w:p>
          <w:p w14:paraId="7B654B67" w14:textId="77777777" w:rsidR="00DC2852" w:rsidRPr="00E95D2D" w:rsidRDefault="00DC2852">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DC2852" w:rsidRPr="00E95D2D" w:rsidRDefault="00DC2852">
            <w:pPr>
              <w:rPr>
                <w:rFonts w:ascii="Arial" w:eastAsia="Arial Unicode MS" w:hAnsi="Arial" w:cs="Arial"/>
                <w:sz w:val="20"/>
                <w:szCs w:val="20"/>
                <w:lang w:val="en-GB"/>
              </w:rPr>
            </w:pPr>
          </w:p>
          <w:p w14:paraId="4A981594" w14:textId="77777777" w:rsidR="00DC2852" w:rsidRPr="00E95D2D" w:rsidRDefault="00DC2852">
            <w:pPr>
              <w:rPr>
                <w:rFonts w:ascii="Arial" w:eastAsia="Arial Unicode MS" w:hAnsi="Arial" w:cs="Arial"/>
                <w:sz w:val="20"/>
                <w:szCs w:val="20"/>
                <w:lang w:val="en-GB"/>
              </w:rPr>
            </w:pPr>
          </w:p>
          <w:p w14:paraId="4780A682" w14:textId="77777777" w:rsidR="00DC2852" w:rsidRPr="00E95D2D" w:rsidRDefault="00DC2852">
            <w:pPr>
              <w:rPr>
                <w:rFonts w:ascii="Arial" w:eastAsia="Arial Unicode MS" w:hAnsi="Arial" w:cs="Arial"/>
                <w:sz w:val="20"/>
                <w:szCs w:val="20"/>
                <w:lang w:val="en-GB"/>
              </w:rPr>
            </w:pPr>
          </w:p>
          <w:p w14:paraId="2D80979A" w14:textId="77777777" w:rsidR="00DC2852" w:rsidRPr="00E95D2D" w:rsidRDefault="00DC2852">
            <w:pPr>
              <w:pStyle w:val="NormalWeb"/>
              <w:spacing w:before="0" w:beforeAutospacing="0" w:after="0" w:afterAutospacing="0"/>
              <w:rPr>
                <w:rFonts w:ascii="Arial" w:hAnsi="Arial" w:cs="Arial"/>
                <w:sz w:val="20"/>
                <w:szCs w:val="20"/>
                <w:lang w:val="en-GB"/>
              </w:rPr>
            </w:pPr>
          </w:p>
        </w:tc>
      </w:tr>
    </w:tbl>
    <w:p w14:paraId="347A6BAA" w14:textId="77777777" w:rsidR="00E95D2D" w:rsidRPr="004723BE" w:rsidRDefault="00E95D2D" w:rsidP="00E95D2D">
      <w:pPr>
        <w:pStyle w:val="Affiliation"/>
        <w:spacing w:after="0" w:line="240" w:lineRule="auto"/>
        <w:jc w:val="left"/>
        <w:rPr>
          <w:rFonts w:ascii="Arial" w:hAnsi="Arial" w:cs="Arial"/>
          <w:b/>
          <w:u w:val="single"/>
        </w:rPr>
      </w:pPr>
      <w:r w:rsidRPr="004723BE">
        <w:rPr>
          <w:rFonts w:ascii="Arial" w:hAnsi="Arial" w:cs="Arial"/>
          <w:b/>
          <w:u w:val="single"/>
        </w:rPr>
        <w:t>Reviewer details:</w:t>
      </w:r>
    </w:p>
    <w:p w14:paraId="578116A6" w14:textId="77777777" w:rsidR="00E95D2D" w:rsidRPr="004723BE" w:rsidRDefault="00E95D2D" w:rsidP="00E95D2D">
      <w:pPr>
        <w:pStyle w:val="Affiliation"/>
        <w:spacing w:after="0" w:line="240" w:lineRule="auto"/>
        <w:jc w:val="left"/>
        <w:rPr>
          <w:rFonts w:ascii="Arial" w:hAnsi="Arial" w:cs="Arial"/>
          <w:b/>
        </w:rPr>
      </w:pPr>
      <w:r w:rsidRPr="004723BE">
        <w:rPr>
          <w:rFonts w:ascii="Arial" w:hAnsi="Arial" w:cs="Arial"/>
          <w:b/>
          <w:color w:val="000000"/>
        </w:rPr>
        <w:t>Jun Zhang, China</w:t>
      </w:r>
    </w:p>
    <w:p w14:paraId="48DC05A4" w14:textId="77777777" w:rsidR="00DC2852" w:rsidRPr="00E95D2D" w:rsidRDefault="00DC2852">
      <w:pPr>
        <w:rPr>
          <w:rFonts w:ascii="Arial" w:hAnsi="Arial" w:cs="Arial"/>
          <w:b/>
          <w:sz w:val="20"/>
          <w:szCs w:val="20"/>
          <w:lang w:val="en-GB"/>
        </w:rPr>
      </w:pPr>
    </w:p>
    <w:sectPr w:rsidR="00DC2852" w:rsidRPr="00E95D2D">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6821D" w14:textId="77777777" w:rsidR="0043616F" w:rsidRDefault="0043616F">
      <w:r>
        <w:separator/>
      </w:r>
    </w:p>
  </w:endnote>
  <w:endnote w:type="continuationSeparator" w:id="0">
    <w:p w14:paraId="210F802E" w14:textId="77777777" w:rsidR="0043616F" w:rsidRDefault="00436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DC2852" w:rsidRDefault="00257AAF">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8FEC6" w14:textId="77777777" w:rsidR="0043616F" w:rsidRDefault="0043616F">
      <w:r>
        <w:separator/>
      </w:r>
    </w:p>
  </w:footnote>
  <w:footnote w:type="continuationSeparator" w:id="0">
    <w:p w14:paraId="0E36E9B2" w14:textId="77777777" w:rsidR="0043616F" w:rsidRDefault="00436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DC2852" w:rsidRDefault="00DC2852">
    <w:pPr>
      <w:spacing w:before="100" w:beforeAutospacing="1" w:after="100" w:afterAutospacing="1"/>
      <w:jc w:val="center"/>
      <w:rPr>
        <w:rFonts w:ascii="Arial" w:hAnsi="Arial" w:cs="Arial"/>
        <w:b/>
        <w:bCs/>
        <w:color w:val="003399"/>
        <w:szCs w:val="20"/>
        <w:u w:val="single"/>
        <w:lang w:val="en-GB"/>
      </w:rPr>
    </w:pPr>
  </w:p>
  <w:p w14:paraId="058BC5FD" w14:textId="77777777" w:rsidR="00DC2852" w:rsidRDefault="00DC2852">
    <w:pPr>
      <w:spacing w:before="100" w:beforeAutospacing="1" w:after="100" w:afterAutospacing="1"/>
      <w:jc w:val="center"/>
      <w:rPr>
        <w:rFonts w:ascii="Arial" w:hAnsi="Arial" w:cs="Arial"/>
        <w:b/>
        <w:bCs/>
        <w:color w:val="003399"/>
        <w:szCs w:val="20"/>
        <w:u w:val="single"/>
        <w:lang w:val="en-GB"/>
      </w:rPr>
    </w:pPr>
  </w:p>
  <w:p w14:paraId="5E373534" w14:textId="77777777" w:rsidR="00DC2852" w:rsidRDefault="00257AAF">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7AA"/>
    <w:rsid w:val="0017480A"/>
    <w:rsid w:val="0017545C"/>
    <w:rsid w:val="001766DF"/>
    <w:rsid w:val="00176F0D"/>
    <w:rsid w:val="00186C8F"/>
    <w:rsid w:val="0018753A"/>
    <w:rsid w:val="00192059"/>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AAF"/>
    <w:rsid w:val="00257F9E"/>
    <w:rsid w:val="002602BB"/>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0AC8"/>
    <w:rsid w:val="00394901"/>
    <w:rsid w:val="003A04E7"/>
    <w:rsid w:val="003A1C45"/>
    <w:rsid w:val="003A4991"/>
    <w:rsid w:val="003A6E1A"/>
    <w:rsid w:val="003B1D0B"/>
    <w:rsid w:val="003B2172"/>
    <w:rsid w:val="003D1BDE"/>
    <w:rsid w:val="003E746A"/>
    <w:rsid w:val="00401C12"/>
    <w:rsid w:val="004066EE"/>
    <w:rsid w:val="00421DBF"/>
    <w:rsid w:val="0042465A"/>
    <w:rsid w:val="00435B36"/>
    <w:rsid w:val="0043616F"/>
    <w:rsid w:val="00442B24"/>
    <w:rsid w:val="004430CD"/>
    <w:rsid w:val="0044519B"/>
    <w:rsid w:val="00452F40"/>
    <w:rsid w:val="00457AB1"/>
    <w:rsid w:val="00457BC0"/>
    <w:rsid w:val="00461309"/>
    <w:rsid w:val="00462996"/>
    <w:rsid w:val="00474129"/>
    <w:rsid w:val="00477844"/>
    <w:rsid w:val="004847FF"/>
    <w:rsid w:val="00486669"/>
    <w:rsid w:val="00495DBB"/>
    <w:rsid w:val="004B03BF"/>
    <w:rsid w:val="004B0965"/>
    <w:rsid w:val="004B4867"/>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4588"/>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3315"/>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67BC"/>
    <w:rsid w:val="008E5067"/>
    <w:rsid w:val="008F036B"/>
    <w:rsid w:val="008F36E4"/>
    <w:rsid w:val="0090720F"/>
    <w:rsid w:val="0091410B"/>
    <w:rsid w:val="00916A8D"/>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2852"/>
    <w:rsid w:val="00DC6FED"/>
    <w:rsid w:val="00DD0C4A"/>
    <w:rsid w:val="00DD274C"/>
    <w:rsid w:val="00DE7D30"/>
    <w:rsid w:val="00DF04E3"/>
    <w:rsid w:val="00E03C32"/>
    <w:rsid w:val="00E3111A"/>
    <w:rsid w:val="00E451EA"/>
    <w:rsid w:val="00E57F4B"/>
    <w:rsid w:val="00E6087E"/>
    <w:rsid w:val="00E63889"/>
    <w:rsid w:val="00E63A98"/>
    <w:rsid w:val="00E645E9"/>
    <w:rsid w:val="00E65596"/>
    <w:rsid w:val="00E66385"/>
    <w:rsid w:val="00E71C8D"/>
    <w:rsid w:val="00E72360"/>
    <w:rsid w:val="00E72A8E"/>
    <w:rsid w:val="00E9533D"/>
    <w:rsid w:val="00E95D2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1235"/>
    <w:rsid w:val="00F4700F"/>
    <w:rsid w:val="00F52B15"/>
    <w:rsid w:val="00F573EA"/>
    <w:rsid w:val="00F57E9D"/>
    <w:rsid w:val="00F60010"/>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6E655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14:docId w14:val="381828FE"/>
  <w15:docId w15:val="{844449E2-E33E-4FC4-A517-B8636BA4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Helvetica" w:eastAsia="MS Mincho" w:hAnsi="Helvetica" w:cs="Helvetica"/>
      <w:lang w:val="fr-FR"/>
    </w:rPr>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Pr>
      <w:b/>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rPr>
  </w:style>
  <w:style w:type="character" w:styleId="Hyperlink">
    <w:name w:val="Hyperlink"/>
    <w:basedOn w:val="DefaultParagraphFont"/>
    <w:uiPriority w:val="99"/>
    <w:unhideWhenUsed/>
    <w:qFormat/>
    <w:rPr>
      <w:color w:val="0000FF"/>
      <w:u w:val="single"/>
    </w:r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lang w:val="en-US" w:eastAsia="en-US"/>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564588"/>
    <w:rPr>
      <w:color w:val="605E5C"/>
      <w:shd w:val="clear" w:color="auto" w:fill="E1DFDD"/>
    </w:rPr>
  </w:style>
  <w:style w:type="paragraph" w:customStyle="1" w:styleId="Affiliation">
    <w:name w:val="Affiliation"/>
    <w:basedOn w:val="Normal"/>
    <w:rsid w:val="00E95D2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487</Words>
  <Characters>2780</Characters>
  <Application>Microsoft Office Word</Application>
  <DocSecurity>0</DocSecurity>
  <Lines>23</Lines>
  <Paragraphs>6</Paragraphs>
  <ScaleCrop>false</ScaleCrop>
  <Company>HP</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2025-07-19T13:36:00Z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TemplateDocerSaveRecord">
    <vt:lpwstr>eyJoZGlkIjoiYjQ3Mjc0ZDA2NjI0NjczNzhkYmM2YjhlYTM3ZDYxOTQiLCJ1c2VySWQiOiIxNjgyMDE3NjYzIn0=</vt:lpwstr>
  </property>
  <property fmtid="{D5CDD505-2E9C-101B-9397-08002B2CF9AE}" pid="4" name="KSOProductBuildVer">
    <vt:lpwstr>2052-12.1.0.20305</vt:lpwstr>
  </property>
  <property fmtid="{D5CDD505-2E9C-101B-9397-08002B2CF9AE}" pid="5" name="ICV">
    <vt:lpwstr>19B9557AD83B4F8FB9C095DD8509B3E8_12</vt:lpwstr>
  </property>
</Properties>
</file>