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1111C" w14:paraId="1643A4CA" w14:textId="77777777" w:rsidTr="004847FF">
        <w:trPr>
          <w:trHeight w:val="450"/>
        </w:trPr>
        <w:tc>
          <w:tcPr>
            <w:tcW w:w="5000" w:type="pct"/>
            <w:gridSpan w:val="2"/>
            <w:tcBorders>
              <w:top w:val="nil"/>
              <w:left w:val="nil"/>
              <w:right w:val="nil"/>
            </w:tcBorders>
          </w:tcPr>
          <w:p w14:paraId="4C55E51F" w14:textId="77777777" w:rsidR="00602F7D" w:rsidRPr="0081111C" w:rsidRDefault="00602F7D" w:rsidP="00F2643C">
            <w:pPr>
              <w:pStyle w:val="Heading2"/>
              <w:jc w:val="left"/>
              <w:rPr>
                <w:rFonts w:ascii="Arial" w:hAnsi="Arial" w:cs="Arial"/>
                <w:b w:val="0"/>
                <w:bCs w:val="0"/>
                <w:lang w:val="en-US"/>
              </w:rPr>
            </w:pPr>
          </w:p>
        </w:tc>
      </w:tr>
      <w:tr w:rsidR="0000007A" w:rsidRPr="0081111C" w14:paraId="127EAD7E" w14:textId="77777777" w:rsidTr="00F33C84">
        <w:trPr>
          <w:trHeight w:val="413"/>
        </w:trPr>
        <w:tc>
          <w:tcPr>
            <w:tcW w:w="1234" w:type="pct"/>
          </w:tcPr>
          <w:p w14:paraId="3C159AA5" w14:textId="77777777" w:rsidR="0000007A" w:rsidRPr="0081111C" w:rsidRDefault="00D27A79" w:rsidP="00696CAD">
            <w:pPr>
              <w:pStyle w:val="BodyText"/>
              <w:ind w:left="90"/>
              <w:jc w:val="left"/>
              <w:rPr>
                <w:rFonts w:ascii="Arial" w:hAnsi="Arial" w:cs="Arial"/>
                <w:bCs/>
                <w:sz w:val="20"/>
                <w:szCs w:val="20"/>
                <w:lang w:val="en-GB"/>
              </w:rPr>
            </w:pPr>
            <w:r w:rsidRPr="0081111C">
              <w:rPr>
                <w:rFonts w:ascii="Arial" w:hAnsi="Arial" w:cs="Arial"/>
                <w:bCs/>
                <w:sz w:val="20"/>
                <w:szCs w:val="20"/>
                <w:lang w:val="en-GB"/>
              </w:rPr>
              <w:t xml:space="preserve">Book </w:t>
            </w:r>
            <w:r w:rsidR="0000007A" w:rsidRPr="0081111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ED50B2" w:rsidR="0000007A" w:rsidRPr="0081111C" w:rsidRDefault="00614376" w:rsidP="00054BC4">
            <w:pPr>
              <w:pStyle w:val="NormalWeb"/>
              <w:rPr>
                <w:rFonts w:ascii="Arial" w:hAnsi="Arial" w:cs="Arial"/>
                <w:b/>
                <w:bCs/>
                <w:sz w:val="20"/>
                <w:szCs w:val="20"/>
                <w:u w:val="single"/>
              </w:rPr>
            </w:pPr>
            <w:r w:rsidRPr="0081111C">
              <w:rPr>
                <w:rFonts w:ascii="Arial" w:hAnsi="Arial" w:cs="Arial"/>
                <w:b/>
                <w:bCs/>
                <w:sz w:val="20"/>
                <w:szCs w:val="20"/>
                <w:u w:val="single"/>
              </w:rPr>
              <w:t>Book of Contemporary Issues in Business and Managements</w:t>
            </w:r>
          </w:p>
        </w:tc>
      </w:tr>
      <w:tr w:rsidR="0000007A" w:rsidRPr="0081111C" w14:paraId="73C90375" w14:textId="77777777" w:rsidTr="002E7787">
        <w:trPr>
          <w:trHeight w:val="290"/>
        </w:trPr>
        <w:tc>
          <w:tcPr>
            <w:tcW w:w="1234" w:type="pct"/>
          </w:tcPr>
          <w:p w14:paraId="20D28135" w14:textId="77777777" w:rsidR="0000007A" w:rsidRPr="0081111C" w:rsidRDefault="0000007A" w:rsidP="00696CAD">
            <w:pPr>
              <w:pStyle w:val="BodyText"/>
              <w:ind w:left="90"/>
              <w:jc w:val="left"/>
              <w:rPr>
                <w:rFonts w:ascii="Arial" w:hAnsi="Arial" w:cs="Arial"/>
                <w:bCs/>
                <w:sz w:val="20"/>
                <w:szCs w:val="20"/>
                <w:lang w:val="en-GB"/>
              </w:rPr>
            </w:pPr>
            <w:r w:rsidRPr="0081111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4B68FE" w:rsidR="0000007A" w:rsidRPr="0081111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1111C">
              <w:rPr>
                <w:rFonts w:ascii="Arial" w:hAnsi="Arial" w:cs="Arial"/>
                <w:b/>
                <w:bCs/>
                <w:sz w:val="20"/>
                <w:szCs w:val="20"/>
                <w:lang w:val="en-GB"/>
              </w:rPr>
              <w:t>Ms_BP</w:t>
            </w:r>
            <w:r w:rsidR="00FC432A" w:rsidRPr="0081111C">
              <w:rPr>
                <w:rFonts w:ascii="Arial" w:hAnsi="Arial" w:cs="Arial"/>
                <w:b/>
                <w:bCs/>
                <w:sz w:val="20"/>
                <w:szCs w:val="20"/>
                <w:lang w:val="en-GB"/>
              </w:rPr>
              <w:t>R</w:t>
            </w:r>
            <w:proofErr w:type="spellEnd"/>
            <w:r w:rsidRPr="0081111C">
              <w:rPr>
                <w:rFonts w:ascii="Arial" w:hAnsi="Arial" w:cs="Arial"/>
                <w:b/>
                <w:bCs/>
                <w:sz w:val="20"/>
                <w:szCs w:val="20"/>
                <w:lang w:val="en-GB"/>
              </w:rPr>
              <w:t>_</w:t>
            </w:r>
            <w:r w:rsidR="00DA69D9" w:rsidRPr="0081111C">
              <w:rPr>
                <w:rFonts w:ascii="Arial" w:hAnsi="Arial" w:cs="Arial"/>
                <w:b/>
                <w:bCs/>
                <w:sz w:val="20"/>
                <w:szCs w:val="20"/>
              </w:rPr>
              <w:t>6769.4</w:t>
            </w:r>
          </w:p>
        </w:tc>
      </w:tr>
      <w:tr w:rsidR="0000007A" w:rsidRPr="0081111C" w14:paraId="05B60576" w14:textId="77777777" w:rsidTr="002109D6">
        <w:trPr>
          <w:trHeight w:val="331"/>
        </w:trPr>
        <w:tc>
          <w:tcPr>
            <w:tcW w:w="1234" w:type="pct"/>
          </w:tcPr>
          <w:p w14:paraId="0196A627" w14:textId="77777777" w:rsidR="0000007A" w:rsidRPr="0081111C" w:rsidRDefault="0000007A" w:rsidP="00696CAD">
            <w:pPr>
              <w:pStyle w:val="BodyText"/>
              <w:ind w:left="90"/>
              <w:jc w:val="left"/>
              <w:rPr>
                <w:rFonts w:ascii="Arial" w:hAnsi="Arial" w:cs="Arial"/>
                <w:bCs/>
                <w:sz w:val="20"/>
                <w:szCs w:val="20"/>
                <w:lang w:val="en-GB"/>
              </w:rPr>
            </w:pPr>
            <w:r w:rsidRPr="0081111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F74FFF" w:rsidR="0000007A" w:rsidRPr="0081111C" w:rsidRDefault="00B1773B" w:rsidP="000450FC">
            <w:pPr>
              <w:pStyle w:val="NormalWeb"/>
              <w:spacing w:before="0" w:beforeAutospacing="0" w:after="0" w:afterAutospacing="0"/>
              <w:rPr>
                <w:rFonts w:ascii="Arial" w:hAnsi="Arial" w:cs="Arial"/>
                <w:b/>
                <w:sz w:val="20"/>
                <w:szCs w:val="20"/>
                <w:highlight w:val="yellow"/>
                <w:lang w:val="en-GB"/>
              </w:rPr>
            </w:pPr>
            <w:r w:rsidRPr="0081111C">
              <w:rPr>
                <w:rFonts w:ascii="Arial" w:hAnsi="Arial" w:cs="Arial"/>
                <w:b/>
                <w:sz w:val="20"/>
                <w:szCs w:val="20"/>
                <w:lang w:val="en-GB"/>
              </w:rPr>
              <w:t>Ubuntu as a unifying ethos in Africa: A critical review of quantitative outputs</w:t>
            </w:r>
          </w:p>
        </w:tc>
      </w:tr>
      <w:tr w:rsidR="00CF0BBB" w:rsidRPr="0081111C" w14:paraId="6D508B1C" w14:textId="77777777" w:rsidTr="002E7787">
        <w:trPr>
          <w:trHeight w:val="332"/>
        </w:trPr>
        <w:tc>
          <w:tcPr>
            <w:tcW w:w="1234" w:type="pct"/>
          </w:tcPr>
          <w:p w14:paraId="32FC28F7" w14:textId="77777777" w:rsidR="00CF0BBB" w:rsidRPr="0081111C" w:rsidRDefault="00CF0BBB" w:rsidP="00696CAD">
            <w:pPr>
              <w:pStyle w:val="BodyText"/>
              <w:ind w:left="90"/>
              <w:jc w:val="left"/>
              <w:rPr>
                <w:rFonts w:ascii="Arial" w:hAnsi="Arial" w:cs="Arial"/>
                <w:bCs/>
                <w:sz w:val="20"/>
                <w:szCs w:val="20"/>
                <w:lang w:val="en-GB"/>
              </w:rPr>
            </w:pPr>
            <w:r w:rsidRPr="0081111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405D15" w:rsidR="00CF0BBB" w:rsidRPr="0081111C" w:rsidRDefault="00DA69D9" w:rsidP="000450FC">
            <w:pPr>
              <w:pStyle w:val="NormalWeb"/>
              <w:spacing w:before="0" w:beforeAutospacing="0" w:after="0" w:afterAutospacing="0"/>
              <w:rPr>
                <w:rFonts w:ascii="Arial" w:hAnsi="Arial" w:cs="Arial"/>
                <w:b/>
                <w:sz w:val="20"/>
                <w:szCs w:val="20"/>
                <w:lang w:val="en-GB"/>
              </w:rPr>
            </w:pPr>
            <w:r w:rsidRPr="0081111C">
              <w:rPr>
                <w:rFonts w:ascii="Arial" w:hAnsi="Arial" w:cs="Arial"/>
                <w:b/>
                <w:sz w:val="20"/>
                <w:szCs w:val="20"/>
                <w:lang w:val="en-GB"/>
              </w:rPr>
              <w:t xml:space="preserve">Book </w:t>
            </w:r>
            <w:r w:rsidR="00D2462B" w:rsidRPr="0081111C">
              <w:rPr>
                <w:rFonts w:ascii="Arial" w:hAnsi="Arial" w:cs="Arial"/>
                <w:b/>
                <w:sz w:val="20"/>
                <w:szCs w:val="20"/>
                <w:lang w:val="en-GB"/>
              </w:rPr>
              <w:t>C</w:t>
            </w:r>
            <w:r w:rsidRPr="0081111C">
              <w:rPr>
                <w:rFonts w:ascii="Arial" w:hAnsi="Arial" w:cs="Arial"/>
                <w:b/>
                <w:sz w:val="20"/>
                <w:szCs w:val="20"/>
                <w:lang w:val="en-GB"/>
              </w:rPr>
              <w:t>hapter</w:t>
            </w:r>
          </w:p>
        </w:tc>
      </w:tr>
    </w:tbl>
    <w:p w14:paraId="45F5983C" w14:textId="77777777" w:rsidR="00037D52" w:rsidRPr="0081111C" w:rsidRDefault="00037D52" w:rsidP="0000007A">
      <w:pPr>
        <w:pStyle w:val="BodyText"/>
        <w:rPr>
          <w:rFonts w:ascii="Arial" w:hAnsi="Arial" w:cs="Arial"/>
          <w:b/>
          <w:bCs/>
          <w:sz w:val="20"/>
          <w:szCs w:val="20"/>
          <w:u w:val="single"/>
          <w:lang w:val="en-GB"/>
        </w:rPr>
      </w:pPr>
    </w:p>
    <w:p w14:paraId="79DE1CF8" w14:textId="77777777" w:rsidR="00605952" w:rsidRPr="0081111C" w:rsidRDefault="00605952" w:rsidP="0000007A">
      <w:pPr>
        <w:pStyle w:val="BodyText"/>
        <w:rPr>
          <w:rFonts w:ascii="Arial" w:hAnsi="Arial" w:cs="Arial"/>
          <w:b/>
          <w:bCs/>
          <w:sz w:val="20"/>
          <w:szCs w:val="20"/>
          <w:u w:val="single"/>
          <w:lang w:val="en-GB"/>
        </w:rPr>
      </w:pPr>
    </w:p>
    <w:p w14:paraId="590A5ADE" w14:textId="77777777" w:rsidR="00D9392F" w:rsidRPr="0081111C" w:rsidRDefault="00D9392F" w:rsidP="0000007A">
      <w:pPr>
        <w:pStyle w:val="BodyText"/>
        <w:rPr>
          <w:rFonts w:ascii="Arial" w:hAnsi="Arial" w:cs="Arial"/>
          <w:i/>
          <w:sz w:val="20"/>
          <w:szCs w:val="20"/>
          <w:u w:val="single"/>
          <w:lang w:val="en-GB"/>
        </w:rPr>
      </w:pPr>
    </w:p>
    <w:p w14:paraId="5A743ECE" w14:textId="77777777" w:rsidR="00D27A79" w:rsidRPr="0081111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1111C" w14:paraId="71A94C1F" w14:textId="77777777" w:rsidTr="007222C8">
        <w:tc>
          <w:tcPr>
            <w:tcW w:w="5000" w:type="pct"/>
            <w:gridSpan w:val="3"/>
            <w:tcBorders>
              <w:top w:val="nil"/>
              <w:left w:val="nil"/>
              <w:right w:val="nil"/>
            </w:tcBorders>
            <w:noWrap/>
          </w:tcPr>
          <w:p w14:paraId="0BC15285" w14:textId="75BEB51F" w:rsidR="00F1171E" w:rsidRPr="0081111C" w:rsidRDefault="00F1171E" w:rsidP="007222C8">
            <w:pPr>
              <w:pStyle w:val="Heading2"/>
              <w:jc w:val="left"/>
              <w:rPr>
                <w:rFonts w:ascii="Arial" w:hAnsi="Arial" w:cs="Arial"/>
                <w:lang w:val="en-GB"/>
              </w:rPr>
            </w:pPr>
            <w:r w:rsidRPr="0081111C">
              <w:rPr>
                <w:rFonts w:ascii="Arial" w:hAnsi="Arial" w:cs="Arial"/>
                <w:highlight w:val="yellow"/>
                <w:lang w:val="en-GB"/>
              </w:rPr>
              <w:t>PART  1:</w:t>
            </w:r>
            <w:r w:rsidRPr="0081111C">
              <w:rPr>
                <w:rFonts w:ascii="Arial" w:hAnsi="Arial" w:cs="Arial"/>
                <w:lang w:val="en-GB"/>
              </w:rPr>
              <w:t xml:space="preserve"> Comments</w:t>
            </w:r>
          </w:p>
          <w:p w14:paraId="1287753C" w14:textId="77777777" w:rsidR="00F1171E" w:rsidRPr="0081111C" w:rsidRDefault="00F1171E" w:rsidP="007222C8">
            <w:pPr>
              <w:rPr>
                <w:rFonts w:ascii="Arial" w:hAnsi="Arial" w:cs="Arial"/>
                <w:sz w:val="20"/>
                <w:szCs w:val="20"/>
                <w:lang w:val="en-GB"/>
              </w:rPr>
            </w:pPr>
          </w:p>
        </w:tc>
      </w:tr>
      <w:tr w:rsidR="00F1171E" w:rsidRPr="0081111C" w14:paraId="5EA12279" w14:textId="77777777" w:rsidTr="007222C8">
        <w:tc>
          <w:tcPr>
            <w:tcW w:w="1265" w:type="pct"/>
            <w:noWrap/>
          </w:tcPr>
          <w:p w14:paraId="7AE9682F" w14:textId="77777777" w:rsidR="00F1171E" w:rsidRPr="0081111C" w:rsidRDefault="00F1171E" w:rsidP="007222C8">
            <w:pPr>
              <w:pStyle w:val="Heading2"/>
              <w:jc w:val="left"/>
              <w:rPr>
                <w:rFonts w:ascii="Arial" w:hAnsi="Arial" w:cs="Arial"/>
                <w:lang w:val="en-GB"/>
              </w:rPr>
            </w:pPr>
          </w:p>
        </w:tc>
        <w:tc>
          <w:tcPr>
            <w:tcW w:w="2212" w:type="pct"/>
          </w:tcPr>
          <w:p w14:paraId="5B8DBE06" w14:textId="77777777" w:rsidR="00F1171E" w:rsidRPr="0081111C" w:rsidRDefault="00F1171E" w:rsidP="007222C8">
            <w:pPr>
              <w:pStyle w:val="Heading2"/>
              <w:jc w:val="left"/>
              <w:rPr>
                <w:rFonts w:ascii="Arial" w:hAnsi="Arial" w:cs="Arial"/>
                <w:lang w:val="en-GB"/>
              </w:rPr>
            </w:pPr>
            <w:r w:rsidRPr="0081111C">
              <w:rPr>
                <w:rFonts w:ascii="Arial" w:hAnsi="Arial" w:cs="Arial"/>
                <w:lang w:val="en-GB"/>
              </w:rPr>
              <w:t>Reviewer’s comment</w:t>
            </w:r>
          </w:p>
          <w:p w14:paraId="693A9C4D" w14:textId="77777777" w:rsidR="00421DBF" w:rsidRPr="0081111C" w:rsidRDefault="00421DBF" w:rsidP="00421DBF">
            <w:pPr>
              <w:rPr>
                <w:rFonts w:ascii="Arial" w:hAnsi="Arial" w:cs="Arial"/>
                <w:b/>
                <w:bCs/>
                <w:sz w:val="20"/>
                <w:szCs w:val="20"/>
              </w:rPr>
            </w:pPr>
            <w:r w:rsidRPr="0081111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1111C" w:rsidRDefault="00421DBF" w:rsidP="00421DBF">
            <w:pPr>
              <w:rPr>
                <w:rFonts w:ascii="Arial" w:hAnsi="Arial" w:cs="Arial"/>
                <w:sz w:val="20"/>
                <w:szCs w:val="20"/>
                <w:lang w:val="en-GB"/>
              </w:rPr>
            </w:pPr>
          </w:p>
        </w:tc>
        <w:tc>
          <w:tcPr>
            <w:tcW w:w="1523" w:type="pct"/>
          </w:tcPr>
          <w:p w14:paraId="57792C30" w14:textId="77777777" w:rsidR="00F1171E" w:rsidRPr="0081111C" w:rsidRDefault="00F1171E" w:rsidP="007222C8">
            <w:pPr>
              <w:pStyle w:val="Heading2"/>
              <w:jc w:val="left"/>
              <w:rPr>
                <w:rFonts w:ascii="Arial" w:hAnsi="Arial" w:cs="Arial"/>
                <w:b w:val="0"/>
                <w:lang w:val="en-GB"/>
              </w:rPr>
            </w:pPr>
            <w:r w:rsidRPr="0081111C">
              <w:rPr>
                <w:rFonts w:ascii="Arial" w:hAnsi="Arial" w:cs="Arial"/>
                <w:lang w:val="en-GB"/>
              </w:rPr>
              <w:t>Author’s Feedback</w:t>
            </w:r>
            <w:r w:rsidRPr="0081111C">
              <w:rPr>
                <w:rFonts w:ascii="Arial" w:hAnsi="Arial" w:cs="Arial"/>
                <w:b w:val="0"/>
                <w:lang w:val="en-GB"/>
              </w:rPr>
              <w:t xml:space="preserve"> </w:t>
            </w:r>
            <w:r w:rsidRPr="0081111C">
              <w:rPr>
                <w:rFonts w:ascii="Arial" w:hAnsi="Arial" w:cs="Arial"/>
                <w:b w:val="0"/>
                <w:i/>
                <w:lang w:val="en-GB"/>
              </w:rPr>
              <w:t>(Please correct the manuscript and highlight that part in the manuscript. It is mandatory that authors should write his/her feedback here)</w:t>
            </w:r>
          </w:p>
        </w:tc>
      </w:tr>
      <w:tr w:rsidR="00F1171E" w:rsidRPr="0081111C" w14:paraId="5C0AB4EC" w14:textId="77777777" w:rsidTr="007222C8">
        <w:trPr>
          <w:trHeight w:val="1264"/>
        </w:trPr>
        <w:tc>
          <w:tcPr>
            <w:tcW w:w="1265" w:type="pct"/>
            <w:noWrap/>
          </w:tcPr>
          <w:p w14:paraId="66B47184" w14:textId="48030299" w:rsidR="00F1171E" w:rsidRPr="0081111C" w:rsidRDefault="00F1171E" w:rsidP="007222C8">
            <w:pPr>
              <w:ind w:left="360"/>
              <w:rPr>
                <w:rFonts w:ascii="Arial" w:hAnsi="Arial" w:cs="Arial"/>
                <w:b/>
                <w:bCs/>
                <w:sz w:val="20"/>
                <w:szCs w:val="20"/>
                <w:lang w:val="en-GB"/>
              </w:rPr>
            </w:pPr>
            <w:r w:rsidRPr="0081111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1111C" w:rsidRDefault="00F1171E" w:rsidP="007222C8">
            <w:pPr>
              <w:ind w:left="360"/>
              <w:rPr>
                <w:rFonts w:ascii="Arial" w:eastAsia="MS Mincho" w:hAnsi="Arial" w:cs="Arial"/>
                <w:b/>
                <w:bCs/>
                <w:sz w:val="20"/>
                <w:szCs w:val="20"/>
                <w:lang w:val="en-GB"/>
              </w:rPr>
            </w:pPr>
          </w:p>
        </w:tc>
        <w:tc>
          <w:tcPr>
            <w:tcW w:w="2212" w:type="pct"/>
          </w:tcPr>
          <w:p w14:paraId="23948E84" w14:textId="77777777" w:rsidR="00851B35" w:rsidRPr="0081111C" w:rsidRDefault="00851B35" w:rsidP="00851B35">
            <w:pPr>
              <w:pStyle w:val="ListParagraph"/>
              <w:ind w:left="0"/>
              <w:rPr>
                <w:rFonts w:ascii="Arial" w:hAnsi="Arial" w:cs="Arial"/>
                <w:sz w:val="20"/>
                <w:szCs w:val="20"/>
                <w:lang w:val="en-ZA"/>
              </w:rPr>
            </w:pPr>
            <w:r w:rsidRPr="0081111C">
              <w:rPr>
                <w:rFonts w:ascii="Arial" w:hAnsi="Arial" w:cs="Arial"/>
                <w:sz w:val="20"/>
                <w:szCs w:val="20"/>
                <w:lang w:val="en-ZA"/>
              </w:rPr>
              <w:t xml:space="preserve">This study discusses the Ubuntu philosophy which is very humanistic and rooted within South African society. The author of manuscript tries to point out the manner this kind of philosophy generates dignity compassion and the collective moral solidarity. The study has identified 36 variables of Ubuntu, where the author has analysed and interpreted at the end of the research work.  Furthermore, the author suggested the substitute of Ubuntu </w:t>
            </w:r>
            <w:proofErr w:type="gramStart"/>
            <w:r w:rsidRPr="0081111C">
              <w:rPr>
                <w:rFonts w:ascii="Arial" w:hAnsi="Arial" w:cs="Arial"/>
                <w:sz w:val="20"/>
                <w:szCs w:val="20"/>
                <w:lang w:val="en-ZA"/>
              </w:rPr>
              <w:t>to  It</w:t>
            </w:r>
            <w:proofErr w:type="gramEnd"/>
            <w:r w:rsidRPr="0081111C">
              <w:rPr>
                <w:rFonts w:ascii="Arial" w:hAnsi="Arial" w:cs="Arial"/>
                <w:sz w:val="20"/>
                <w:szCs w:val="20"/>
                <w:lang w:val="en-ZA"/>
              </w:rPr>
              <w:t xml:space="preserve"> presents an alternative to the Western individualistic and capitalistic lifestyle that has been imposed on Africa. </w:t>
            </w:r>
          </w:p>
          <w:p w14:paraId="7DBC9196" w14:textId="65FB9794" w:rsidR="00F1171E" w:rsidRPr="0081111C" w:rsidRDefault="00F1171E" w:rsidP="007222C8">
            <w:pPr>
              <w:pStyle w:val="ListParagraph"/>
              <w:ind w:left="0"/>
              <w:rPr>
                <w:rFonts w:ascii="Arial" w:hAnsi="Arial" w:cs="Arial"/>
                <w:b/>
                <w:bCs/>
                <w:sz w:val="20"/>
                <w:szCs w:val="20"/>
                <w:lang w:val="en-ZA"/>
              </w:rPr>
            </w:pPr>
          </w:p>
        </w:tc>
        <w:tc>
          <w:tcPr>
            <w:tcW w:w="1523" w:type="pct"/>
          </w:tcPr>
          <w:p w14:paraId="462A339C" w14:textId="77777777" w:rsidR="00F1171E" w:rsidRPr="0081111C" w:rsidRDefault="00F1171E" w:rsidP="007222C8">
            <w:pPr>
              <w:pStyle w:val="Heading2"/>
              <w:jc w:val="left"/>
              <w:rPr>
                <w:rFonts w:ascii="Arial" w:hAnsi="Arial" w:cs="Arial"/>
                <w:b w:val="0"/>
                <w:lang w:val="en-GB"/>
              </w:rPr>
            </w:pPr>
          </w:p>
        </w:tc>
      </w:tr>
      <w:tr w:rsidR="00F1171E" w:rsidRPr="0081111C" w14:paraId="0D8B5B2C" w14:textId="77777777" w:rsidTr="007222C8">
        <w:trPr>
          <w:trHeight w:val="1262"/>
        </w:trPr>
        <w:tc>
          <w:tcPr>
            <w:tcW w:w="1265" w:type="pct"/>
            <w:noWrap/>
          </w:tcPr>
          <w:p w14:paraId="21CBA5FE" w14:textId="77777777" w:rsidR="00F1171E" w:rsidRPr="0081111C" w:rsidRDefault="00F1171E" w:rsidP="007222C8">
            <w:pPr>
              <w:ind w:left="360"/>
              <w:rPr>
                <w:rFonts w:ascii="Arial" w:hAnsi="Arial" w:cs="Arial"/>
                <w:b/>
                <w:bCs/>
                <w:sz w:val="20"/>
                <w:szCs w:val="20"/>
                <w:lang w:val="en-GB"/>
              </w:rPr>
            </w:pPr>
            <w:r w:rsidRPr="0081111C">
              <w:rPr>
                <w:rFonts w:ascii="Arial" w:hAnsi="Arial" w:cs="Arial"/>
                <w:b/>
                <w:bCs/>
                <w:sz w:val="20"/>
                <w:szCs w:val="20"/>
                <w:lang w:val="en-GB"/>
              </w:rPr>
              <w:t>Is the title of the article suitable?</w:t>
            </w:r>
          </w:p>
          <w:p w14:paraId="1CABB61A" w14:textId="77777777" w:rsidR="00F1171E" w:rsidRPr="0081111C" w:rsidRDefault="00F1171E" w:rsidP="007222C8">
            <w:pPr>
              <w:ind w:left="360"/>
              <w:rPr>
                <w:rFonts w:ascii="Arial" w:hAnsi="Arial" w:cs="Arial"/>
                <w:b/>
                <w:bCs/>
                <w:sz w:val="20"/>
                <w:szCs w:val="20"/>
                <w:lang w:val="en-GB"/>
              </w:rPr>
            </w:pPr>
            <w:r w:rsidRPr="0081111C">
              <w:rPr>
                <w:rFonts w:ascii="Arial" w:hAnsi="Arial" w:cs="Arial"/>
                <w:b/>
                <w:bCs/>
                <w:sz w:val="20"/>
                <w:szCs w:val="20"/>
                <w:lang w:val="en-GB"/>
              </w:rPr>
              <w:t>(If not please suggest an alternative title)</w:t>
            </w:r>
          </w:p>
          <w:p w14:paraId="0275B919" w14:textId="77777777" w:rsidR="00F1171E" w:rsidRPr="0081111C" w:rsidRDefault="00F1171E" w:rsidP="007222C8">
            <w:pPr>
              <w:pStyle w:val="Heading2"/>
              <w:jc w:val="left"/>
              <w:rPr>
                <w:rFonts w:ascii="Arial" w:hAnsi="Arial" w:cs="Arial"/>
                <w:u w:val="single"/>
                <w:lang w:val="en-GB"/>
              </w:rPr>
            </w:pPr>
          </w:p>
        </w:tc>
        <w:tc>
          <w:tcPr>
            <w:tcW w:w="2212" w:type="pct"/>
          </w:tcPr>
          <w:p w14:paraId="794AA9A7" w14:textId="65CDC158" w:rsidR="00F1171E" w:rsidRPr="0081111C" w:rsidRDefault="00851B35" w:rsidP="00851B35">
            <w:pPr>
              <w:ind w:left="360"/>
              <w:rPr>
                <w:rFonts w:ascii="Arial" w:hAnsi="Arial" w:cs="Arial"/>
                <w:b/>
                <w:bCs/>
                <w:sz w:val="20"/>
                <w:szCs w:val="20"/>
                <w:lang w:val="en-GB"/>
              </w:rPr>
            </w:pPr>
            <w:r w:rsidRPr="0081111C">
              <w:rPr>
                <w:rFonts w:ascii="Arial" w:hAnsi="Arial" w:cs="Arial"/>
                <w:b/>
                <w:bCs/>
                <w:sz w:val="20"/>
                <w:szCs w:val="20"/>
                <w:lang w:val="en-GB"/>
              </w:rPr>
              <w:t xml:space="preserve">It is acceptable, BUT the title should a kind of tension / contention so that it hooks the reader of </w:t>
            </w:r>
            <w:proofErr w:type="gramStart"/>
            <w:r w:rsidRPr="0081111C">
              <w:rPr>
                <w:rFonts w:ascii="Arial" w:hAnsi="Arial" w:cs="Arial"/>
                <w:b/>
                <w:bCs/>
                <w:sz w:val="20"/>
                <w:szCs w:val="20"/>
                <w:lang w:val="en-GB"/>
              </w:rPr>
              <w:t>the  work</w:t>
            </w:r>
            <w:proofErr w:type="gramEnd"/>
            <w:r w:rsidRPr="0081111C">
              <w:rPr>
                <w:rFonts w:ascii="Arial" w:hAnsi="Arial" w:cs="Arial"/>
                <w:b/>
                <w:bCs/>
                <w:sz w:val="20"/>
                <w:szCs w:val="20"/>
                <w:lang w:val="en-GB"/>
              </w:rPr>
              <w:t xml:space="preserve"> and </w:t>
            </w:r>
            <w:proofErr w:type="spellStart"/>
            <w:r w:rsidRPr="0081111C">
              <w:rPr>
                <w:rFonts w:ascii="Arial" w:hAnsi="Arial" w:cs="Arial"/>
                <w:b/>
                <w:bCs/>
                <w:sz w:val="20"/>
                <w:szCs w:val="20"/>
                <w:lang w:val="en-GB"/>
              </w:rPr>
              <w:t>ust</w:t>
            </w:r>
            <w:proofErr w:type="spellEnd"/>
            <w:r w:rsidRPr="0081111C">
              <w:rPr>
                <w:rFonts w:ascii="Arial" w:hAnsi="Arial" w:cs="Arial"/>
                <w:b/>
                <w:bCs/>
                <w:sz w:val="20"/>
                <w:szCs w:val="20"/>
                <w:lang w:val="en-GB"/>
              </w:rPr>
              <w:t xml:space="preserve"> reflect the statement and the core of the body!</w:t>
            </w:r>
          </w:p>
        </w:tc>
        <w:tc>
          <w:tcPr>
            <w:tcW w:w="1523" w:type="pct"/>
          </w:tcPr>
          <w:p w14:paraId="405B6701" w14:textId="77777777" w:rsidR="00F1171E" w:rsidRPr="0081111C" w:rsidRDefault="00F1171E" w:rsidP="007222C8">
            <w:pPr>
              <w:pStyle w:val="Heading2"/>
              <w:jc w:val="left"/>
              <w:rPr>
                <w:rFonts w:ascii="Arial" w:hAnsi="Arial" w:cs="Arial"/>
                <w:b w:val="0"/>
                <w:lang w:val="en-GB"/>
              </w:rPr>
            </w:pPr>
          </w:p>
        </w:tc>
      </w:tr>
      <w:tr w:rsidR="00F1171E" w:rsidRPr="0081111C" w14:paraId="5604762A" w14:textId="77777777" w:rsidTr="007222C8">
        <w:trPr>
          <w:trHeight w:val="1262"/>
        </w:trPr>
        <w:tc>
          <w:tcPr>
            <w:tcW w:w="1265" w:type="pct"/>
            <w:noWrap/>
          </w:tcPr>
          <w:p w14:paraId="3635573D" w14:textId="77777777" w:rsidR="00F1171E" w:rsidRPr="0081111C" w:rsidRDefault="00F1171E" w:rsidP="007222C8">
            <w:pPr>
              <w:pStyle w:val="Heading2"/>
              <w:ind w:left="360"/>
              <w:jc w:val="left"/>
              <w:rPr>
                <w:rFonts w:ascii="Arial" w:hAnsi="Arial" w:cs="Arial"/>
                <w:lang w:val="en-GB"/>
              </w:rPr>
            </w:pPr>
            <w:r w:rsidRPr="0081111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1111C" w:rsidRDefault="00F1171E" w:rsidP="007222C8">
            <w:pPr>
              <w:pStyle w:val="Heading2"/>
              <w:jc w:val="left"/>
              <w:rPr>
                <w:rFonts w:ascii="Arial" w:hAnsi="Arial" w:cs="Arial"/>
                <w:u w:val="single"/>
                <w:lang w:val="en-GB"/>
              </w:rPr>
            </w:pPr>
          </w:p>
        </w:tc>
        <w:tc>
          <w:tcPr>
            <w:tcW w:w="2212" w:type="pct"/>
          </w:tcPr>
          <w:p w14:paraId="0FB7E83A" w14:textId="57BC9E8C" w:rsidR="00F1171E" w:rsidRPr="0081111C" w:rsidRDefault="00851B35" w:rsidP="00851B35">
            <w:pPr>
              <w:ind w:left="360"/>
              <w:rPr>
                <w:rFonts w:ascii="Arial" w:hAnsi="Arial" w:cs="Arial"/>
                <w:b/>
                <w:bCs/>
                <w:sz w:val="20"/>
                <w:szCs w:val="20"/>
                <w:lang w:val="en-GB"/>
              </w:rPr>
            </w:pPr>
            <w:r w:rsidRPr="0081111C">
              <w:rPr>
                <w:rFonts w:ascii="Arial" w:hAnsi="Arial" w:cs="Arial"/>
                <w:b/>
                <w:bCs/>
                <w:sz w:val="20"/>
                <w:szCs w:val="20"/>
                <w:lang w:val="en-GB"/>
              </w:rPr>
              <w:t>It seems to be acceptable because it contains the major elements of the research work: Subject; findings; methodology; conclusion</w:t>
            </w:r>
          </w:p>
        </w:tc>
        <w:tc>
          <w:tcPr>
            <w:tcW w:w="1523" w:type="pct"/>
          </w:tcPr>
          <w:p w14:paraId="1D54B730" w14:textId="77777777" w:rsidR="00F1171E" w:rsidRPr="0081111C" w:rsidRDefault="00F1171E" w:rsidP="007222C8">
            <w:pPr>
              <w:pStyle w:val="Heading2"/>
              <w:jc w:val="left"/>
              <w:rPr>
                <w:rFonts w:ascii="Arial" w:hAnsi="Arial" w:cs="Arial"/>
                <w:b w:val="0"/>
                <w:lang w:val="en-GB"/>
              </w:rPr>
            </w:pPr>
          </w:p>
        </w:tc>
      </w:tr>
      <w:tr w:rsidR="00F1171E" w:rsidRPr="0081111C" w14:paraId="2F579F54" w14:textId="77777777" w:rsidTr="007222C8">
        <w:trPr>
          <w:trHeight w:val="859"/>
        </w:trPr>
        <w:tc>
          <w:tcPr>
            <w:tcW w:w="1265" w:type="pct"/>
            <w:noWrap/>
          </w:tcPr>
          <w:p w14:paraId="04361F46" w14:textId="368783AB" w:rsidR="00F1171E" w:rsidRPr="0081111C" w:rsidRDefault="00DC6FED" w:rsidP="007222C8">
            <w:pPr>
              <w:ind w:left="360"/>
              <w:rPr>
                <w:rFonts w:ascii="Arial" w:hAnsi="Arial" w:cs="Arial"/>
                <w:b/>
                <w:bCs/>
                <w:sz w:val="20"/>
                <w:szCs w:val="20"/>
                <w:u w:val="single"/>
                <w:lang w:val="en-GB"/>
              </w:rPr>
            </w:pPr>
            <w:r w:rsidRPr="0081111C">
              <w:rPr>
                <w:rFonts w:ascii="Arial" w:hAnsi="Arial" w:cs="Arial"/>
                <w:b/>
                <w:bCs/>
                <w:sz w:val="20"/>
                <w:szCs w:val="20"/>
                <w:lang w:val="en-GB"/>
              </w:rPr>
              <w:t xml:space="preserve">Is the manuscript scientifically, correct? Please write here. </w:t>
            </w:r>
          </w:p>
        </w:tc>
        <w:tc>
          <w:tcPr>
            <w:tcW w:w="2212" w:type="pct"/>
          </w:tcPr>
          <w:p w14:paraId="2B5A7721" w14:textId="02CA09A4" w:rsidR="00F1171E" w:rsidRPr="0081111C" w:rsidRDefault="00851B35" w:rsidP="007222C8">
            <w:pPr>
              <w:pStyle w:val="ListParagraph"/>
              <w:ind w:left="0"/>
              <w:rPr>
                <w:rFonts w:ascii="Arial" w:hAnsi="Arial" w:cs="Arial"/>
                <w:b/>
                <w:bCs/>
                <w:sz w:val="20"/>
                <w:szCs w:val="20"/>
                <w:lang w:val="en-GB"/>
              </w:rPr>
            </w:pPr>
            <w:r w:rsidRPr="0081111C">
              <w:rPr>
                <w:rFonts w:ascii="Arial" w:hAnsi="Arial" w:cs="Arial"/>
                <w:b/>
                <w:bCs/>
                <w:sz w:val="20"/>
                <w:szCs w:val="20"/>
                <w:lang w:val="en-GB"/>
              </w:rPr>
              <w:t>The manuscript is scientifically correct, critical with convincing arguments!</w:t>
            </w:r>
          </w:p>
        </w:tc>
        <w:tc>
          <w:tcPr>
            <w:tcW w:w="1523" w:type="pct"/>
          </w:tcPr>
          <w:p w14:paraId="4898F764" w14:textId="77777777" w:rsidR="00F1171E" w:rsidRPr="0081111C" w:rsidRDefault="00F1171E" w:rsidP="007222C8">
            <w:pPr>
              <w:pStyle w:val="Heading2"/>
              <w:jc w:val="left"/>
              <w:rPr>
                <w:rFonts w:ascii="Arial" w:hAnsi="Arial" w:cs="Arial"/>
                <w:b w:val="0"/>
                <w:lang w:val="en-GB"/>
              </w:rPr>
            </w:pPr>
          </w:p>
        </w:tc>
      </w:tr>
      <w:tr w:rsidR="00F1171E" w:rsidRPr="0081111C" w14:paraId="73739464" w14:textId="77777777" w:rsidTr="007222C8">
        <w:trPr>
          <w:trHeight w:val="703"/>
        </w:trPr>
        <w:tc>
          <w:tcPr>
            <w:tcW w:w="1265" w:type="pct"/>
            <w:noWrap/>
          </w:tcPr>
          <w:p w14:paraId="09C25322" w14:textId="77777777" w:rsidR="00F1171E" w:rsidRPr="0081111C" w:rsidRDefault="00F1171E" w:rsidP="007222C8">
            <w:pPr>
              <w:ind w:left="360"/>
              <w:rPr>
                <w:rFonts w:ascii="Arial" w:hAnsi="Arial" w:cs="Arial"/>
                <w:b/>
                <w:bCs/>
                <w:sz w:val="20"/>
                <w:szCs w:val="20"/>
                <w:lang w:val="en-GB"/>
              </w:rPr>
            </w:pPr>
            <w:r w:rsidRPr="0081111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1111C" w:rsidRDefault="00F1171E" w:rsidP="007222C8">
            <w:pPr>
              <w:ind w:left="360"/>
              <w:rPr>
                <w:rFonts w:ascii="Arial" w:hAnsi="Arial" w:cs="Arial"/>
                <w:b/>
                <w:bCs/>
                <w:sz w:val="20"/>
                <w:szCs w:val="20"/>
                <w:u w:val="single"/>
                <w:lang w:val="en-GB"/>
              </w:rPr>
            </w:pPr>
            <w:r w:rsidRPr="0081111C">
              <w:rPr>
                <w:rFonts w:ascii="Arial" w:hAnsi="Arial" w:cs="Arial"/>
                <w:b/>
                <w:bCs/>
                <w:sz w:val="20"/>
                <w:szCs w:val="20"/>
                <w:u w:val="single"/>
                <w:lang w:val="en-GB"/>
              </w:rPr>
              <w:t>-</w:t>
            </w:r>
          </w:p>
        </w:tc>
        <w:tc>
          <w:tcPr>
            <w:tcW w:w="2212" w:type="pct"/>
          </w:tcPr>
          <w:p w14:paraId="24FE0567" w14:textId="49D5E64B" w:rsidR="00F1171E" w:rsidRPr="0081111C" w:rsidRDefault="00851B35" w:rsidP="00851B35">
            <w:pPr>
              <w:pStyle w:val="ListParagraph"/>
              <w:ind w:left="0"/>
              <w:rPr>
                <w:rFonts w:ascii="Arial" w:hAnsi="Arial" w:cs="Arial"/>
                <w:b/>
                <w:bCs/>
                <w:sz w:val="20"/>
                <w:szCs w:val="20"/>
                <w:lang w:val="en-GB"/>
              </w:rPr>
            </w:pPr>
            <w:r w:rsidRPr="0081111C">
              <w:rPr>
                <w:rFonts w:ascii="Arial" w:hAnsi="Arial" w:cs="Arial"/>
                <w:b/>
                <w:bCs/>
                <w:sz w:val="20"/>
                <w:szCs w:val="20"/>
                <w:lang w:val="en-GB"/>
              </w:rPr>
              <w:t xml:space="preserve">The </w:t>
            </w:r>
            <w:proofErr w:type="spellStart"/>
            <w:r w:rsidRPr="0081111C">
              <w:rPr>
                <w:rFonts w:ascii="Arial" w:hAnsi="Arial" w:cs="Arial"/>
                <w:b/>
                <w:bCs/>
                <w:sz w:val="20"/>
                <w:szCs w:val="20"/>
                <w:lang w:val="en-GB"/>
              </w:rPr>
              <w:t>referecnes</w:t>
            </w:r>
            <w:proofErr w:type="spellEnd"/>
            <w:r w:rsidRPr="0081111C">
              <w:rPr>
                <w:rFonts w:ascii="Arial" w:hAnsi="Arial" w:cs="Arial"/>
                <w:b/>
                <w:bCs/>
                <w:sz w:val="20"/>
                <w:szCs w:val="20"/>
                <w:lang w:val="en-GB"/>
              </w:rPr>
              <w:t xml:space="preserve"> are very interesting and enriching and tightly linked to the nature of the subject. </w:t>
            </w:r>
          </w:p>
        </w:tc>
        <w:tc>
          <w:tcPr>
            <w:tcW w:w="1523" w:type="pct"/>
          </w:tcPr>
          <w:p w14:paraId="40220055" w14:textId="77777777" w:rsidR="00F1171E" w:rsidRPr="0081111C" w:rsidRDefault="00F1171E" w:rsidP="007222C8">
            <w:pPr>
              <w:pStyle w:val="Heading2"/>
              <w:jc w:val="left"/>
              <w:rPr>
                <w:rFonts w:ascii="Arial" w:hAnsi="Arial" w:cs="Arial"/>
                <w:b w:val="0"/>
                <w:lang w:val="en-GB"/>
              </w:rPr>
            </w:pPr>
          </w:p>
        </w:tc>
      </w:tr>
      <w:tr w:rsidR="00F1171E" w:rsidRPr="0081111C" w14:paraId="73CC4A50" w14:textId="77777777" w:rsidTr="007222C8">
        <w:trPr>
          <w:trHeight w:val="386"/>
        </w:trPr>
        <w:tc>
          <w:tcPr>
            <w:tcW w:w="1265" w:type="pct"/>
            <w:noWrap/>
          </w:tcPr>
          <w:p w14:paraId="029CE8D0" w14:textId="77777777" w:rsidR="00F1171E" w:rsidRPr="0081111C" w:rsidRDefault="00F1171E" w:rsidP="007222C8">
            <w:pPr>
              <w:pStyle w:val="Heading2"/>
              <w:jc w:val="left"/>
              <w:rPr>
                <w:rFonts w:ascii="Arial" w:hAnsi="Arial" w:cs="Arial"/>
                <w:b w:val="0"/>
                <w:lang w:val="en-GB"/>
              </w:rPr>
            </w:pPr>
          </w:p>
          <w:p w14:paraId="589C16C7" w14:textId="77777777" w:rsidR="00F1171E" w:rsidRPr="0081111C" w:rsidRDefault="00F1171E" w:rsidP="007222C8">
            <w:pPr>
              <w:pStyle w:val="Heading2"/>
              <w:ind w:left="360"/>
              <w:jc w:val="left"/>
              <w:rPr>
                <w:rFonts w:ascii="Arial" w:hAnsi="Arial" w:cs="Arial"/>
                <w:bCs w:val="0"/>
                <w:lang w:val="en-GB"/>
              </w:rPr>
            </w:pPr>
            <w:r w:rsidRPr="0081111C">
              <w:rPr>
                <w:rFonts w:ascii="Arial" w:hAnsi="Arial" w:cs="Arial"/>
                <w:bCs w:val="0"/>
                <w:lang w:val="en-GB"/>
              </w:rPr>
              <w:t>Is the language/English quality of the article suitable for scholarly communications?</w:t>
            </w:r>
          </w:p>
          <w:p w14:paraId="7722B85E" w14:textId="77777777" w:rsidR="00F1171E" w:rsidRPr="0081111C" w:rsidRDefault="00F1171E" w:rsidP="007222C8">
            <w:pPr>
              <w:rPr>
                <w:rFonts w:ascii="Arial" w:hAnsi="Arial" w:cs="Arial"/>
                <w:sz w:val="20"/>
                <w:szCs w:val="20"/>
                <w:lang w:val="en-GB"/>
              </w:rPr>
            </w:pPr>
          </w:p>
        </w:tc>
        <w:tc>
          <w:tcPr>
            <w:tcW w:w="2212" w:type="pct"/>
          </w:tcPr>
          <w:p w14:paraId="0A07EA75" w14:textId="77777777" w:rsidR="00F1171E" w:rsidRPr="0081111C" w:rsidRDefault="00F1171E" w:rsidP="007222C8">
            <w:pPr>
              <w:rPr>
                <w:rFonts w:ascii="Arial" w:hAnsi="Arial" w:cs="Arial"/>
                <w:sz w:val="20"/>
                <w:szCs w:val="20"/>
                <w:lang w:val="en-GB"/>
              </w:rPr>
            </w:pPr>
          </w:p>
          <w:p w14:paraId="6CBA4B2A" w14:textId="64D76A63" w:rsidR="00F1171E" w:rsidRPr="0081111C" w:rsidRDefault="00851B35" w:rsidP="00851B35">
            <w:pPr>
              <w:rPr>
                <w:rFonts w:ascii="Arial" w:hAnsi="Arial" w:cs="Arial"/>
                <w:sz w:val="20"/>
                <w:szCs w:val="20"/>
                <w:lang w:val="en-GB"/>
              </w:rPr>
            </w:pPr>
            <w:r w:rsidRPr="0081111C">
              <w:rPr>
                <w:rFonts w:ascii="Arial" w:hAnsi="Arial" w:cs="Arial"/>
                <w:sz w:val="20"/>
                <w:szCs w:val="20"/>
                <w:lang w:val="en-GB"/>
              </w:rPr>
              <w:t xml:space="preserve">Language is fair, clear </w:t>
            </w:r>
            <w:proofErr w:type="spellStart"/>
            <w:proofErr w:type="gramStart"/>
            <w:r w:rsidRPr="0081111C">
              <w:rPr>
                <w:rFonts w:ascii="Arial" w:hAnsi="Arial" w:cs="Arial"/>
                <w:sz w:val="20"/>
                <w:szCs w:val="20"/>
                <w:lang w:val="en-GB"/>
              </w:rPr>
              <w:t>andf</w:t>
            </w:r>
            <w:proofErr w:type="spellEnd"/>
            <w:r w:rsidRPr="0081111C">
              <w:rPr>
                <w:rFonts w:ascii="Arial" w:hAnsi="Arial" w:cs="Arial"/>
                <w:sz w:val="20"/>
                <w:szCs w:val="20"/>
                <w:lang w:val="en-GB"/>
              </w:rPr>
              <w:t xml:space="preserve">  and</w:t>
            </w:r>
            <w:proofErr w:type="gramEnd"/>
            <w:r w:rsidRPr="0081111C">
              <w:rPr>
                <w:rFonts w:ascii="Arial" w:hAnsi="Arial" w:cs="Arial"/>
                <w:sz w:val="20"/>
                <w:szCs w:val="20"/>
                <w:lang w:val="en-GB"/>
              </w:rPr>
              <w:t xml:space="preserve"> meets with the scientific prerequisites of a scholarly communication.</w:t>
            </w:r>
          </w:p>
          <w:p w14:paraId="41E28118" w14:textId="77777777" w:rsidR="00F1171E" w:rsidRPr="0081111C" w:rsidRDefault="00F1171E" w:rsidP="007222C8">
            <w:pPr>
              <w:rPr>
                <w:rFonts w:ascii="Arial" w:hAnsi="Arial" w:cs="Arial"/>
                <w:sz w:val="20"/>
                <w:szCs w:val="20"/>
                <w:lang w:val="en-GB"/>
              </w:rPr>
            </w:pPr>
          </w:p>
          <w:p w14:paraId="297F52DB" w14:textId="77777777" w:rsidR="00F1171E" w:rsidRPr="0081111C" w:rsidRDefault="00F1171E" w:rsidP="007222C8">
            <w:pPr>
              <w:rPr>
                <w:rFonts w:ascii="Arial" w:hAnsi="Arial" w:cs="Arial"/>
                <w:sz w:val="20"/>
                <w:szCs w:val="20"/>
                <w:lang w:val="en-GB"/>
              </w:rPr>
            </w:pPr>
          </w:p>
          <w:p w14:paraId="149A6CEF" w14:textId="77777777" w:rsidR="00F1171E" w:rsidRPr="0081111C" w:rsidRDefault="00F1171E" w:rsidP="007222C8">
            <w:pPr>
              <w:rPr>
                <w:rFonts w:ascii="Arial" w:hAnsi="Arial" w:cs="Arial"/>
                <w:sz w:val="20"/>
                <w:szCs w:val="20"/>
                <w:lang w:val="en-GB"/>
              </w:rPr>
            </w:pPr>
          </w:p>
        </w:tc>
        <w:tc>
          <w:tcPr>
            <w:tcW w:w="1523" w:type="pct"/>
          </w:tcPr>
          <w:p w14:paraId="0351CA58" w14:textId="77777777" w:rsidR="00F1171E" w:rsidRPr="0081111C" w:rsidRDefault="00F1171E" w:rsidP="007222C8">
            <w:pPr>
              <w:rPr>
                <w:rFonts w:ascii="Arial" w:hAnsi="Arial" w:cs="Arial"/>
                <w:sz w:val="20"/>
                <w:szCs w:val="20"/>
                <w:lang w:val="en-GB"/>
              </w:rPr>
            </w:pPr>
          </w:p>
        </w:tc>
      </w:tr>
      <w:tr w:rsidR="00F1171E" w:rsidRPr="0081111C" w14:paraId="20A16C0C" w14:textId="77777777" w:rsidTr="007222C8">
        <w:trPr>
          <w:trHeight w:val="1178"/>
        </w:trPr>
        <w:tc>
          <w:tcPr>
            <w:tcW w:w="1265" w:type="pct"/>
            <w:noWrap/>
          </w:tcPr>
          <w:p w14:paraId="7F4BCFAE" w14:textId="77777777" w:rsidR="00F1171E" w:rsidRPr="0081111C" w:rsidRDefault="00F1171E" w:rsidP="007222C8">
            <w:pPr>
              <w:pStyle w:val="Heading2"/>
              <w:jc w:val="left"/>
              <w:rPr>
                <w:rFonts w:ascii="Arial" w:hAnsi="Arial" w:cs="Arial"/>
                <w:b w:val="0"/>
                <w:bCs w:val="0"/>
                <w:lang w:val="en-GB"/>
              </w:rPr>
            </w:pPr>
            <w:r w:rsidRPr="0081111C">
              <w:rPr>
                <w:rFonts w:ascii="Arial" w:hAnsi="Arial" w:cs="Arial"/>
                <w:bCs w:val="0"/>
                <w:u w:val="single"/>
                <w:lang w:val="en-GB"/>
              </w:rPr>
              <w:t>Optional/General</w:t>
            </w:r>
            <w:r w:rsidRPr="0081111C">
              <w:rPr>
                <w:rFonts w:ascii="Arial" w:hAnsi="Arial" w:cs="Arial"/>
                <w:bCs w:val="0"/>
                <w:lang w:val="en-GB"/>
              </w:rPr>
              <w:t xml:space="preserve"> </w:t>
            </w:r>
            <w:r w:rsidRPr="0081111C">
              <w:rPr>
                <w:rFonts w:ascii="Arial" w:hAnsi="Arial" w:cs="Arial"/>
                <w:b w:val="0"/>
                <w:bCs w:val="0"/>
                <w:lang w:val="en-GB"/>
              </w:rPr>
              <w:t>comments</w:t>
            </w:r>
          </w:p>
          <w:p w14:paraId="1A6B3748" w14:textId="77777777" w:rsidR="00F1171E" w:rsidRPr="0081111C" w:rsidRDefault="00F1171E" w:rsidP="007222C8">
            <w:pPr>
              <w:pStyle w:val="Heading2"/>
              <w:jc w:val="left"/>
              <w:rPr>
                <w:rFonts w:ascii="Arial" w:hAnsi="Arial" w:cs="Arial"/>
                <w:b w:val="0"/>
                <w:lang w:val="en-GB"/>
              </w:rPr>
            </w:pPr>
          </w:p>
        </w:tc>
        <w:tc>
          <w:tcPr>
            <w:tcW w:w="2212" w:type="pct"/>
          </w:tcPr>
          <w:p w14:paraId="1E347C61" w14:textId="77777777" w:rsidR="00F1171E" w:rsidRPr="0081111C" w:rsidRDefault="00F1171E" w:rsidP="007222C8">
            <w:pPr>
              <w:rPr>
                <w:rFonts w:ascii="Arial" w:hAnsi="Arial" w:cs="Arial"/>
                <w:sz w:val="20"/>
                <w:szCs w:val="20"/>
                <w:lang w:val="en-GB"/>
              </w:rPr>
            </w:pPr>
          </w:p>
          <w:p w14:paraId="5E946A0E" w14:textId="77777777" w:rsidR="00F1171E" w:rsidRPr="0081111C" w:rsidRDefault="00F1171E" w:rsidP="007222C8">
            <w:pPr>
              <w:rPr>
                <w:rFonts w:ascii="Arial" w:hAnsi="Arial" w:cs="Arial"/>
                <w:sz w:val="20"/>
                <w:szCs w:val="20"/>
                <w:lang w:val="en-GB"/>
              </w:rPr>
            </w:pPr>
          </w:p>
          <w:p w14:paraId="7EB58C99" w14:textId="15C13CD3" w:rsidR="00F1171E" w:rsidRPr="0081111C" w:rsidRDefault="00851B35" w:rsidP="007222C8">
            <w:pPr>
              <w:rPr>
                <w:rFonts w:ascii="Arial" w:hAnsi="Arial" w:cs="Arial"/>
                <w:sz w:val="20"/>
                <w:szCs w:val="20"/>
                <w:lang w:val="en-GB"/>
              </w:rPr>
            </w:pPr>
            <w:r w:rsidRPr="0081111C">
              <w:rPr>
                <w:rFonts w:ascii="Arial" w:hAnsi="Arial" w:cs="Arial"/>
                <w:sz w:val="20"/>
                <w:szCs w:val="20"/>
                <w:lang w:val="en-GB"/>
              </w:rPr>
              <w:t>The manuscript is interesting and deserves to be put into consideration</w:t>
            </w:r>
          </w:p>
          <w:p w14:paraId="15DFD0E8" w14:textId="77777777" w:rsidR="00F1171E" w:rsidRPr="0081111C" w:rsidRDefault="00F1171E" w:rsidP="007222C8">
            <w:pPr>
              <w:rPr>
                <w:rFonts w:ascii="Arial" w:hAnsi="Arial" w:cs="Arial"/>
                <w:sz w:val="20"/>
                <w:szCs w:val="20"/>
                <w:lang w:val="en-GB"/>
              </w:rPr>
            </w:pPr>
          </w:p>
        </w:tc>
        <w:tc>
          <w:tcPr>
            <w:tcW w:w="1523" w:type="pct"/>
          </w:tcPr>
          <w:p w14:paraId="465E098E" w14:textId="77777777" w:rsidR="00F1171E" w:rsidRPr="0081111C" w:rsidRDefault="00F1171E" w:rsidP="007222C8">
            <w:pPr>
              <w:rPr>
                <w:rFonts w:ascii="Arial" w:hAnsi="Arial" w:cs="Arial"/>
                <w:sz w:val="20"/>
                <w:szCs w:val="20"/>
                <w:lang w:val="en-GB"/>
              </w:rPr>
            </w:pPr>
          </w:p>
        </w:tc>
      </w:tr>
    </w:tbl>
    <w:p w14:paraId="6BBACB91" w14:textId="77777777" w:rsidR="00F1171E" w:rsidRPr="0081111C" w:rsidRDefault="00F1171E" w:rsidP="00F1171E">
      <w:pPr>
        <w:pStyle w:val="BodyText"/>
        <w:rPr>
          <w:rFonts w:ascii="Arial" w:hAnsi="Arial" w:cs="Arial"/>
          <w:b/>
          <w:bCs/>
          <w:sz w:val="20"/>
          <w:szCs w:val="20"/>
          <w:u w:val="single"/>
          <w:lang w:val="en-GB"/>
        </w:rPr>
      </w:pPr>
    </w:p>
    <w:p w14:paraId="78207741" w14:textId="77777777" w:rsidR="00F1171E" w:rsidRPr="0081111C" w:rsidRDefault="00F1171E" w:rsidP="00F1171E">
      <w:pPr>
        <w:pStyle w:val="BodyText"/>
        <w:rPr>
          <w:rFonts w:ascii="Arial" w:hAnsi="Arial" w:cs="Arial"/>
          <w:b/>
          <w:bCs/>
          <w:sz w:val="20"/>
          <w:szCs w:val="20"/>
          <w:u w:val="single"/>
          <w:lang w:val="en-GB"/>
        </w:rPr>
      </w:pPr>
    </w:p>
    <w:p w14:paraId="108BE2F1" w14:textId="77777777" w:rsidR="00F1171E" w:rsidRPr="0081111C" w:rsidRDefault="00F1171E" w:rsidP="00F1171E">
      <w:pPr>
        <w:pStyle w:val="BodyText"/>
        <w:rPr>
          <w:rFonts w:ascii="Arial" w:hAnsi="Arial" w:cs="Arial"/>
          <w:b/>
          <w:bCs/>
          <w:sz w:val="20"/>
          <w:szCs w:val="20"/>
          <w:u w:val="single"/>
          <w:lang w:val="en-GB"/>
        </w:rPr>
      </w:pPr>
    </w:p>
    <w:p w14:paraId="618DE16F" w14:textId="77777777" w:rsidR="00F1171E" w:rsidRPr="0081111C" w:rsidRDefault="00F1171E" w:rsidP="00F1171E">
      <w:pPr>
        <w:pStyle w:val="BodyText"/>
        <w:rPr>
          <w:rFonts w:ascii="Arial" w:hAnsi="Arial" w:cs="Arial"/>
          <w:b/>
          <w:bCs/>
          <w:sz w:val="20"/>
          <w:szCs w:val="20"/>
          <w:u w:val="single"/>
          <w:lang w:val="en-GB"/>
        </w:rPr>
      </w:pPr>
    </w:p>
    <w:p w14:paraId="1B0E4DC5" w14:textId="77777777" w:rsidR="00F1171E" w:rsidRPr="0081111C" w:rsidRDefault="00F1171E" w:rsidP="00F1171E">
      <w:pPr>
        <w:pStyle w:val="BodyText"/>
        <w:rPr>
          <w:rFonts w:ascii="Arial" w:hAnsi="Arial" w:cs="Arial"/>
          <w:b/>
          <w:bCs/>
          <w:sz w:val="20"/>
          <w:szCs w:val="20"/>
          <w:u w:val="single"/>
          <w:lang w:val="en-GB"/>
        </w:rPr>
      </w:pPr>
    </w:p>
    <w:p w14:paraId="0ECA4E5E" w14:textId="77777777" w:rsidR="00F1171E" w:rsidRPr="0081111C"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E0B6E" w:rsidRPr="0081111C" w14:paraId="3865E613" w14:textId="77777777" w:rsidTr="0004687A">
        <w:tc>
          <w:tcPr>
            <w:tcW w:w="5000" w:type="pct"/>
            <w:gridSpan w:val="3"/>
            <w:tcBorders>
              <w:top w:val="nil"/>
              <w:left w:val="nil"/>
              <w:right w:val="nil"/>
            </w:tcBorders>
            <w:noWrap/>
            <w:tcMar>
              <w:top w:w="0" w:type="dxa"/>
              <w:left w:w="108" w:type="dxa"/>
              <w:bottom w:w="0" w:type="dxa"/>
              <w:right w:w="108" w:type="dxa"/>
            </w:tcMar>
            <w:vAlign w:val="center"/>
          </w:tcPr>
          <w:p w14:paraId="73AA70A3" w14:textId="77777777" w:rsidR="00FE0B6E" w:rsidRPr="0081111C" w:rsidRDefault="00FE0B6E" w:rsidP="0004687A">
            <w:pPr>
              <w:rPr>
                <w:rFonts w:ascii="Arial" w:eastAsia="Arial Unicode MS" w:hAnsi="Arial" w:cs="Arial"/>
                <w:b/>
                <w:sz w:val="20"/>
                <w:szCs w:val="20"/>
                <w:u w:val="single"/>
                <w:lang w:val="en-GB"/>
              </w:rPr>
            </w:pPr>
            <w:bookmarkStart w:id="0" w:name="_Hlk156057883"/>
            <w:bookmarkStart w:id="1" w:name="_Hlk156057704"/>
            <w:r w:rsidRPr="0081111C">
              <w:rPr>
                <w:rFonts w:ascii="Arial" w:eastAsia="Arial Unicode MS" w:hAnsi="Arial" w:cs="Arial"/>
                <w:b/>
                <w:sz w:val="20"/>
                <w:szCs w:val="20"/>
                <w:highlight w:val="yellow"/>
                <w:u w:val="single"/>
                <w:lang w:val="en-GB"/>
              </w:rPr>
              <w:t>PART  2:</w:t>
            </w:r>
            <w:r w:rsidRPr="0081111C">
              <w:rPr>
                <w:rFonts w:ascii="Arial" w:eastAsia="Arial Unicode MS" w:hAnsi="Arial" w:cs="Arial"/>
                <w:b/>
                <w:sz w:val="20"/>
                <w:szCs w:val="20"/>
                <w:u w:val="single"/>
                <w:lang w:val="en-GB"/>
              </w:rPr>
              <w:t xml:space="preserve"> </w:t>
            </w:r>
          </w:p>
          <w:p w14:paraId="6CB00969" w14:textId="77777777" w:rsidR="00FE0B6E" w:rsidRPr="0081111C" w:rsidRDefault="00FE0B6E" w:rsidP="0004687A">
            <w:pPr>
              <w:rPr>
                <w:rFonts w:ascii="Arial" w:eastAsia="Arial Unicode MS" w:hAnsi="Arial" w:cs="Arial"/>
                <w:b/>
                <w:sz w:val="20"/>
                <w:szCs w:val="20"/>
                <w:u w:val="single"/>
                <w:lang w:val="en-GB"/>
              </w:rPr>
            </w:pPr>
          </w:p>
        </w:tc>
      </w:tr>
      <w:tr w:rsidR="00FE0B6E" w:rsidRPr="0081111C" w14:paraId="7C604D3E" w14:textId="77777777" w:rsidTr="0004687A">
        <w:tc>
          <w:tcPr>
            <w:tcW w:w="1615" w:type="pct"/>
            <w:noWrap/>
            <w:tcMar>
              <w:top w:w="0" w:type="dxa"/>
              <w:left w:w="108" w:type="dxa"/>
              <w:bottom w:w="0" w:type="dxa"/>
              <w:right w:w="108" w:type="dxa"/>
            </w:tcMar>
            <w:vAlign w:val="center"/>
          </w:tcPr>
          <w:p w14:paraId="38383427" w14:textId="77777777" w:rsidR="00FE0B6E" w:rsidRPr="0081111C" w:rsidRDefault="00FE0B6E" w:rsidP="0004687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F35A06C" w14:textId="77777777" w:rsidR="00FE0B6E" w:rsidRPr="0081111C" w:rsidRDefault="00FE0B6E" w:rsidP="0004687A">
            <w:pPr>
              <w:keepNext/>
              <w:outlineLvl w:val="1"/>
              <w:rPr>
                <w:rFonts w:ascii="Arial" w:eastAsia="MS Mincho" w:hAnsi="Arial" w:cs="Arial"/>
                <w:b/>
                <w:bCs/>
                <w:sz w:val="20"/>
                <w:szCs w:val="20"/>
                <w:lang w:val="en-GB"/>
              </w:rPr>
            </w:pPr>
            <w:r w:rsidRPr="0081111C">
              <w:rPr>
                <w:rFonts w:ascii="Arial" w:eastAsia="MS Mincho" w:hAnsi="Arial" w:cs="Arial"/>
                <w:b/>
                <w:bCs/>
                <w:sz w:val="20"/>
                <w:szCs w:val="20"/>
                <w:lang w:val="en-GB"/>
              </w:rPr>
              <w:t>Reviewer’s comment</w:t>
            </w:r>
          </w:p>
        </w:tc>
        <w:tc>
          <w:tcPr>
            <w:tcW w:w="1691" w:type="pct"/>
          </w:tcPr>
          <w:p w14:paraId="27582A6D" w14:textId="77777777" w:rsidR="00FE0B6E" w:rsidRPr="0081111C" w:rsidRDefault="00FE0B6E" w:rsidP="0004687A">
            <w:pPr>
              <w:keepNext/>
              <w:outlineLvl w:val="1"/>
              <w:rPr>
                <w:rFonts w:ascii="Arial" w:eastAsia="MS Mincho" w:hAnsi="Arial" w:cs="Arial"/>
                <w:bCs/>
                <w:sz w:val="20"/>
                <w:szCs w:val="20"/>
                <w:lang w:val="en-GB"/>
              </w:rPr>
            </w:pPr>
            <w:r w:rsidRPr="0081111C">
              <w:rPr>
                <w:rFonts w:ascii="Arial" w:eastAsia="MS Mincho" w:hAnsi="Arial" w:cs="Arial"/>
                <w:b/>
                <w:bCs/>
                <w:sz w:val="20"/>
                <w:szCs w:val="20"/>
                <w:lang w:val="en-GB"/>
              </w:rPr>
              <w:t>Author’s comment</w:t>
            </w:r>
            <w:r w:rsidRPr="0081111C">
              <w:rPr>
                <w:rFonts w:ascii="Arial" w:eastAsia="MS Mincho" w:hAnsi="Arial" w:cs="Arial"/>
                <w:bCs/>
                <w:sz w:val="20"/>
                <w:szCs w:val="20"/>
                <w:lang w:val="en-GB"/>
              </w:rPr>
              <w:t xml:space="preserve"> </w:t>
            </w:r>
            <w:r w:rsidRPr="0081111C">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E0B6E" w:rsidRPr="0081111C" w14:paraId="4489A17A" w14:textId="77777777" w:rsidTr="0004687A">
        <w:trPr>
          <w:trHeight w:val="890"/>
        </w:trPr>
        <w:tc>
          <w:tcPr>
            <w:tcW w:w="1615" w:type="pct"/>
            <w:noWrap/>
            <w:tcMar>
              <w:top w:w="0" w:type="dxa"/>
              <w:left w:w="108" w:type="dxa"/>
              <w:bottom w:w="0" w:type="dxa"/>
              <w:right w:w="108" w:type="dxa"/>
            </w:tcMar>
            <w:vAlign w:val="center"/>
          </w:tcPr>
          <w:p w14:paraId="158045D4" w14:textId="77777777" w:rsidR="00FE0B6E" w:rsidRPr="0081111C" w:rsidRDefault="00FE0B6E" w:rsidP="0004687A">
            <w:pPr>
              <w:rPr>
                <w:rFonts w:ascii="Arial" w:eastAsia="Arial Unicode MS" w:hAnsi="Arial" w:cs="Arial"/>
                <w:b/>
                <w:sz w:val="20"/>
                <w:szCs w:val="20"/>
                <w:lang w:val="en-GB"/>
              </w:rPr>
            </w:pPr>
            <w:r w:rsidRPr="0081111C">
              <w:rPr>
                <w:rFonts w:ascii="Arial" w:eastAsia="Arial Unicode MS" w:hAnsi="Arial" w:cs="Arial"/>
                <w:b/>
                <w:sz w:val="20"/>
                <w:szCs w:val="20"/>
                <w:lang w:val="en-GB"/>
              </w:rPr>
              <w:t xml:space="preserve">Are there ethical issues in this manuscript? </w:t>
            </w:r>
          </w:p>
          <w:p w14:paraId="750384B1" w14:textId="77777777" w:rsidR="00FE0B6E" w:rsidRPr="0081111C" w:rsidRDefault="00FE0B6E" w:rsidP="0004687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30680B9" w14:textId="77777777" w:rsidR="00FE0B6E" w:rsidRPr="0081111C" w:rsidRDefault="00FE0B6E" w:rsidP="0004687A">
            <w:pPr>
              <w:rPr>
                <w:rFonts w:ascii="Arial" w:eastAsia="Arial Unicode MS" w:hAnsi="Arial" w:cs="Arial"/>
                <w:i/>
                <w:iCs/>
                <w:sz w:val="20"/>
                <w:szCs w:val="20"/>
                <w:u w:val="single"/>
                <w:lang w:val="en-GB"/>
              </w:rPr>
            </w:pPr>
            <w:r w:rsidRPr="0081111C">
              <w:rPr>
                <w:rFonts w:ascii="Arial" w:eastAsia="Arial Unicode MS" w:hAnsi="Arial" w:cs="Arial"/>
                <w:i/>
                <w:iCs/>
                <w:sz w:val="20"/>
                <w:szCs w:val="20"/>
                <w:u w:val="single"/>
                <w:lang w:val="en-GB"/>
              </w:rPr>
              <w:t xml:space="preserve">(If yes, </w:t>
            </w:r>
            <w:proofErr w:type="gramStart"/>
            <w:r w:rsidRPr="0081111C">
              <w:rPr>
                <w:rFonts w:ascii="Arial" w:eastAsia="Arial Unicode MS" w:hAnsi="Arial" w:cs="Arial"/>
                <w:i/>
                <w:iCs/>
                <w:sz w:val="20"/>
                <w:szCs w:val="20"/>
                <w:u w:val="single"/>
                <w:lang w:val="en-GB"/>
              </w:rPr>
              <w:t>Kindly</w:t>
            </w:r>
            <w:proofErr w:type="gramEnd"/>
            <w:r w:rsidRPr="0081111C">
              <w:rPr>
                <w:rFonts w:ascii="Arial" w:eastAsia="Arial Unicode MS" w:hAnsi="Arial" w:cs="Arial"/>
                <w:i/>
                <w:iCs/>
                <w:sz w:val="20"/>
                <w:szCs w:val="20"/>
                <w:u w:val="single"/>
                <w:lang w:val="en-GB"/>
              </w:rPr>
              <w:t xml:space="preserve"> please write down the ethical issues here in details)</w:t>
            </w:r>
          </w:p>
          <w:p w14:paraId="4B850DF3" w14:textId="77777777" w:rsidR="00FE0B6E" w:rsidRPr="0081111C" w:rsidRDefault="00FE0B6E" w:rsidP="0004687A">
            <w:pPr>
              <w:rPr>
                <w:rFonts w:ascii="Arial" w:eastAsia="Arial Unicode MS" w:hAnsi="Arial" w:cs="Arial"/>
                <w:sz w:val="20"/>
                <w:szCs w:val="20"/>
                <w:lang w:val="en-GB"/>
              </w:rPr>
            </w:pPr>
          </w:p>
          <w:p w14:paraId="4A750DD3" w14:textId="77777777" w:rsidR="00FE0B6E" w:rsidRPr="0081111C" w:rsidRDefault="00FE0B6E" w:rsidP="0004687A">
            <w:pPr>
              <w:rPr>
                <w:rFonts w:ascii="Arial" w:eastAsia="Arial Unicode MS" w:hAnsi="Arial" w:cs="Arial"/>
                <w:sz w:val="20"/>
                <w:szCs w:val="20"/>
                <w:lang w:val="en-GB"/>
              </w:rPr>
            </w:pPr>
          </w:p>
        </w:tc>
        <w:tc>
          <w:tcPr>
            <w:tcW w:w="1691" w:type="pct"/>
            <w:vAlign w:val="center"/>
          </w:tcPr>
          <w:p w14:paraId="07A03CBC" w14:textId="77777777" w:rsidR="00FE0B6E" w:rsidRPr="0081111C" w:rsidRDefault="00FE0B6E" w:rsidP="0004687A">
            <w:pPr>
              <w:rPr>
                <w:rFonts w:ascii="Arial" w:eastAsia="Arial Unicode MS" w:hAnsi="Arial" w:cs="Arial"/>
                <w:sz w:val="20"/>
                <w:szCs w:val="20"/>
                <w:lang w:val="en-GB"/>
              </w:rPr>
            </w:pPr>
          </w:p>
          <w:p w14:paraId="2946AD0C" w14:textId="77777777" w:rsidR="00FE0B6E" w:rsidRPr="0081111C" w:rsidRDefault="00FE0B6E" w:rsidP="0004687A">
            <w:pPr>
              <w:rPr>
                <w:rFonts w:ascii="Arial" w:eastAsia="Arial Unicode MS" w:hAnsi="Arial" w:cs="Arial"/>
                <w:sz w:val="20"/>
                <w:szCs w:val="20"/>
                <w:lang w:val="en-GB"/>
              </w:rPr>
            </w:pPr>
          </w:p>
          <w:p w14:paraId="17697A68" w14:textId="77777777" w:rsidR="00FE0B6E" w:rsidRPr="0081111C" w:rsidRDefault="00FE0B6E" w:rsidP="0004687A">
            <w:pPr>
              <w:rPr>
                <w:rFonts w:ascii="Arial" w:eastAsia="Arial Unicode MS" w:hAnsi="Arial" w:cs="Arial"/>
                <w:sz w:val="20"/>
                <w:szCs w:val="20"/>
                <w:lang w:val="en-GB"/>
              </w:rPr>
            </w:pPr>
          </w:p>
        </w:tc>
      </w:tr>
      <w:bookmarkEnd w:id="0"/>
    </w:tbl>
    <w:p w14:paraId="6F0499E9" w14:textId="77777777" w:rsidR="00FE0B6E" w:rsidRPr="0081111C" w:rsidRDefault="00FE0B6E" w:rsidP="00FE0B6E">
      <w:pPr>
        <w:rPr>
          <w:rFonts w:ascii="Arial" w:hAnsi="Arial" w:cs="Arial"/>
          <w:sz w:val="20"/>
          <w:szCs w:val="20"/>
        </w:rPr>
      </w:pPr>
    </w:p>
    <w:bookmarkEnd w:id="1"/>
    <w:p w14:paraId="1E91829F" w14:textId="77777777" w:rsidR="00FE0B6E" w:rsidRPr="0081111C" w:rsidRDefault="00FE0B6E" w:rsidP="00FE0B6E">
      <w:pPr>
        <w:rPr>
          <w:rFonts w:ascii="Arial" w:hAnsi="Arial" w:cs="Arial"/>
          <w:sz w:val="20"/>
          <w:szCs w:val="20"/>
        </w:rPr>
      </w:pPr>
    </w:p>
    <w:p w14:paraId="202B19C1" w14:textId="77777777" w:rsidR="0081111C" w:rsidRPr="0067754C" w:rsidRDefault="0081111C" w:rsidP="0081111C">
      <w:pPr>
        <w:pStyle w:val="Affiliation"/>
        <w:spacing w:after="0" w:line="240" w:lineRule="auto"/>
        <w:jc w:val="left"/>
        <w:rPr>
          <w:rFonts w:ascii="Arial" w:hAnsi="Arial" w:cs="Arial"/>
          <w:b/>
          <w:u w:val="single"/>
        </w:rPr>
      </w:pPr>
      <w:r w:rsidRPr="0067754C">
        <w:rPr>
          <w:rFonts w:ascii="Arial" w:hAnsi="Arial" w:cs="Arial"/>
          <w:b/>
          <w:u w:val="single"/>
        </w:rPr>
        <w:t>Reviewer details:</w:t>
      </w:r>
    </w:p>
    <w:p w14:paraId="3087B7F6" w14:textId="77777777" w:rsidR="0081111C" w:rsidRPr="0067754C" w:rsidRDefault="0081111C" w:rsidP="0081111C">
      <w:pPr>
        <w:pStyle w:val="Affiliation"/>
        <w:spacing w:after="0" w:line="240" w:lineRule="auto"/>
        <w:jc w:val="left"/>
        <w:rPr>
          <w:rFonts w:ascii="Arial" w:hAnsi="Arial" w:cs="Arial"/>
          <w:b/>
        </w:rPr>
      </w:pPr>
      <w:proofErr w:type="gramStart"/>
      <w:r w:rsidRPr="0067754C">
        <w:rPr>
          <w:rFonts w:ascii="Arial" w:hAnsi="Arial" w:cs="Arial"/>
          <w:b/>
          <w:color w:val="000000"/>
        </w:rPr>
        <w:t>BOUREGBI  Salah</w:t>
      </w:r>
      <w:proofErr w:type="gramEnd"/>
      <w:r w:rsidRPr="0067754C">
        <w:rPr>
          <w:rFonts w:ascii="Arial" w:hAnsi="Arial" w:cs="Arial"/>
          <w:b/>
          <w:color w:val="000000"/>
        </w:rPr>
        <w:t>, Badji Mokhtar-Annaba University, Algeria</w:t>
      </w:r>
    </w:p>
    <w:p w14:paraId="318BBB09" w14:textId="77777777" w:rsidR="00F1171E" w:rsidRPr="0081111C" w:rsidRDefault="00F1171E" w:rsidP="00F1171E">
      <w:pPr>
        <w:pStyle w:val="BodyText"/>
        <w:rPr>
          <w:rFonts w:ascii="Arial" w:hAnsi="Arial" w:cs="Arial"/>
          <w:bCs/>
          <w:sz w:val="20"/>
          <w:szCs w:val="20"/>
          <w:lang w:val="en-US"/>
        </w:rPr>
      </w:pPr>
    </w:p>
    <w:sectPr w:rsidR="00F1171E" w:rsidRPr="0081111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50503" w14:textId="77777777" w:rsidR="00F744F5" w:rsidRPr="0000007A" w:rsidRDefault="00F744F5" w:rsidP="0099583E">
      <w:r>
        <w:separator/>
      </w:r>
    </w:p>
  </w:endnote>
  <w:endnote w:type="continuationSeparator" w:id="0">
    <w:p w14:paraId="2F934556" w14:textId="77777777" w:rsidR="00F744F5" w:rsidRPr="0000007A" w:rsidRDefault="00F744F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AA48" w14:textId="77777777" w:rsidR="00F744F5" w:rsidRPr="0000007A" w:rsidRDefault="00F744F5" w:rsidP="0099583E">
      <w:r>
        <w:separator/>
      </w:r>
    </w:p>
  </w:footnote>
  <w:footnote w:type="continuationSeparator" w:id="0">
    <w:p w14:paraId="6BEF2A31" w14:textId="77777777" w:rsidR="00F744F5" w:rsidRPr="0000007A" w:rsidRDefault="00F744F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676662">
    <w:abstractNumId w:val="3"/>
  </w:num>
  <w:num w:numId="2" w16cid:durableId="1840339805">
    <w:abstractNumId w:val="6"/>
  </w:num>
  <w:num w:numId="3" w16cid:durableId="170145161">
    <w:abstractNumId w:val="5"/>
  </w:num>
  <w:num w:numId="4" w16cid:durableId="533814422">
    <w:abstractNumId w:val="7"/>
  </w:num>
  <w:num w:numId="5" w16cid:durableId="158158526">
    <w:abstractNumId w:val="4"/>
  </w:num>
  <w:num w:numId="6" w16cid:durableId="1750811215">
    <w:abstractNumId w:val="0"/>
  </w:num>
  <w:num w:numId="7" w16cid:durableId="275914712">
    <w:abstractNumId w:val="1"/>
  </w:num>
  <w:num w:numId="8" w16cid:durableId="1906527527">
    <w:abstractNumId w:val="9"/>
  </w:num>
  <w:num w:numId="9" w16cid:durableId="1401752447">
    <w:abstractNumId w:val="8"/>
  </w:num>
  <w:num w:numId="10" w16cid:durableId="73212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678D2"/>
    <w:rsid w:val="0007151E"/>
    <w:rsid w:val="00081012"/>
    <w:rsid w:val="00084D7C"/>
    <w:rsid w:val="000936AC"/>
    <w:rsid w:val="00095A59"/>
    <w:rsid w:val="000A2134"/>
    <w:rsid w:val="000A2D36"/>
    <w:rsid w:val="000A4AC7"/>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14B"/>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1A5"/>
    <w:rsid w:val="00372166"/>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146"/>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376"/>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111C"/>
    <w:rsid w:val="008126B7"/>
    <w:rsid w:val="00815F94"/>
    <w:rsid w:val="008224E2"/>
    <w:rsid w:val="00825DC9"/>
    <w:rsid w:val="0082676D"/>
    <w:rsid w:val="008324FC"/>
    <w:rsid w:val="00846F1F"/>
    <w:rsid w:val="008470AB"/>
    <w:rsid w:val="00851B35"/>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EC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54E"/>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75A"/>
    <w:rsid w:val="00B03A45"/>
    <w:rsid w:val="00B1773B"/>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62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9D9"/>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4F5"/>
    <w:rsid w:val="00F80C14"/>
    <w:rsid w:val="00F96F54"/>
    <w:rsid w:val="00F978B8"/>
    <w:rsid w:val="00FA6528"/>
    <w:rsid w:val="00FB0D50"/>
    <w:rsid w:val="00FB3DE3"/>
    <w:rsid w:val="00FB5BBE"/>
    <w:rsid w:val="00FC2E17"/>
    <w:rsid w:val="00FC432A"/>
    <w:rsid w:val="00FC6387"/>
    <w:rsid w:val="00FC6802"/>
    <w:rsid w:val="00FD53AB"/>
    <w:rsid w:val="00FD70A7"/>
    <w:rsid w:val="00FE0B6E"/>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4E6A859D-79BE-471A-AC29-1434944C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0175A"/>
    <w:rPr>
      <w:color w:val="605E5C"/>
      <w:shd w:val="clear" w:color="auto" w:fill="E1DFDD"/>
    </w:rPr>
  </w:style>
  <w:style w:type="paragraph" w:customStyle="1" w:styleId="Affiliation">
    <w:name w:val="Affiliation"/>
    <w:basedOn w:val="Normal"/>
    <w:rsid w:val="0081111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436</Words>
  <Characters>2491</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