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E4D53" w14:paraId="1643A4CA" w14:textId="77777777" w:rsidTr="004847FF">
        <w:trPr>
          <w:trHeight w:val="450"/>
        </w:trPr>
        <w:tc>
          <w:tcPr>
            <w:tcW w:w="5000" w:type="pct"/>
            <w:gridSpan w:val="2"/>
            <w:tcBorders>
              <w:top w:val="nil"/>
              <w:left w:val="nil"/>
              <w:right w:val="nil"/>
            </w:tcBorders>
          </w:tcPr>
          <w:p w14:paraId="4C55E51F" w14:textId="77777777" w:rsidR="00602F7D" w:rsidRPr="00AE4D53" w:rsidRDefault="00602F7D" w:rsidP="00F2643C">
            <w:pPr>
              <w:pStyle w:val="Heading2"/>
              <w:jc w:val="left"/>
              <w:rPr>
                <w:rFonts w:ascii="Arial" w:hAnsi="Arial" w:cs="Arial"/>
                <w:b w:val="0"/>
                <w:bCs w:val="0"/>
                <w:lang w:val="en-US"/>
              </w:rPr>
            </w:pPr>
          </w:p>
        </w:tc>
      </w:tr>
      <w:tr w:rsidR="0000007A" w:rsidRPr="00AE4D53" w14:paraId="127EAD7E" w14:textId="77777777" w:rsidTr="00F33C84">
        <w:trPr>
          <w:trHeight w:val="413"/>
        </w:trPr>
        <w:tc>
          <w:tcPr>
            <w:tcW w:w="1234" w:type="pct"/>
          </w:tcPr>
          <w:p w14:paraId="3C159AA5" w14:textId="77777777" w:rsidR="0000007A" w:rsidRPr="00AE4D53" w:rsidRDefault="00D27A79" w:rsidP="00696CAD">
            <w:pPr>
              <w:pStyle w:val="BodyText"/>
              <w:ind w:left="90"/>
              <w:jc w:val="left"/>
              <w:rPr>
                <w:rFonts w:ascii="Arial" w:hAnsi="Arial" w:cs="Arial"/>
                <w:bCs/>
                <w:sz w:val="20"/>
                <w:szCs w:val="20"/>
                <w:lang w:val="en-GB"/>
              </w:rPr>
            </w:pPr>
            <w:r w:rsidRPr="00AE4D53">
              <w:rPr>
                <w:rFonts w:ascii="Arial" w:hAnsi="Arial" w:cs="Arial"/>
                <w:bCs/>
                <w:sz w:val="20"/>
                <w:szCs w:val="20"/>
                <w:lang w:val="en-GB"/>
              </w:rPr>
              <w:t xml:space="preserve">Book </w:t>
            </w:r>
            <w:r w:rsidR="0000007A" w:rsidRPr="00AE4D5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5C3B913" w:rsidR="0000007A" w:rsidRPr="00AE4D53" w:rsidRDefault="00E1047B" w:rsidP="00054BC4">
            <w:pPr>
              <w:pStyle w:val="NormalWeb"/>
              <w:rPr>
                <w:rFonts w:ascii="Arial" w:hAnsi="Arial" w:cs="Arial"/>
                <w:b/>
                <w:bCs/>
                <w:sz w:val="20"/>
                <w:szCs w:val="20"/>
                <w:u w:val="single"/>
              </w:rPr>
            </w:pPr>
            <w:r w:rsidRPr="00AE4D53">
              <w:rPr>
                <w:rFonts w:ascii="Arial" w:hAnsi="Arial" w:cs="Arial"/>
                <w:b/>
                <w:bCs/>
                <w:sz w:val="20"/>
                <w:szCs w:val="20"/>
                <w:u w:val="single"/>
              </w:rPr>
              <w:t>Book of Economic Development and Entrepreneurship</w:t>
            </w:r>
          </w:p>
        </w:tc>
      </w:tr>
      <w:tr w:rsidR="0000007A" w:rsidRPr="00AE4D53" w14:paraId="73C90375" w14:textId="77777777" w:rsidTr="002E7787">
        <w:trPr>
          <w:trHeight w:val="290"/>
        </w:trPr>
        <w:tc>
          <w:tcPr>
            <w:tcW w:w="1234" w:type="pct"/>
          </w:tcPr>
          <w:p w14:paraId="20D28135" w14:textId="77777777" w:rsidR="0000007A" w:rsidRPr="00AE4D53" w:rsidRDefault="0000007A" w:rsidP="00696CAD">
            <w:pPr>
              <w:pStyle w:val="BodyText"/>
              <w:ind w:left="90"/>
              <w:jc w:val="left"/>
              <w:rPr>
                <w:rFonts w:ascii="Arial" w:hAnsi="Arial" w:cs="Arial"/>
                <w:bCs/>
                <w:sz w:val="20"/>
                <w:szCs w:val="20"/>
                <w:lang w:val="en-GB"/>
              </w:rPr>
            </w:pPr>
            <w:r w:rsidRPr="00AE4D5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80F8F70" w:rsidR="0000007A" w:rsidRPr="00AE4D5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E4D53">
              <w:rPr>
                <w:rFonts w:ascii="Arial" w:hAnsi="Arial" w:cs="Arial"/>
                <w:b/>
                <w:bCs/>
                <w:sz w:val="20"/>
                <w:szCs w:val="20"/>
                <w:lang w:val="en-GB"/>
              </w:rPr>
              <w:t>Ms_BP</w:t>
            </w:r>
            <w:r w:rsidR="00FC432A" w:rsidRPr="00AE4D53">
              <w:rPr>
                <w:rFonts w:ascii="Arial" w:hAnsi="Arial" w:cs="Arial"/>
                <w:b/>
                <w:bCs/>
                <w:sz w:val="20"/>
                <w:szCs w:val="20"/>
                <w:lang w:val="en-GB"/>
              </w:rPr>
              <w:t>R</w:t>
            </w:r>
            <w:proofErr w:type="spellEnd"/>
            <w:r w:rsidRPr="00AE4D53">
              <w:rPr>
                <w:rFonts w:ascii="Arial" w:hAnsi="Arial" w:cs="Arial"/>
                <w:b/>
                <w:bCs/>
                <w:sz w:val="20"/>
                <w:szCs w:val="20"/>
                <w:lang w:val="en-GB"/>
              </w:rPr>
              <w:t>_</w:t>
            </w:r>
            <w:r w:rsidR="00C537F0" w:rsidRPr="00AE4D53">
              <w:rPr>
                <w:rFonts w:ascii="Arial" w:hAnsi="Arial" w:cs="Arial"/>
                <w:b/>
                <w:bCs/>
                <w:sz w:val="20"/>
                <w:szCs w:val="20"/>
              </w:rPr>
              <w:t>6771.1</w:t>
            </w:r>
          </w:p>
        </w:tc>
      </w:tr>
      <w:tr w:rsidR="0000007A" w:rsidRPr="00AE4D53" w14:paraId="05B60576" w14:textId="77777777" w:rsidTr="002109D6">
        <w:trPr>
          <w:trHeight w:val="331"/>
        </w:trPr>
        <w:tc>
          <w:tcPr>
            <w:tcW w:w="1234" w:type="pct"/>
          </w:tcPr>
          <w:p w14:paraId="0196A627" w14:textId="77777777" w:rsidR="0000007A" w:rsidRPr="00AE4D53" w:rsidRDefault="0000007A" w:rsidP="00696CAD">
            <w:pPr>
              <w:pStyle w:val="BodyText"/>
              <w:ind w:left="90"/>
              <w:jc w:val="left"/>
              <w:rPr>
                <w:rFonts w:ascii="Arial" w:hAnsi="Arial" w:cs="Arial"/>
                <w:bCs/>
                <w:sz w:val="20"/>
                <w:szCs w:val="20"/>
                <w:lang w:val="en-GB"/>
              </w:rPr>
            </w:pPr>
            <w:r w:rsidRPr="00AE4D5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9FB54A0" w:rsidR="0000007A" w:rsidRPr="00AE4D53" w:rsidRDefault="00EE2540" w:rsidP="000450FC">
            <w:pPr>
              <w:pStyle w:val="NormalWeb"/>
              <w:spacing w:before="0" w:beforeAutospacing="0" w:after="0" w:afterAutospacing="0"/>
              <w:rPr>
                <w:rFonts w:ascii="Arial" w:hAnsi="Arial" w:cs="Arial"/>
                <w:b/>
                <w:sz w:val="20"/>
                <w:szCs w:val="20"/>
                <w:highlight w:val="yellow"/>
                <w:lang w:val="en-GB"/>
              </w:rPr>
            </w:pPr>
            <w:r w:rsidRPr="00AE4D53">
              <w:rPr>
                <w:rFonts w:ascii="Arial" w:hAnsi="Arial" w:cs="Arial"/>
                <w:b/>
                <w:sz w:val="20"/>
                <w:szCs w:val="20"/>
                <w:lang w:val="en-GB"/>
              </w:rPr>
              <w:t xml:space="preserve">RISK MANAGEMENT IN FAMILY BUSINESSES  </w:t>
            </w:r>
          </w:p>
        </w:tc>
      </w:tr>
      <w:tr w:rsidR="00CF0BBB" w:rsidRPr="00AE4D53" w14:paraId="6D508B1C" w14:textId="77777777" w:rsidTr="002E7787">
        <w:trPr>
          <w:trHeight w:val="332"/>
        </w:trPr>
        <w:tc>
          <w:tcPr>
            <w:tcW w:w="1234" w:type="pct"/>
          </w:tcPr>
          <w:p w14:paraId="32FC28F7" w14:textId="77777777" w:rsidR="00CF0BBB" w:rsidRPr="00AE4D53" w:rsidRDefault="00CF0BBB" w:rsidP="00696CAD">
            <w:pPr>
              <w:pStyle w:val="BodyText"/>
              <w:ind w:left="90"/>
              <w:jc w:val="left"/>
              <w:rPr>
                <w:rFonts w:ascii="Arial" w:hAnsi="Arial" w:cs="Arial"/>
                <w:bCs/>
                <w:sz w:val="20"/>
                <w:szCs w:val="20"/>
                <w:lang w:val="en-GB"/>
              </w:rPr>
            </w:pPr>
            <w:r w:rsidRPr="00AE4D5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1E14C43" w:rsidR="00CF0BBB" w:rsidRPr="00AE4D53" w:rsidRDefault="00036DC8" w:rsidP="000450FC">
            <w:pPr>
              <w:pStyle w:val="NormalWeb"/>
              <w:spacing w:before="0" w:beforeAutospacing="0" w:after="0" w:afterAutospacing="0"/>
              <w:rPr>
                <w:rFonts w:ascii="Arial" w:hAnsi="Arial" w:cs="Arial"/>
                <w:b/>
                <w:sz w:val="20"/>
                <w:szCs w:val="20"/>
                <w:lang w:val="en-GB"/>
              </w:rPr>
            </w:pPr>
            <w:r w:rsidRPr="00AE4D53">
              <w:rPr>
                <w:rFonts w:ascii="Arial" w:hAnsi="Arial" w:cs="Arial"/>
                <w:b/>
                <w:sz w:val="20"/>
                <w:szCs w:val="20"/>
                <w:lang w:val="en-GB"/>
              </w:rPr>
              <w:t>Book Chapter</w:t>
            </w:r>
          </w:p>
        </w:tc>
      </w:tr>
    </w:tbl>
    <w:p w14:paraId="45F5983C" w14:textId="77777777" w:rsidR="00037D52" w:rsidRPr="00AE4D53" w:rsidRDefault="00037D52" w:rsidP="0000007A">
      <w:pPr>
        <w:pStyle w:val="BodyText"/>
        <w:rPr>
          <w:rFonts w:ascii="Arial" w:hAnsi="Arial" w:cs="Arial"/>
          <w:b/>
          <w:bCs/>
          <w:sz w:val="20"/>
          <w:szCs w:val="20"/>
          <w:u w:val="single"/>
          <w:lang w:val="en-GB"/>
        </w:rPr>
      </w:pPr>
    </w:p>
    <w:p w14:paraId="79DE1CF8" w14:textId="77777777" w:rsidR="00605952" w:rsidRPr="00AE4D53" w:rsidRDefault="00605952" w:rsidP="0000007A">
      <w:pPr>
        <w:pStyle w:val="BodyText"/>
        <w:rPr>
          <w:rFonts w:ascii="Arial" w:hAnsi="Arial" w:cs="Arial"/>
          <w:b/>
          <w:bCs/>
          <w:sz w:val="20"/>
          <w:szCs w:val="20"/>
          <w:u w:val="single"/>
          <w:lang w:val="en-GB"/>
        </w:rPr>
      </w:pPr>
    </w:p>
    <w:p w14:paraId="5A743ECE" w14:textId="77777777" w:rsidR="00D27A79" w:rsidRPr="00AE4D5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E4D53" w14:paraId="71A94C1F" w14:textId="77777777" w:rsidTr="007222C8">
        <w:tc>
          <w:tcPr>
            <w:tcW w:w="5000" w:type="pct"/>
            <w:gridSpan w:val="3"/>
            <w:tcBorders>
              <w:top w:val="nil"/>
              <w:left w:val="nil"/>
              <w:right w:val="nil"/>
            </w:tcBorders>
            <w:noWrap/>
          </w:tcPr>
          <w:p w14:paraId="0BC15285" w14:textId="75BEB51F" w:rsidR="00F1171E" w:rsidRPr="00AE4D53" w:rsidRDefault="00F1171E" w:rsidP="007222C8">
            <w:pPr>
              <w:pStyle w:val="Heading2"/>
              <w:jc w:val="left"/>
              <w:rPr>
                <w:rFonts w:ascii="Arial" w:hAnsi="Arial" w:cs="Arial"/>
                <w:lang w:val="en-GB"/>
              </w:rPr>
            </w:pPr>
            <w:r w:rsidRPr="00AE4D53">
              <w:rPr>
                <w:rFonts w:ascii="Arial" w:hAnsi="Arial" w:cs="Arial"/>
                <w:highlight w:val="yellow"/>
                <w:lang w:val="en-GB"/>
              </w:rPr>
              <w:t>PART  1:</w:t>
            </w:r>
            <w:r w:rsidRPr="00AE4D53">
              <w:rPr>
                <w:rFonts w:ascii="Arial" w:hAnsi="Arial" w:cs="Arial"/>
                <w:lang w:val="en-GB"/>
              </w:rPr>
              <w:t xml:space="preserve"> Comments</w:t>
            </w:r>
          </w:p>
          <w:p w14:paraId="1287753C" w14:textId="77777777" w:rsidR="00F1171E" w:rsidRPr="00AE4D53" w:rsidRDefault="00F1171E" w:rsidP="007222C8">
            <w:pPr>
              <w:rPr>
                <w:rFonts w:ascii="Arial" w:hAnsi="Arial" w:cs="Arial"/>
                <w:sz w:val="20"/>
                <w:szCs w:val="20"/>
                <w:lang w:val="en-GB"/>
              </w:rPr>
            </w:pPr>
          </w:p>
        </w:tc>
      </w:tr>
      <w:tr w:rsidR="00F1171E" w:rsidRPr="00AE4D53" w14:paraId="5EA12279" w14:textId="77777777" w:rsidTr="007222C8">
        <w:tc>
          <w:tcPr>
            <w:tcW w:w="1265" w:type="pct"/>
            <w:noWrap/>
          </w:tcPr>
          <w:p w14:paraId="7AE9682F" w14:textId="77777777" w:rsidR="00F1171E" w:rsidRPr="00AE4D53" w:rsidRDefault="00F1171E" w:rsidP="007222C8">
            <w:pPr>
              <w:pStyle w:val="Heading2"/>
              <w:jc w:val="left"/>
              <w:rPr>
                <w:rFonts w:ascii="Arial" w:hAnsi="Arial" w:cs="Arial"/>
                <w:lang w:val="en-GB"/>
              </w:rPr>
            </w:pPr>
          </w:p>
        </w:tc>
        <w:tc>
          <w:tcPr>
            <w:tcW w:w="2212" w:type="pct"/>
          </w:tcPr>
          <w:p w14:paraId="5B8DBE06" w14:textId="77777777" w:rsidR="00F1171E" w:rsidRPr="00AE4D53" w:rsidRDefault="00F1171E" w:rsidP="007222C8">
            <w:pPr>
              <w:pStyle w:val="Heading2"/>
              <w:jc w:val="left"/>
              <w:rPr>
                <w:rFonts w:ascii="Arial" w:hAnsi="Arial" w:cs="Arial"/>
                <w:lang w:val="en-GB"/>
              </w:rPr>
            </w:pPr>
            <w:r w:rsidRPr="00AE4D53">
              <w:rPr>
                <w:rFonts w:ascii="Arial" w:hAnsi="Arial" w:cs="Arial"/>
                <w:lang w:val="en-GB"/>
              </w:rPr>
              <w:t>Reviewer’s comment</w:t>
            </w:r>
          </w:p>
          <w:p w14:paraId="693A9C4D" w14:textId="77777777" w:rsidR="00421DBF" w:rsidRPr="00AE4D53" w:rsidRDefault="00421DBF" w:rsidP="00421DBF">
            <w:pPr>
              <w:rPr>
                <w:rFonts w:ascii="Arial" w:hAnsi="Arial" w:cs="Arial"/>
                <w:b/>
                <w:bCs/>
                <w:sz w:val="20"/>
                <w:szCs w:val="20"/>
              </w:rPr>
            </w:pPr>
            <w:r w:rsidRPr="00AE4D5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E4D53" w:rsidRDefault="00421DBF" w:rsidP="00421DBF">
            <w:pPr>
              <w:rPr>
                <w:rFonts w:ascii="Arial" w:hAnsi="Arial" w:cs="Arial"/>
                <w:sz w:val="20"/>
                <w:szCs w:val="20"/>
                <w:lang w:val="en-GB"/>
              </w:rPr>
            </w:pPr>
          </w:p>
        </w:tc>
        <w:tc>
          <w:tcPr>
            <w:tcW w:w="1523" w:type="pct"/>
          </w:tcPr>
          <w:p w14:paraId="57792C30" w14:textId="77777777" w:rsidR="00F1171E" w:rsidRPr="00AE4D53" w:rsidRDefault="00F1171E" w:rsidP="007222C8">
            <w:pPr>
              <w:pStyle w:val="Heading2"/>
              <w:jc w:val="left"/>
              <w:rPr>
                <w:rFonts w:ascii="Arial" w:hAnsi="Arial" w:cs="Arial"/>
                <w:b w:val="0"/>
                <w:lang w:val="en-GB"/>
              </w:rPr>
            </w:pPr>
            <w:r w:rsidRPr="00AE4D53">
              <w:rPr>
                <w:rFonts w:ascii="Arial" w:hAnsi="Arial" w:cs="Arial"/>
                <w:lang w:val="en-GB"/>
              </w:rPr>
              <w:t>Author’s Feedback</w:t>
            </w:r>
            <w:r w:rsidRPr="00AE4D53">
              <w:rPr>
                <w:rFonts w:ascii="Arial" w:hAnsi="Arial" w:cs="Arial"/>
                <w:b w:val="0"/>
                <w:lang w:val="en-GB"/>
              </w:rPr>
              <w:t xml:space="preserve"> </w:t>
            </w:r>
            <w:r w:rsidRPr="00AE4D53">
              <w:rPr>
                <w:rFonts w:ascii="Arial" w:hAnsi="Arial" w:cs="Arial"/>
                <w:b w:val="0"/>
                <w:i/>
                <w:lang w:val="en-GB"/>
              </w:rPr>
              <w:t>(Please correct the manuscript and highlight that part in the manuscript. It is mandatory that authors should write his/her feedback here)</w:t>
            </w:r>
          </w:p>
        </w:tc>
      </w:tr>
      <w:tr w:rsidR="00F1171E" w:rsidRPr="00AE4D53" w14:paraId="5C0AB4EC" w14:textId="77777777" w:rsidTr="007222C8">
        <w:trPr>
          <w:trHeight w:val="1264"/>
        </w:trPr>
        <w:tc>
          <w:tcPr>
            <w:tcW w:w="1265" w:type="pct"/>
            <w:noWrap/>
          </w:tcPr>
          <w:p w14:paraId="66B47184" w14:textId="48030299" w:rsidR="00F1171E" w:rsidRPr="00AE4D53" w:rsidRDefault="00F1171E" w:rsidP="007222C8">
            <w:pPr>
              <w:ind w:left="360"/>
              <w:rPr>
                <w:rFonts w:ascii="Arial" w:hAnsi="Arial" w:cs="Arial"/>
                <w:b/>
                <w:bCs/>
                <w:sz w:val="20"/>
                <w:szCs w:val="20"/>
                <w:lang w:val="en-GB"/>
              </w:rPr>
            </w:pPr>
            <w:r w:rsidRPr="00AE4D5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E4D53" w:rsidRDefault="00F1171E" w:rsidP="007222C8">
            <w:pPr>
              <w:ind w:left="360"/>
              <w:rPr>
                <w:rFonts w:ascii="Arial" w:eastAsia="MS Mincho" w:hAnsi="Arial" w:cs="Arial"/>
                <w:b/>
                <w:bCs/>
                <w:sz w:val="20"/>
                <w:szCs w:val="20"/>
                <w:lang w:val="en-GB"/>
              </w:rPr>
            </w:pPr>
          </w:p>
        </w:tc>
        <w:tc>
          <w:tcPr>
            <w:tcW w:w="2212" w:type="pct"/>
          </w:tcPr>
          <w:p w14:paraId="7DBC9196" w14:textId="049EAC78" w:rsidR="00F1171E" w:rsidRPr="00AE4D53" w:rsidRDefault="00980D96" w:rsidP="00980D96">
            <w:pPr>
              <w:pStyle w:val="ListParagraph"/>
              <w:ind w:left="0"/>
              <w:jc w:val="both"/>
              <w:rPr>
                <w:rFonts w:ascii="Arial" w:hAnsi="Arial" w:cs="Arial"/>
                <w:bCs/>
                <w:sz w:val="20"/>
                <w:szCs w:val="20"/>
                <w:lang w:val="en-GB"/>
              </w:rPr>
            </w:pPr>
            <w:r w:rsidRPr="00AE4D53">
              <w:rPr>
                <w:rFonts w:ascii="Arial" w:hAnsi="Arial" w:cs="Arial"/>
                <w:bCs/>
                <w:sz w:val="20"/>
                <w:szCs w:val="20"/>
                <w:lang w:val="en-GB"/>
              </w:rPr>
              <w:t>The manuscript provides an invaluable addition to the scientific community by providing risk management in business from a family business perspective. Similar research can now be carried out in other jurisdictions enabling better understanding from different business operating environments. Further, the methodology used, following the qualitative approach enables strengthening of qualitative research.</w:t>
            </w:r>
          </w:p>
        </w:tc>
        <w:tc>
          <w:tcPr>
            <w:tcW w:w="1523" w:type="pct"/>
          </w:tcPr>
          <w:p w14:paraId="462A339C" w14:textId="77777777" w:rsidR="00F1171E" w:rsidRPr="00AE4D53" w:rsidRDefault="00F1171E" w:rsidP="007222C8">
            <w:pPr>
              <w:pStyle w:val="Heading2"/>
              <w:jc w:val="left"/>
              <w:rPr>
                <w:rFonts w:ascii="Arial" w:hAnsi="Arial" w:cs="Arial"/>
                <w:b w:val="0"/>
                <w:lang w:val="en-GB"/>
              </w:rPr>
            </w:pPr>
          </w:p>
        </w:tc>
      </w:tr>
      <w:tr w:rsidR="00F1171E" w:rsidRPr="00AE4D53" w14:paraId="0D8B5B2C" w14:textId="77777777" w:rsidTr="007222C8">
        <w:trPr>
          <w:trHeight w:val="1262"/>
        </w:trPr>
        <w:tc>
          <w:tcPr>
            <w:tcW w:w="1265" w:type="pct"/>
            <w:noWrap/>
          </w:tcPr>
          <w:p w14:paraId="21CBA5FE" w14:textId="77777777" w:rsidR="00F1171E" w:rsidRPr="00AE4D53" w:rsidRDefault="00F1171E" w:rsidP="007222C8">
            <w:pPr>
              <w:ind w:left="360"/>
              <w:rPr>
                <w:rFonts w:ascii="Arial" w:hAnsi="Arial" w:cs="Arial"/>
                <w:b/>
                <w:bCs/>
                <w:sz w:val="20"/>
                <w:szCs w:val="20"/>
                <w:lang w:val="en-GB"/>
              </w:rPr>
            </w:pPr>
            <w:r w:rsidRPr="00AE4D53">
              <w:rPr>
                <w:rFonts w:ascii="Arial" w:hAnsi="Arial" w:cs="Arial"/>
                <w:b/>
                <w:bCs/>
                <w:sz w:val="20"/>
                <w:szCs w:val="20"/>
                <w:lang w:val="en-GB"/>
              </w:rPr>
              <w:t>Is the title of the article suitable?</w:t>
            </w:r>
          </w:p>
          <w:p w14:paraId="1CABB61A" w14:textId="77777777" w:rsidR="00F1171E" w:rsidRPr="00AE4D53" w:rsidRDefault="00F1171E" w:rsidP="007222C8">
            <w:pPr>
              <w:ind w:left="360"/>
              <w:rPr>
                <w:rFonts w:ascii="Arial" w:hAnsi="Arial" w:cs="Arial"/>
                <w:b/>
                <w:bCs/>
                <w:sz w:val="20"/>
                <w:szCs w:val="20"/>
                <w:lang w:val="en-GB"/>
              </w:rPr>
            </w:pPr>
            <w:r w:rsidRPr="00AE4D53">
              <w:rPr>
                <w:rFonts w:ascii="Arial" w:hAnsi="Arial" w:cs="Arial"/>
                <w:b/>
                <w:bCs/>
                <w:sz w:val="20"/>
                <w:szCs w:val="20"/>
                <w:lang w:val="en-GB"/>
              </w:rPr>
              <w:t>(If not please suggest an alternative title)</w:t>
            </w:r>
          </w:p>
          <w:p w14:paraId="0275B919" w14:textId="77777777" w:rsidR="00F1171E" w:rsidRPr="00AE4D53" w:rsidRDefault="00F1171E" w:rsidP="007222C8">
            <w:pPr>
              <w:pStyle w:val="Heading2"/>
              <w:jc w:val="left"/>
              <w:rPr>
                <w:rFonts w:ascii="Arial" w:hAnsi="Arial" w:cs="Arial"/>
                <w:u w:val="single"/>
                <w:lang w:val="en-GB"/>
              </w:rPr>
            </w:pPr>
          </w:p>
        </w:tc>
        <w:tc>
          <w:tcPr>
            <w:tcW w:w="2212" w:type="pct"/>
          </w:tcPr>
          <w:p w14:paraId="794AA9A7" w14:textId="6905D0F3" w:rsidR="00F1171E" w:rsidRPr="00AE4D53" w:rsidRDefault="00980D96" w:rsidP="00980D96">
            <w:pPr>
              <w:rPr>
                <w:rFonts w:ascii="Arial" w:hAnsi="Arial" w:cs="Arial"/>
                <w:bCs/>
                <w:sz w:val="20"/>
                <w:szCs w:val="20"/>
                <w:lang w:val="en-GB"/>
              </w:rPr>
            </w:pPr>
            <w:r w:rsidRPr="00AE4D53">
              <w:rPr>
                <w:rFonts w:ascii="Arial" w:hAnsi="Arial" w:cs="Arial"/>
                <w:bCs/>
                <w:sz w:val="20"/>
                <w:szCs w:val="20"/>
                <w:lang w:val="en-GB"/>
              </w:rPr>
              <w:t>The title is suitable and very appropriate</w:t>
            </w:r>
          </w:p>
        </w:tc>
        <w:tc>
          <w:tcPr>
            <w:tcW w:w="1523" w:type="pct"/>
          </w:tcPr>
          <w:p w14:paraId="405B6701" w14:textId="77777777" w:rsidR="00F1171E" w:rsidRPr="00AE4D53" w:rsidRDefault="00F1171E" w:rsidP="007222C8">
            <w:pPr>
              <w:pStyle w:val="Heading2"/>
              <w:jc w:val="left"/>
              <w:rPr>
                <w:rFonts w:ascii="Arial" w:hAnsi="Arial" w:cs="Arial"/>
                <w:b w:val="0"/>
                <w:lang w:val="en-GB"/>
              </w:rPr>
            </w:pPr>
          </w:p>
        </w:tc>
      </w:tr>
      <w:tr w:rsidR="00F1171E" w:rsidRPr="00AE4D53" w14:paraId="5604762A" w14:textId="77777777" w:rsidTr="007222C8">
        <w:trPr>
          <w:trHeight w:val="1262"/>
        </w:trPr>
        <w:tc>
          <w:tcPr>
            <w:tcW w:w="1265" w:type="pct"/>
            <w:noWrap/>
          </w:tcPr>
          <w:p w14:paraId="3635573D" w14:textId="77777777" w:rsidR="00F1171E" w:rsidRPr="00AE4D53" w:rsidRDefault="00F1171E" w:rsidP="007222C8">
            <w:pPr>
              <w:pStyle w:val="Heading2"/>
              <w:ind w:left="360"/>
              <w:jc w:val="left"/>
              <w:rPr>
                <w:rFonts w:ascii="Arial" w:hAnsi="Arial" w:cs="Arial"/>
                <w:lang w:val="en-GB"/>
              </w:rPr>
            </w:pPr>
            <w:r w:rsidRPr="00AE4D5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E4D53" w:rsidRDefault="00F1171E" w:rsidP="007222C8">
            <w:pPr>
              <w:pStyle w:val="Heading2"/>
              <w:jc w:val="left"/>
              <w:rPr>
                <w:rFonts w:ascii="Arial" w:hAnsi="Arial" w:cs="Arial"/>
                <w:u w:val="single"/>
                <w:lang w:val="en-GB"/>
              </w:rPr>
            </w:pPr>
          </w:p>
        </w:tc>
        <w:tc>
          <w:tcPr>
            <w:tcW w:w="2212" w:type="pct"/>
          </w:tcPr>
          <w:p w14:paraId="0FB7E83A" w14:textId="04651D45" w:rsidR="00F1171E" w:rsidRPr="00AE4D53" w:rsidRDefault="00980D96" w:rsidP="00980D96">
            <w:pPr>
              <w:rPr>
                <w:rFonts w:ascii="Arial" w:hAnsi="Arial" w:cs="Arial"/>
                <w:bCs/>
                <w:sz w:val="20"/>
                <w:szCs w:val="20"/>
                <w:lang w:val="en-GB"/>
              </w:rPr>
            </w:pPr>
            <w:r w:rsidRPr="00AE4D53">
              <w:rPr>
                <w:rFonts w:ascii="Arial" w:hAnsi="Arial" w:cs="Arial"/>
                <w:bCs/>
                <w:sz w:val="20"/>
                <w:szCs w:val="20"/>
                <w:lang w:val="en-GB"/>
              </w:rPr>
              <w:t>The abstract is comprehensive and well-written</w:t>
            </w:r>
          </w:p>
        </w:tc>
        <w:tc>
          <w:tcPr>
            <w:tcW w:w="1523" w:type="pct"/>
          </w:tcPr>
          <w:p w14:paraId="1D54B730" w14:textId="77777777" w:rsidR="00F1171E" w:rsidRPr="00AE4D53" w:rsidRDefault="00F1171E" w:rsidP="007222C8">
            <w:pPr>
              <w:pStyle w:val="Heading2"/>
              <w:jc w:val="left"/>
              <w:rPr>
                <w:rFonts w:ascii="Arial" w:hAnsi="Arial" w:cs="Arial"/>
                <w:b w:val="0"/>
                <w:lang w:val="en-GB"/>
              </w:rPr>
            </w:pPr>
          </w:p>
        </w:tc>
      </w:tr>
      <w:tr w:rsidR="00F1171E" w:rsidRPr="00AE4D53" w14:paraId="2F579F54" w14:textId="77777777" w:rsidTr="007222C8">
        <w:trPr>
          <w:trHeight w:val="859"/>
        </w:trPr>
        <w:tc>
          <w:tcPr>
            <w:tcW w:w="1265" w:type="pct"/>
            <w:noWrap/>
          </w:tcPr>
          <w:p w14:paraId="04361F46" w14:textId="368783AB" w:rsidR="00F1171E" w:rsidRPr="00AE4D53" w:rsidRDefault="00DC6FED" w:rsidP="007222C8">
            <w:pPr>
              <w:ind w:left="360"/>
              <w:rPr>
                <w:rFonts w:ascii="Arial" w:hAnsi="Arial" w:cs="Arial"/>
                <w:b/>
                <w:bCs/>
                <w:sz w:val="20"/>
                <w:szCs w:val="20"/>
                <w:u w:val="single"/>
                <w:lang w:val="en-GB"/>
              </w:rPr>
            </w:pPr>
            <w:r w:rsidRPr="00AE4D53">
              <w:rPr>
                <w:rFonts w:ascii="Arial" w:hAnsi="Arial" w:cs="Arial"/>
                <w:b/>
                <w:bCs/>
                <w:sz w:val="20"/>
                <w:szCs w:val="20"/>
                <w:lang w:val="en-GB"/>
              </w:rPr>
              <w:t xml:space="preserve">Is the manuscript scientifically, correct? Please write here. </w:t>
            </w:r>
          </w:p>
        </w:tc>
        <w:tc>
          <w:tcPr>
            <w:tcW w:w="2212" w:type="pct"/>
          </w:tcPr>
          <w:p w14:paraId="2B5A7721" w14:textId="576C0638" w:rsidR="00F1171E" w:rsidRPr="00AE4D53" w:rsidRDefault="00980D96" w:rsidP="007222C8">
            <w:pPr>
              <w:pStyle w:val="ListParagraph"/>
              <w:ind w:left="0"/>
              <w:rPr>
                <w:rFonts w:ascii="Arial" w:hAnsi="Arial" w:cs="Arial"/>
                <w:bCs/>
                <w:sz w:val="20"/>
                <w:szCs w:val="20"/>
                <w:lang w:val="en-GB"/>
              </w:rPr>
            </w:pPr>
            <w:r w:rsidRPr="00AE4D53">
              <w:rPr>
                <w:rFonts w:ascii="Arial" w:hAnsi="Arial" w:cs="Arial"/>
                <w:bCs/>
                <w:sz w:val="20"/>
                <w:szCs w:val="20"/>
                <w:lang w:val="en-GB"/>
              </w:rPr>
              <w:t>The manuscript is scientifically correct. The appropriate scientific approaches, theories, and methodologies have been well applied.</w:t>
            </w:r>
          </w:p>
        </w:tc>
        <w:tc>
          <w:tcPr>
            <w:tcW w:w="1523" w:type="pct"/>
          </w:tcPr>
          <w:p w14:paraId="4898F764" w14:textId="77777777" w:rsidR="00F1171E" w:rsidRPr="00AE4D53" w:rsidRDefault="00F1171E" w:rsidP="007222C8">
            <w:pPr>
              <w:pStyle w:val="Heading2"/>
              <w:jc w:val="left"/>
              <w:rPr>
                <w:rFonts w:ascii="Arial" w:hAnsi="Arial" w:cs="Arial"/>
                <w:b w:val="0"/>
                <w:lang w:val="en-GB"/>
              </w:rPr>
            </w:pPr>
          </w:p>
        </w:tc>
      </w:tr>
      <w:tr w:rsidR="00F1171E" w:rsidRPr="00AE4D53" w14:paraId="73739464" w14:textId="77777777" w:rsidTr="007222C8">
        <w:trPr>
          <w:trHeight w:val="703"/>
        </w:trPr>
        <w:tc>
          <w:tcPr>
            <w:tcW w:w="1265" w:type="pct"/>
            <w:noWrap/>
          </w:tcPr>
          <w:p w14:paraId="09C25322" w14:textId="77777777" w:rsidR="00F1171E" w:rsidRPr="00AE4D53" w:rsidRDefault="00F1171E" w:rsidP="007222C8">
            <w:pPr>
              <w:ind w:left="360"/>
              <w:rPr>
                <w:rFonts w:ascii="Arial" w:hAnsi="Arial" w:cs="Arial"/>
                <w:b/>
                <w:bCs/>
                <w:sz w:val="20"/>
                <w:szCs w:val="20"/>
                <w:lang w:val="en-GB"/>
              </w:rPr>
            </w:pPr>
            <w:r w:rsidRPr="00AE4D5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E4D53" w:rsidRDefault="00F1171E" w:rsidP="007222C8">
            <w:pPr>
              <w:ind w:left="360"/>
              <w:rPr>
                <w:rFonts w:ascii="Arial" w:hAnsi="Arial" w:cs="Arial"/>
                <w:b/>
                <w:bCs/>
                <w:sz w:val="20"/>
                <w:szCs w:val="20"/>
                <w:u w:val="single"/>
                <w:lang w:val="en-GB"/>
              </w:rPr>
            </w:pPr>
            <w:r w:rsidRPr="00AE4D53">
              <w:rPr>
                <w:rFonts w:ascii="Arial" w:hAnsi="Arial" w:cs="Arial"/>
                <w:b/>
                <w:bCs/>
                <w:sz w:val="20"/>
                <w:szCs w:val="20"/>
                <w:u w:val="single"/>
                <w:lang w:val="en-GB"/>
              </w:rPr>
              <w:t>-</w:t>
            </w:r>
          </w:p>
        </w:tc>
        <w:tc>
          <w:tcPr>
            <w:tcW w:w="2212" w:type="pct"/>
          </w:tcPr>
          <w:p w14:paraId="24FE0567" w14:textId="2A591AEA" w:rsidR="00F1171E" w:rsidRPr="00AE4D53" w:rsidRDefault="00FF321A" w:rsidP="007222C8">
            <w:pPr>
              <w:pStyle w:val="ListParagraph"/>
              <w:ind w:left="0"/>
              <w:rPr>
                <w:rFonts w:ascii="Arial" w:hAnsi="Arial" w:cs="Arial"/>
                <w:bCs/>
                <w:sz w:val="20"/>
                <w:szCs w:val="20"/>
                <w:lang w:val="en-GB"/>
              </w:rPr>
            </w:pPr>
            <w:r w:rsidRPr="00AE4D53">
              <w:rPr>
                <w:rFonts w:ascii="Arial" w:hAnsi="Arial" w:cs="Arial"/>
                <w:bCs/>
                <w:sz w:val="20"/>
                <w:szCs w:val="20"/>
                <w:lang w:val="en-GB"/>
              </w:rPr>
              <w:t>The references are sufficient</w:t>
            </w:r>
          </w:p>
        </w:tc>
        <w:tc>
          <w:tcPr>
            <w:tcW w:w="1523" w:type="pct"/>
          </w:tcPr>
          <w:p w14:paraId="40220055" w14:textId="77777777" w:rsidR="00F1171E" w:rsidRPr="00AE4D53" w:rsidRDefault="00F1171E" w:rsidP="007222C8">
            <w:pPr>
              <w:pStyle w:val="Heading2"/>
              <w:jc w:val="left"/>
              <w:rPr>
                <w:rFonts w:ascii="Arial" w:hAnsi="Arial" w:cs="Arial"/>
                <w:b w:val="0"/>
                <w:lang w:val="en-GB"/>
              </w:rPr>
            </w:pPr>
          </w:p>
        </w:tc>
      </w:tr>
      <w:tr w:rsidR="00F1171E" w:rsidRPr="00AE4D53" w14:paraId="73CC4A50" w14:textId="77777777" w:rsidTr="007222C8">
        <w:trPr>
          <w:trHeight w:val="386"/>
        </w:trPr>
        <w:tc>
          <w:tcPr>
            <w:tcW w:w="1265" w:type="pct"/>
            <w:noWrap/>
          </w:tcPr>
          <w:p w14:paraId="029CE8D0" w14:textId="77777777" w:rsidR="00F1171E" w:rsidRPr="00AE4D53" w:rsidRDefault="00F1171E" w:rsidP="007222C8">
            <w:pPr>
              <w:pStyle w:val="Heading2"/>
              <w:jc w:val="left"/>
              <w:rPr>
                <w:rFonts w:ascii="Arial" w:hAnsi="Arial" w:cs="Arial"/>
                <w:b w:val="0"/>
                <w:lang w:val="en-GB"/>
              </w:rPr>
            </w:pPr>
          </w:p>
          <w:p w14:paraId="589C16C7" w14:textId="77777777" w:rsidR="00F1171E" w:rsidRPr="00AE4D53" w:rsidRDefault="00F1171E" w:rsidP="007222C8">
            <w:pPr>
              <w:pStyle w:val="Heading2"/>
              <w:ind w:left="360"/>
              <w:jc w:val="left"/>
              <w:rPr>
                <w:rFonts w:ascii="Arial" w:hAnsi="Arial" w:cs="Arial"/>
                <w:bCs w:val="0"/>
                <w:lang w:val="en-GB"/>
              </w:rPr>
            </w:pPr>
            <w:r w:rsidRPr="00AE4D53">
              <w:rPr>
                <w:rFonts w:ascii="Arial" w:hAnsi="Arial" w:cs="Arial"/>
                <w:bCs w:val="0"/>
                <w:lang w:val="en-GB"/>
              </w:rPr>
              <w:t>Is the language/English quality of the article suitable for scholarly communications?</w:t>
            </w:r>
          </w:p>
          <w:p w14:paraId="7722B85E" w14:textId="77777777" w:rsidR="00F1171E" w:rsidRPr="00AE4D53" w:rsidRDefault="00F1171E" w:rsidP="007222C8">
            <w:pPr>
              <w:rPr>
                <w:rFonts w:ascii="Arial" w:hAnsi="Arial" w:cs="Arial"/>
                <w:sz w:val="20"/>
                <w:szCs w:val="20"/>
                <w:lang w:val="en-GB"/>
              </w:rPr>
            </w:pPr>
          </w:p>
        </w:tc>
        <w:tc>
          <w:tcPr>
            <w:tcW w:w="2212" w:type="pct"/>
          </w:tcPr>
          <w:p w14:paraId="0A07EA75" w14:textId="77777777" w:rsidR="00F1171E" w:rsidRPr="00AE4D53" w:rsidRDefault="00F1171E" w:rsidP="007222C8">
            <w:pPr>
              <w:rPr>
                <w:rFonts w:ascii="Arial" w:hAnsi="Arial" w:cs="Arial"/>
                <w:sz w:val="20"/>
                <w:szCs w:val="20"/>
                <w:lang w:val="en-GB"/>
              </w:rPr>
            </w:pPr>
          </w:p>
          <w:p w14:paraId="6CBA4B2A" w14:textId="52A49642" w:rsidR="00F1171E" w:rsidRPr="00AE4D53" w:rsidRDefault="00FF321A" w:rsidP="007222C8">
            <w:pPr>
              <w:rPr>
                <w:rFonts w:ascii="Arial" w:hAnsi="Arial" w:cs="Arial"/>
                <w:sz w:val="20"/>
                <w:szCs w:val="20"/>
                <w:lang w:val="en-GB"/>
              </w:rPr>
            </w:pPr>
            <w:r w:rsidRPr="00AE4D53">
              <w:rPr>
                <w:rFonts w:ascii="Arial" w:hAnsi="Arial" w:cs="Arial"/>
                <w:sz w:val="20"/>
                <w:szCs w:val="20"/>
                <w:lang w:val="en-GB"/>
              </w:rPr>
              <w:t>The language used is of good quality, suitable for scholarly communication</w:t>
            </w:r>
          </w:p>
          <w:p w14:paraId="41E28118" w14:textId="77777777" w:rsidR="00F1171E" w:rsidRPr="00AE4D53" w:rsidRDefault="00F1171E" w:rsidP="007222C8">
            <w:pPr>
              <w:rPr>
                <w:rFonts w:ascii="Arial" w:hAnsi="Arial" w:cs="Arial"/>
                <w:sz w:val="20"/>
                <w:szCs w:val="20"/>
                <w:lang w:val="en-GB"/>
              </w:rPr>
            </w:pPr>
          </w:p>
          <w:p w14:paraId="297F52DB" w14:textId="77777777" w:rsidR="00F1171E" w:rsidRPr="00AE4D53" w:rsidRDefault="00F1171E" w:rsidP="007222C8">
            <w:pPr>
              <w:rPr>
                <w:rFonts w:ascii="Arial" w:hAnsi="Arial" w:cs="Arial"/>
                <w:sz w:val="20"/>
                <w:szCs w:val="20"/>
                <w:lang w:val="en-GB"/>
              </w:rPr>
            </w:pPr>
          </w:p>
          <w:p w14:paraId="149A6CEF" w14:textId="77777777" w:rsidR="00F1171E" w:rsidRPr="00AE4D53" w:rsidRDefault="00F1171E" w:rsidP="007222C8">
            <w:pPr>
              <w:rPr>
                <w:rFonts w:ascii="Arial" w:hAnsi="Arial" w:cs="Arial"/>
                <w:sz w:val="20"/>
                <w:szCs w:val="20"/>
                <w:lang w:val="en-GB"/>
              </w:rPr>
            </w:pPr>
          </w:p>
        </w:tc>
        <w:tc>
          <w:tcPr>
            <w:tcW w:w="1523" w:type="pct"/>
          </w:tcPr>
          <w:p w14:paraId="0351CA58" w14:textId="77777777" w:rsidR="00F1171E" w:rsidRPr="00AE4D53" w:rsidRDefault="00F1171E" w:rsidP="007222C8">
            <w:pPr>
              <w:rPr>
                <w:rFonts w:ascii="Arial" w:hAnsi="Arial" w:cs="Arial"/>
                <w:sz w:val="20"/>
                <w:szCs w:val="20"/>
                <w:lang w:val="en-GB"/>
              </w:rPr>
            </w:pPr>
          </w:p>
        </w:tc>
      </w:tr>
      <w:tr w:rsidR="00F1171E" w:rsidRPr="00AE4D53" w14:paraId="20A16C0C" w14:textId="77777777" w:rsidTr="007222C8">
        <w:trPr>
          <w:trHeight w:val="1178"/>
        </w:trPr>
        <w:tc>
          <w:tcPr>
            <w:tcW w:w="1265" w:type="pct"/>
            <w:noWrap/>
          </w:tcPr>
          <w:p w14:paraId="7F4BCFAE" w14:textId="77777777" w:rsidR="00F1171E" w:rsidRPr="00AE4D53" w:rsidRDefault="00F1171E" w:rsidP="007222C8">
            <w:pPr>
              <w:pStyle w:val="Heading2"/>
              <w:jc w:val="left"/>
              <w:rPr>
                <w:rFonts w:ascii="Arial" w:hAnsi="Arial" w:cs="Arial"/>
                <w:b w:val="0"/>
                <w:bCs w:val="0"/>
                <w:lang w:val="en-GB"/>
              </w:rPr>
            </w:pPr>
            <w:r w:rsidRPr="00AE4D53">
              <w:rPr>
                <w:rFonts w:ascii="Arial" w:hAnsi="Arial" w:cs="Arial"/>
                <w:bCs w:val="0"/>
                <w:u w:val="single"/>
                <w:lang w:val="en-GB"/>
              </w:rPr>
              <w:t>Optional/General</w:t>
            </w:r>
            <w:r w:rsidRPr="00AE4D53">
              <w:rPr>
                <w:rFonts w:ascii="Arial" w:hAnsi="Arial" w:cs="Arial"/>
                <w:bCs w:val="0"/>
                <w:lang w:val="en-GB"/>
              </w:rPr>
              <w:t xml:space="preserve"> </w:t>
            </w:r>
            <w:r w:rsidRPr="00AE4D53">
              <w:rPr>
                <w:rFonts w:ascii="Arial" w:hAnsi="Arial" w:cs="Arial"/>
                <w:b w:val="0"/>
                <w:bCs w:val="0"/>
                <w:lang w:val="en-GB"/>
              </w:rPr>
              <w:t>comments</w:t>
            </w:r>
          </w:p>
          <w:p w14:paraId="1A6B3748" w14:textId="77777777" w:rsidR="00F1171E" w:rsidRPr="00AE4D53" w:rsidRDefault="00F1171E" w:rsidP="007222C8">
            <w:pPr>
              <w:pStyle w:val="Heading2"/>
              <w:jc w:val="left"/>
              <w:rPr>
                <w:rFonts w:ascii="Arial" w:hAnsi="Arial" w:cs="Arial"/>
                <w:b w:val="0"/>
                <w:lang w:val="en-GB"/>
              </w:rPr>
            </w:pPr>
          </w:p>
        </w:tc>
        <w:tc>
          <w:tcPr>
            <w:tcW w:w="2212" w:type="pct"/>
          </w:tcPr>
          <w:p w14:paraId="1E347C61" w14:textId="77777777" w:rsidR="00F1171E" w:rsidRPr="00AE4D53" w:rsidRDefault="00F1171E" w:rsidP="007222C8">
            <w:pPr>
              <w:rPr>
                <w:rFonts w:ascii="Arial" w:hAnsi="Arial" w:cs="Arial"/>
                <w:sz w:val="20"/>
                <w:szCs w:val="20"/>
                <w:lang w:val="en-GB"/>
              </w:rPr>
            </w:pPr>
          </w:p>
          <w:p w14:paraId="5E946A0E" w14:textId="727EA3A3" w:rsidR="00F1171E" w:rsidRPr="00AE4D53" w:rsidRDefault="00FF321A" w:rsidP="00FF321A">
            <w:pPr>
              <w:jc w:val="both"/>
              <w:rPr>
                <w:rFonts w:ascii="Arial" w:hAnsi="Arial" w:cs="Arial"/>
                <w:sz w:val="20"/>
                <w:szCs w:val="20"/>
                <w:lang w:val="en-GB"/>
              </w:rPr>
            </w:pPr>
            <w:r w:rsidRPr="00AE4D53">
              <w:rPr>
                <w:rFonts w:ascii="Arial" w:hAnsi="Arial" w:cs="Arial"/>
                <w:sz w:val="20"/>
                <w:szCs w:val="20"/>
                <w:lang w:val="en-GB"/>
              </w:rPr>
              <w:t xml:space="preserve">The authors have generally done a good job but may consider general typesetting and formatting of the manuscript to make it more presentable. </w:t>
            </w:r>
          </w:p>
          <w:p w14:paraId="7EB58C99" w14:textId="77777777" w:rsidR="00F1171E" w:rsidRPr="00AE4D53" w:rsidRDefault="00F1171E" w:rsidP="007222C8">
            <w:pPr>
              <w:rPr>
                <w:rFonts w:ascii="Arial" w:hAnsi="Arial" w:cs="Arial"/>
                <w:sz w:val="20"/>
                <w:szCs w:val="20"/>
                <w:lang w:val="en-GB"/>
              </w:rPr>
            </w:pPr>
          </w:p>
          <w:p w14:paraId="15DFD0E8" w14:textId="77777777" w:rsidR="00F1171E" w:rsidRPr="00AE4D53" w:rsidRDefault="00F1171E" w:rsidP="007222C8">
            <w:pPr>
              <w:rPr>
                <w:rFonts w:ascii="Arial" w:hAnsi="Arial" w:cs="Arial"/>
                <w:sz w:val="20"/>
                <w:szCs w:val="20"/>
                <w:lang w:val="en-GB"/>
              </w:rPr>
            </w:pPr>
          </w:p>
        </w:tc>
        <w:tc>
          <w:tcPr>
            <w:tcW w:w="1523" w:type="pct"/>
          </w:tcPr>
          <w:p w14:paraId="465E098E" w14:textId="77777777" w:rsidR="00F1171E" w:rsidRPr="00AE4D53" w:rsidRDefault="00F1171E" w:rsidP="007222C8">
            <w:pPr>
              <w:rPr>
                <w:rFonts w:ascii="Arial" w:hAnsi="Arial" w:cs="Arial"/>
                <w:sz w:val="20"/>
                <w:szCs w:val="20"/>
                <w:lang w:val="en-GB"/>
              </w:rPr>
            </w:pPr>
          </w:p>
        </w:tc>
      </w:tr>
    </w:tbl>
    <w:p w14:paraId="6BBACB91" w14:textId="77777777" w:rsidR="00F1171E" w:rsidRPr="00AE4D53" w:rsidRDefault="00F1171E" w:rsidP="00F1171E">
      <w:pPr>
        <w:pStyle w:val="BodyText"/>
        <w:rPr>
          <w:rFonts w:ascii="Arial" w:hAnsi="Arial" w:cs="Arial"/>
          <w:b/>
          <w:bCs/>
          <w:sz w:val="20"/>
          <w:szCs w:val="20"/>
          <w:u w:val="single"/>
          <w:lang w:val="en-GB"/>
        </w:rPr>
      </w:pPr>
    </w:p>
    <w:p w14:paraId="78207741" w14:textId="77777777" w:rsidR="00F1171E" w:rsidRPr="00AE4D53" w:rsidRDefault="00F1171E" w:rsidP="00F1171E">
      <w:pPr>
        <w:pStyle w:val="BodyText"/>
        <w:rPr>
          <w:rFonts w:ascii="Arial" w:hAnsi="Arial" w:cs="Arial"/>
          <w:b/>
          <w:bCs/>
          <w:sz w:val="20"/>
          <w:szCs w:val="20"/>
          <w:u w:val="single"/>
          <w:lang w:val="en-GB"/>
        </w:rPr>
      </w:pPr>
    </w:p>
    <w:p w14:paraId="108BE2F1" w14:textId="77777777" w:rsidR="00F1171E" w:rsidRPr="00AE4D53" w:rsidRDefault="00F1171E" w:rsidP="00F1171E">
      <w:pPr>
        <w:pStyle w:val="BodyText"/>
        <w:rPr>
          <w:rFonts w:ascii="Arial" w:hAnsi="Arial" w:cs="Arial"/>
          <w:b/>
          <w:bCs/>
          <w:sz w:val="20"/>
          <w:szCs w:val="20"/>
          <w:u w:val="single"/>
          <w:lang w:val="en-GB"/>
        </w:rPr>
      </w:pPr>
    </w:p>
    <w:p w14:paraId="618DE16F" w14:textId="77777777" w:rsidR="00F1171E" w:rsidRPr="00AE4D53" w:rsidRDefault="00F1171E" w:rsidP="00F1171E">
      <w:pPr>
        <w:pStyle w:val="BodyText"/>
        <w:rPr>
          <w:rFonts w:ascii="Arial" w:hAnsi="Arial" w:cs="Arial"/>
          <w:b/>
          <w:bCs/>
          <w:sz w:val="20"/>
          <w:szCs w:val="20"/>
          <w:u w:val="single"/>
          <w:lang w:val="en-GB"/>
        </w:rPr>
      </w:pPr>
    </w:p>
    <w:p w14:paraId="1B0E4DC5" w14:textId="77777777" w:rsidR="00F1171E" w:rsidRPr="00AE4D53" w:rsidRDefault="00F1171E" w:rsidP="00F1171E">
      <w:pPr>
        <w:pStyle w:val="BodyText"/>
        <w:rPr>
          <w:rFonts w:ascii="Arial" w:hAnsi="Arial" w:cs="Arial"/>
          <w:b/>
          <w:bCs/>
          <w:sz w:val="20"/>
          <w:szCs w:val="20"/>
          <w:u w:val="single"/>
          <w:lang w:val="en-GB"/>
        </w:rPr>
      </w:pPr>
    </w:p>
    <w:p w14:paraId="0ECA4E5E" w14:textId="77777777" w:rsidR="00F1171E" w:rsidRPr="00AE4D53" w:rsidRDefault="00F1171E" w:rsidP="00F1171E">
      <w:pPr>
        <w:pStyle w:val="BodyText"/>
        <w:rPr>
          <w:rFonts w:ascii="Arial" w:hAnsi="Arial" w:cs="Arial"/>
          <w:b/>
          <w:bCs/>
          <w:sz w:val="20"/>
          <w:szCs w:val="20"/>
          <w:u w:val="single"/>
          <w:lang w:val="en-GB"/>
        </w:rPr>
      </w:pPr>
    </w:p>
    <w:p w14:paraId="022D30C9" w14:textId="77777777" w:rsidR="00F1171E" w:rsidRPr="00AE4D53" w:rsidRDefault="00F1171E" w:rsidP="00F1171E">
      <w:pPr>
        <w:pStyle w:val="BodyText"/>
        <w:rPr>
          <w:rFonts w:ascii="Arial" w:hAnsi="Arial" w:cs="Arial"/>
          <w:b/>
          <w:bCs/>
          <w:sz w:val="20"/>
          <w:szCs w:val="20"/>
          <w:u w:val="single"/>
          <w:lang w:val="en-GB"/>
        </w:rPr>
      </w:pPr>
    </w:p>
    <w:p w14:paraId="1AB5512F" w14:textId="77777777" w:rsidR="00F1171E" w:rsidRPr="00AE4D53" w:rsidRDefault="00F1171E" w:rsidP="00F1171E">
      <w:pPr>
        <w:pStyle w:val="BodyText"/>
        <w:rPr>
          <w:rFonts w:ascii="Arial" w:hAnsi="Arial" w:cs="Arial"/>
          <w:b/>
          <w:bCs/>
          <w:sz w:val="20"/>
          <w:szCs w:val="20"/>
          <w:u w:val="single"/>
          <w:lang w:val="en-GB"/>
        </w:rPr>
      </w:pPr>
    </w:p>
    <w:p w14:paraId="38F83A77" w14:textId="77777777" w:rsidR="00F1171E" w:rsidRPr="00AE4D53" w:rsidRDefault="00F1171E" w:rsidP="00F1171E">
      <w:pPr>
        <w:pStyle w:val="BodyText"/>
        <w:rPr>
          <w:rFonts w:ascii="Arial" w:hAnsi="Arial" w:cs="Arial"/>
          <w:b/>
          <w:bCs/>
          <w:sz w:val="20"/>
          <w:szCs w:val="20"/>
          <w:u w:val="single"/>
          <w:lang w:val="en-GB"/>
        </w:rPr>
      </w:pPr>
    </w:p>
    <w:p w14:paraId="25E7AF2A" w14:textId="77777777" w:rsidR="00F1171E" w:rsidRPr="00AE4D5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F1317" w:rsidRPr="00AE4D53" w14:paraId="2508245D"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49F49FC9" w14:textId="77777777" w:rsidR="00EF1317" w:rsidRPr="00AE4D53" w:rsidRDefault="00EF1317" w:rsidP="0079728D">
            <w:pPr>
              <w:rPr>
                <w:rFonts w:ascii="Arial" w:eastAsia="Arial Unicode MS" w:hAnsi="Arial" w:cs="Arial"/>
                <w:b/>
                <w:sz w:val="20"/>
                <w:szCs w:val="20"/>
                <w:u w:val="single"/>
                <w:lang w:val="en-GB"/>
              </w:rPr>
            </w:pPr>
            <w:bookmarkStart w:id="0" w:name="_Hlk156057883"/>
            <w:bookmarkStart w:id="1" w:name="_Hlk156057704"/>
            <w:r w:rsidRPr="00AE4D53">
              <w:rPr>
                <w:rFonts w:ascii="Arial" w:eastAsia="Arial Unicode MS" w:hAnsi="Arial" w:cs="Arial"/>
                <w:b/>
                <w:sz w:val="20"/>
                <w:szCs w:val="20"/>
                <w:highlight w:val="yellow"/>
                <w:u w:val="single"/>
                <w:lang w:val="en-GB"/>
              </w:rPr>
              <w:t>PART  2:</w:t>
            </w:r>
            <w:r w:rsidRPr="00AE4D53">
              <w:rPr>
                <w:rFonts w:ascii="Arial" w:eastAsia="Arial Unicode MS" w:hAnsi="Arial" w:cs="Arial"/>
                <w:b/>
                <w:sz w:val="20"/>
                <w:szCs w:val="20"/>
                <w:u w:val="single"/>
                <w:lang w:val="en-GB"/>
              </w:rPr>
              <w:t xml:space="preserve"> </w:t>
            </w:r>
          </w:p>
          <w:p w14:paraId="48A2B50A" w14:textId="77777777" w:rsidR="00EF1317" w:rsidRPr="00AE4D53" w:rsidRDefault="00EF1317" w:rsidP="0079728D">
            <w:pPr>
              <w:rPr>
                <w:rFonts w:ascii="Arial" w:eastAsia="Arial Unicode MS" w:hAnsi="Arial" w:cs="Arial"/>
                <w:b/>
                <w:sz w:val="20"/>
                <w:szCs w:val="20"/>
                <w:u w:val="single"/>
                <w:lang w:val="en-GB"/>
              </w:rPr>
            </w:pPr>
          </w:p>
        </w:tc>
      </w:tr>
      <w:tr w:rsidR="00EF1317" w:rsidRPr="00AE4D53" w14:paraId="2545D2AD" w14:textId="77777777" w:rsidTr="0079728D">
        <w:tc>
          <w:tcPr>
            <w:tcW w:w="1615" w:type="pct"/>
            <w:noWrap/>
            <w:tcMar>
              <w:top w:w="0" w:type="dxa"/>
              <w:left w:w="108" w:type="dxa"/>
              <w:bottom w:w="0" w:type="dxa"/>
              <w:right w:w="108" w:type="dxa"/>
            </w:tcMar>
            <w:vAlign w:val="center"/>
          </w:tcPr>
          <w:p w14:paraId="4467D48F" w14:textId="77777777" w:rsidR="00EF1317" w:rsidRPr="00AE4D53" w:rsidRDefault="00EF1317"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E524472" w14:textId="77777777" w:rsidR="00EF1317" w:rsidRPr="00AE4D53" w:rsidRDefault="00EF1317" w:rsidP="0079728D">
            <w:pPr>
              <w:keepNext/>
              <w:outlineLvl w:val="1"/>
              <w:rPr>
                <w:rFonts w:ascii="Arial" w:eastAsia="MS Mincho" w:hAnsi="Arial" w:cs="Arial"/>
                <w:b/>
                <w:bCs/>
                <w:sz w:val="20"/>
                <w:szCs w:val="20"/>
                <w:lang w:val="en-GB"/>
              </w:rPr>
            </w:pPr>
            <w:r w:rsidRPr="00AE4D53">
              <w:rPr>
                <w:rFonts w:ascii="Arial" w:eastAsia="MS Mincho" w:hAnsi="Arial" w:cs="Arial"/>
                <w:b/>
                <w:bCs/>
                <w:sz w:val="20"/>
                <w:szCs w:val="20"/>
                <w:lang w:val="en-GB"/>
              </w:rPr>
              <w:t>Reviewer’s comment</w:t>
            </w:r>
          </w:p>
        </w:tc>
        <w:tc>
          <w:tcPr>
            <w:tcW w:w="1691" w:type="pct"/>
          </w:tcPr>
          <w:p w14:paraId="1518A2BB" w14:textId="77777777" w:rsidR="00EF1317" w:rsidRPr="00AE4D53" w:rsidRDefault="00EF1317" w:rsidP="0079728D">
            <w:pPr>
              <w:spacing w:after="160" w:line="252" w:lineRule="auto"/>
              <w:rPr>
                <w:rFonts w:ascii="Arial" w:eastAsia="Calibri" w:hAnsi="Arial" w:cs="Arial"/>
                <w:kern w:val="2"/>
                <w:sz w:val="20"/>
                <w:szCs w:val="20"/>
                <w:lang w:val="en-IN"/>
              </w:rPr>
            </w:pPr>
            <w:r w:rsidRPr="00AE4D53">
              <w:rPr>
                <w:rFonts w:ascii="Arial" w:eastAsia="Calibri" w:hAnsi="Arial" w:cs="Arial"/>
                <w:b/>
                <w:kern w:val="2"/>
                <w:sz w:val="20"/>
                <w:szCs w:val="20"/>
                <w:lang w:val="en-IN"/>
              </w:rPr>
              <w:t>Author’s Feedback</w:t>
            </w:r>
            <w:r w:rsidRPr="00AE4D53">
              <w:rPr>
                <w:rFonts w:ascii="Arial" w:eastAsia="Calibri" w:hAnsi="Arial" w:cs="Arial"/>
                <w:kern w:val="2"/>
                <w:sz w:val="20"/>
                <w:szCs w:val="20"/>
                <w:lang w:val="en-IN"/>
              </w:rPr>
              <w:t xml:space="preserve"> (It is mandatory that authors should write his/her feedback here)</w:t>
            </w:r>
          </w:p>
          <w:p w14:paraId="6D27A730" w14:textId="77777777" w:rsidR="00EF1317" w:rsidRPr="00AE4D53" w:rsidRDefault="00EF1317" w:rsidP="0079728D">
            <w:pPr>
              <w:keepNext/>
              <w:outlineLvl w:val="1"/>
              <w:rPr>
                <w:rFonts w:ascii="Arial" w:eastAsia="MS Mincho" w:hAnsi="Arial" w:cs="Arial"/>
                <w:bCs/>
                <w:sz w:val="20"/>
                <w:szCs w:val="20"/>
                <w:lang w:val="en-GB"/>
              </w:rPr>
            </w:pPr>
          </w:p>
        </w:tc>
      </w:tr>
      <w:tr w:rsidR="00EF1317" w:rsidRPr="00AE4D53" w14:paraId="42E72495" w14:textId="77777777" w:rsidTr="0079728D">
        <w:trPr>
          <w:trHeight w:val="890"/>
        </w:trPr>
        <w:tc>
          <w:tcPr>
            <w:tcW w:w="1615" w:type="pct"/>
            <w:noWrap/>
            <w:tcMar>
              <w:top w:w="0" w:type="dxa"/>
              <w:left w:w="108" w:type="dxa"/>
              <w:bottom w:w="0" w:type="dxa"/>
              <w:right w:w="108" w:type="dxa"/>
            </w:tcMar>
            <w:vAlign w:val="center"/>
          </w:tcPr>
          <w:p w14:paraId="02B0029B" w14:textId="77777777" w:rsidR="00EF1317" w:rsidRPr="00AE4D53" w:rsidRDefault="00EF1317" w:rsidP="0079728D">
            <w:pPr>
              <w:rPr>
                <w:rFonts w:ascii="Arial" w:eastAsia="Arial Unicode MS" w:hAnsi="Arial" w:cs="Arial"/>
                <w:b/>
                <w:sz w:val="20"/>
                <w:szCs w:val="20"/>
                <w:lang w:val="en-GB"/>
              </w:rPr>
            </w:pPr>
            <w:r w:rsidRPr="00AE4D53">
              <w:rPr>
                <w:rFonts w:ascii="Arial" w:eastAsia="Arial Unicode MS" w:hAnsi="Arial" w:cs="Arial"/>
                <w:b/>
                <w:sz w:val="20"/>
                <w:szCs w:val="20"/>
                <w:lang w:val="en-GB"/>
              </w:rPr>
              <w:t xml:space="preserve">Are there ethical issues in this manuscript? </w:t>
            </w:r>
          </w:p>
          <w:p w14:paraId="356099EC" w14:textId="77777777" w:rsidR="00EF1317" w:rsidRPr="00AE4D53" w:rsidRDefault="00EF1317"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5FDD39E" w14:textId="77777777" w:rsidR="00EF1317" w:rsidRPr="00AE4D53" w:rsidRDefault="00EF1317" w:rsidP="0079728D">
            <w:pPr>
              <w:rPr>
                <w:rFonts w:ascii="Arial" w:eastAsia="Arial Unicode MS" w:hAnsi="Arial" w:cs="Arial"/>
                <w:i/>
                <w:iCs/>
                <w:sz w:val="20"/>
                <w:szCs w:val="20"/>
                <w:u w:val="single"/>
                <w:lang w:val="en-GB"/>
              </w:rPr>
            </w:pPr>
            <w:r w:rsidRPr="00AE4D53">
              <w:rPr>
                <w:rFonts w:ascii="Arial" w:eastAsia="Arial Unicode MS" w:hAnsi="Arial" w:cs="Arial"/>
                <w:i/>
                <w:iCs/>
                <w:sz w:val="20"/>
                <w:szCs w:val="20"/>
                <w:u w:val="single"/>
                <w:lang w:val="en-GB"/>
              </w:rPr>
              <w:t xml:space="preserve">(If yes, </w:t>
            </w:r>
            <w:proofErr w:type="gramStart"/>
            <w:r w:rsidRPr="00AE4D53">
              <w:rPr>
                <w:rFonts w:ascii="Arial" w:eastAsia="Arial Unicode MS" w:hAnsi="Arial" w:cs="Arial"/>
                <w:i/>
                <w:iCs/>
                <w:sz w:val="20"/>
                <w:szCs w:val="20"/>
                <w:u w:val="single"/>
                <w:lang w:val="en-GB"/>
              </w:rPr>
              <w:t>Kindly</w:t>
            </w:r>
            <w:proofErr w:type="gramEnd"/>
            <w:r w:rsidRPr="00AE4D53">
              <w:rPr>
                <w:rFonts w:ascii="Arial" w:eastAsia="Arial Unicode MS" w:hAnsi="Arial" w:cs="Arial"/>
                <w:i/>
                <w:iCs/>
                <w:sz w:val="20"/>
                <w:szCs w:val="20"/>
                <w:u w:val="single"/>
                <w:lang w:val="en-GB"/>
              </w:rPr>
              <w:t xml:space="preserve"> please write down the ethical issues here in details)</w:t>
            </w:r>
          </w:p>
          <w:p w14:paraId="05AC3FED" w14:textId="77777777" w:rsidR="00EF1317" w:rsidRPr="00AE4D53" w:rsidRDefault="00EF1317" w:rsidP="0079728D">
            <w:pPr>
              <w:rPr>
                <w:rFonts w:ascii="Arial" w:eastAsia="Arial Unicode MS" w:hAnsi="Arial" w:cs="Arial"/>
                <w:sz w:val="20"/>
                <w:szCs w:val="20"/>
                <w:lang w:val="en-GB"/>
              </w:rPr>
            </w:pPr>
          </w:p>
        </w:tc>
        <w:tc>
          <w:tcPr>
            <w:tcW w:w="1691" w:type="pct"/>
            <w:vAlign w:val="center"/>
          </w:tcPr>
          <w:p w14:paraId="3C1D0D50" w14:textId="77777777" w:rsidR="00EF1317" w:rsidRPr="00AE4D53" w:rsidRDefault="00EF1317" w:rsidP="0079728D">
            <w:pPr>
              <w:rPr>
                <w:rFonts w:ascii="Arial" w:eastAsia="Arial Unicode MS" w:hAnsi="Arial" w:cs="Arial"/>
                <w:sz w:val="20"/>
                <w:szCs w:val="20"/>
                <w:lang w:val="en-GB"/>
              </w:rPr>
            </w:pPr>
          </w:p>
          <w:p w14:paraId="419481F7" w14:textId="77777777" w:rsidR="00EF1317" w:rsidRPr="00AE4D53" w:rsidRDefault="00EF1317" w:rsidP="0079728D">
            <w:pPr>
              <w:rPr>
                <w:rFonts w:ascii="Arial" w:eastAsia="Arial Unicode MS" w:hAnsi="Arial" w:cs="Arial"/>
                <w:sz w:val="20"/>
                <w:szCs w:val="20"/>
                <w:lang w:val="en-GB"/>
              </w:rPr>
            </w:pPr>
          </w:p>
          <w:p w14:paraId="794ABAA4" w14:textId="77777777" w:rsidR="00EF1317" w:rsidRPr="00AE4D53" w:rsidRDefault="00EF1317" w:rsidP="0079728D">
            <w:pPr>
              <w:rPr>
                <w:rFonts w:ascii="Arial" w:eastAsia="Arial Unicode MS" w:hAnsi="Arial" w:cs="Arial"/>
                <w:sz w:val="20"/>
                <w:szCs w:val="20"/>
                <w:lang w:val="en-GB"/>
              </w:rPr>
            </w:pPr>
          </w:p>
        </w:tc>
      </w:tr>
      <w:bookmarkEnd w:id="0"/>
    </w:tbl>
    <w:p w14:paraId="38733D79" w14:textId="77777777" w:rsidR="00EF1317" w:rsidRPr="00AE4D53" w:rsidRDefault="00EF1317" w:rsidP="00EF1317">
      <w:pPr>
        <w:rPr>
          <w:rFonts w:ascii="Arial" w:hAnsi="Arial" w:cs="Arial"/>
          <w:sz w:val="20"/>
          <w:szCs w:val="20"/>
        </w:rPr>
      </w:pPr>
    </w:p>
    <w:p w14:paraId="380A2087" w14:textId="77777777" w:rsidR="00EF1317" w:rsidRPr="00AE4D53" w:rsidRDefault="00EF1317" w:rsidP="00EF1317">
      <w:pPr>
        <w:rPr>
          <w:rFonts w:ascii="Arial" w:hAnsi="Arial" w:cs="Arial"/>
          <w:sz w:val="20"/>
          <w:szCs w:val="20"/>
        </w:rPr>
      </w:pPr>
    </w:p>
    <w:p w14:paraId="778E9F26" w14:textId="77777777" w:rsidR="00EF1317" w:rsidRPr="00AE4D53" w:rsidRDefault="00EF1317" w:rsidP="00EF1317">
      <w:pPr>
        <w:rPr>
          <w:rFonts w:ascii="Arial" w:hAnsi="Arial" w:cs="Arial"/>
          <w:bCs/>
          <w:sz w:val="20"/>
          <w:szCs w:val="20"/>
          <w:u w:val="single"/>
          <w:lang w:val="en-GB"/>
        </w:rPr>
      </w:pPr>
    </w:p>
    <w:bookmarkEnd w:id="1"/>
    <w:p w14:paraId="135966F6" w14:textId="77777777" w:rsidR="00AE4D53" w:rsidRPr="00A23487" w:rsidRDefault="00AE4D53" w:rsidP="00AE4D53">
      <w:pPr>
        <w:pStyle w:val="Affiliation"/>
        <w:spacing w:after="0" w:line="240" w:lineRule="auto"/>
        <w:jc w:val="left"/>
        <w:rPr>
          <w:rFonts w:ascii="Arial" w:hAnsi="Arial" w:cs="Arial"/>
          <w:b/>
          <w:u w:val="single"/>
        </w:rPr>
      </w:pPr>
      <w:r w:rsidRPr="00A23487">
        <w:rPr>
          <w:rFonts w:ascii="Arial" w:hAnsi="Arial" w:cs="Arial"/>
          <w:b/>
          <w:u w:val="single"/>
        </w:rPr>
        <w:t>Reviewer details:</w:t>
      </w:r>
    </w:p>
    <w:p w14:paraId="67CFABBA" w14:textId="77777777" w:rsidR="00AE4D53" w:rsidRDefault="00AE4D53" w:rsidP="00AE4D53">
      <w:r w:rsidRPr="00A23487">
        <w:rPr>
          <w:rFonts w:ascii="Arial" w:hAnsi="Arial" w:cs="Arial"/>
          <w:b/>
          <w:color w:val="000000"/>
          <w:sz w:val="20"/>
          <w:szCs w:val="20"/>
          <w:lang w:val="nl-BE"/>
        </w:rPr>
        <w:t>Francis Ikapel Omete, University of Eldoret, Kenya</w:t>
      </w:r>
      <w:r w:rsidRPr="00A23487">
        <w:rPr>
          <w:rFonts w:ascii="Arial" w:hAnsi="Arial" w:cs="Arial"/>
          <w:b/>
          <w:color w:val="000000"/>
          <w:sz w:val="20"/>
          <w:szCs w:val="20"/>
          <w:lang w:val="nl-BE"/>
        </w:rPr>
        <w:br/>
      </w:r>
    </w:p>
    <w:p w14:paraId="4437A01F" w14:textId="77777777" w:rsidR="00F1171E" w:rsidRPr="00AE4D53" w:rsidRDefault="00F1171E" w:rsidP="00F1171E">
      <w:pPr>
        <w:pStyle w:val="BodyText"/>
        <w:rPr>
          <w:rFonts w:ascii="Arial" w:hAnsi="Arial" w:cs="Arial"/>
          <w:b/>
          <w:bCs/>
          <w:sz w:val="20"/>
          <w:szCs w:val="20"/>
          <w:u w:val="single"/>
          <w:lang w:val="en-GB"/>
        </w:rPr>
      </w:pPr>
    </w:p>
    <w:sectPr w:rsidR="00F1171E" w:rsidRPr="00AE4D5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4CB60" w14:textId="77777777" w:rsidR="00671E7A" w:rsidRPr="0000007A" w:rsidRDefault="00671E7A" w:rsidP="0099583E">
      <w:r>
        <w:separator/>
      </w:r>
    </w:p>
  </w:endnote>
  <w:endnote w:type="continuationSeparator" w:id="0">
    <w:p w14:paraId="5A33EB8B" w14:textId="77777777" w:rsidR="00671E7A" w:rsidRPr="0000007A" w:rsidRDefault="00671E7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6550" w14:textId="77777777" w:rsidR="00671E7A" w:rsidRPr="0000007A" w:rsidRDefault="00671E7A" w:rsidP="0099583E">
      <w:r>
        <w:separator/>
      </w:r>
    </w:p>
  </w:footnote>
  <w:footnote w:type="continuationSeparator" w:id="0">
    <w:p w14:paraId="5B8F558D" w14:textId="77777777" w:rsidR="00671E7A" w:rsidRPr="0000007A" w:rsidRDefault="00671E7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6293388">
    <w:abstractNumId w:val="3"/>
  </w:num>
  <w:num w:numId="2" w16cid:durableId="1367025088">
    <w:abstractNumId w:val="6"/>
  </w:num>
  <w:num w:numId="3" w16cid:durableId="86966418">
    <w:abstractNumId w:val="5"/>
  </w:num>
  <w:num w:numId="4" w16cid:durableId="665328289">
    <w:abstractNumId w:val="7"/>
  </w:num>
  <w:num w:numId="5" w16cid:durableId="1048068208">
    <w:abstractNumId w:val="4"/>
  </w:num>
  <w:num w:numId="6" w16cid:durableId="1231115457">
    <w:abstractNumId w:val="0"/>
  </w:num>
  <w:num w:numId="7" w16cid:durableId="990527839">
    <w:abstractNumId w:val="1"/>
  </w:num>
  <w:num w:numId="8" w16cid:durableId="759721321">
    <w:abstractNumId w:val="9"/>
  </w:num>
  <w:num w:numId="9" w16cid:durableId="2095739059">
    <w:abstractNumId w:val="8"/>
  </w:num>
  <w:num w:numId="10" w16cid:durableId="1283658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6DC8"/>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0C25"/>
    <w:rsid w:val="001425F1"/>
    <w:rsid w:val="00142A9C"/>
    <w:rsid w:val="00150304"/>
    <w:rsid w:val="0015296D"/>
    <w:rsid w:val="001628E5"/>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6625"/>
    <w:rsid w:val="00477844"/>
    <w:rsid w:val="004847FF"/>
    <w:rsid w:val="00495DBB"/>
    <w:rsid w:val="00497596"/>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1E7A"/>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38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0D96"/>
    <w:rsid w:val="00982766"/>
    <w:rsid w:val="009852C4"/>
    <w:rsid w:val="0099583E"/>
    <w:rsid w:val="009A0242"/>
    <w:rsid w:val="009A59ED"/>
    <w:rsid w:val="009A69D5"/>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D53"/>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37F0"/>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47B"/>
    <w:rsid w:val="00E13147"/>
    <w:rsid w:val="00E15B65"/>
    <w:rsid w:val="00E3111A"/>
    <w:rsid w:val="00E316BA"/>
    <w:rsid w:val="00E451EA"/>
    <w:rsid w:val="00E57F4B"/>
    <w:rsid w:val="00E63889"/>
    <w:rsid w:val="00E63A98"/>
    <w:rsid w:val="00E645E9"/>
    <w:rsid w:val="00E65596"/>
    <w:rsid w:val="00E66385"/>
    <w:rsid w:val="00E71C8D"/>
    <w:rsid w:val="00E72360"/>
    <w:rsid w:val="00E72A8E"/>
    <w:rsid w:val="00E9533D"/>
    <w:rsid w:val="00E96B0B"/>
    <w:rsid w:val="00E972A7"/>
    <w:rsid w:val="00EA2839"/>
    <w:rsid w:val="00EB3E91"/>
    <w:rsid w:val="00EB6E15"/>
    <w:rsid w:val="00EC6894"/>
    <w:rsid w:val="00ED6B12"/>
    <w:rsid w:val="00ED7400"/>
    <w:rsid w:val="00EE2540"/>
    <w:rsid w:val="00EF131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3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E25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E254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E4D5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