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B4008" w14:paraId="1643A4CA" w14:textId="77777777" w:rsidTr="004847FF">
        <w:trPr>
          <w:trHeight w:val="450"/>
        </w:trPr>
        <w:tc>
          <w:tcPr>
            <w:tcW w:w="5000" w:type="pct"/>
            <w:gridSpan w:val="2"/>
            <w:tcBorders>
              <w:top w:val="nil"/>
              <w:left w:val="nil"/>
              <w:right w:val="nil"/>
            </w:tcBorders>
          </w:tcPr>
          <w:p w14:paraId="4C55E51F" w14:textId="77777777" w:rsidR="00602F7D" w:rsidRPr="00BB4008" w:rsidRDefault="00602F7D" w:rsidP="00F2643C">
            <w:pPr>
              <w:pStyle w:val="Heading2"/>
              <w:jc w:val="left"/>
              <w:rPr>
                <w:rFonts w:ascii="Arial" w:hAnsi="Arial" w:cs="Arial"/>
                <w:b w:val="0"/>
                <w:bCs w:val="0"/>
                <w:lang w:val="en-US"/>
              </w:rPr>
            </w:pPr>
          </w:p>
        </w:tc>
      </w:tr>
      <w:tr w:rsidR="0000007A" w:rsidRPr="00BB4008" w14:paraId="127EAD7E" w14:textId="77777777" w:rsidTr="00F33C84">
        <w:trPr>
          <w:trHeight w:val="413"/>
        </w:trPr>
        <w:tc>
          <w:tcPr>
            <w:tcW w:w="1234" w:type="pct"/>
          </w:tcPr>
          <w:p w14:paraId="3C159AA5" w14:textId="77777777" w:rsidR="0000007A" w:rsidRPr="00BB4008" w:rsidRDefault="00D27A79" w:rsidP="00696CAD">
            <w:pPr>
              <w:pStyle w:val="BodyText"/>
              <w:ind w:left="90"/>
              <w:jc w:val="left"/>
              <w:rPr>
                <w:rFonts w:ascii="Arial" w:hAnsi="Arial" w:cs="Arial"/>
                <w:bCs/>
                <w:sz w:val="20"/>
                <w:szCs w:val="20"/>
                <w:lang w:val="en-GB"/>
              </w:rPr>
            </w:pPr>
            <w:r w:rsidRPr="00BB4008">
              <w:rPr>
                <w:rFonts w:ascii="Arial" w:hAnsi="Arial" w:cs="Arial"/>
                <w:bCs/>
                <w:sz w:val="20"/>
                <w:szCs w:val="20"/>
                <w:lang w:val="en-GB"/>
              </w:rPr>
              <w:t xml:space="preserve">Book </w:t>
            </w:r>
            <w:r w:rsidR="0000007A" w:rsidRPr="00BB400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2C8A84F" w:rsidR="0000007A" w:rsidRPr="00BB4008" w:rsidRDefault="000D35BA" w:rsidP="00054BC4">
            <w:pPr>
              <w:pStyle w:val="NormalWeb"/>
              <w:rPr>
                <w:rFonts w:ascii="Arial" w:hAnsi="Arial" w:cs="Arial"/>
                <w:b/>
                <w:bCs/>
                <w:sz w:val="20"/>
                <w:szCs w:val="20"/>
                <w:u w:val="single"/>
              </w:rPr>
            </w:pPr>
            <w:r w:rsidRPr="00BB4008">
              <w:rPr>
                <w:rFonts w:ascii="Arial" w:hAnsi="Arial" w:cs="Arial"/>
                <w:b/>
                <w:bCs/>
                <w:sz w:val="20"/>
                <w:szCs w:val="20"/>
                <w:u w:val="single"/>
              </w:rPr>
              <w:t>Book of Economic Development and Entrepreneurship</w:t>
            </w:r>
          </w:p>
        </w:tc>
      </w:tr>
      <w:tr w:rsidR="0000007A" w:rsidRPr="00BB4008" w14:paraId="73C90375" w14:textId="77777777" w:rsidTr="002E7787">
        <w:trPr>
          <w:trHeight w:val="290"/>
        </w:trPr>
        <w:tc>
          <w:tcPr>
            <w:tcW w:w="1234" w:type="pct"/>
          </w:tcPr>
          <w:p w14:paraId="20D28135" w14:textId="77777777" w:rsidR="0000007A" w:rsidRPr="00BB4008" w:rsidRDefault="0000007A" w:rsidP="00696CAD">
            <w:pPr>
              <w:pStyle w:val="BodyText"/>
              <w:ind w:left="90"/>
              <w:jc w:val="left"/>
              <w:rPr>
                <w:rFonts w:ascii="Arial" w:hAnsi="Arial" w:cs="Arial"/>
                <w:bCs/>
                <w:sz w:val="20"/>
                <w:szCs w:val="20"/>
                <w:lang w:val="en-GB"/>
              </w:rPr>
            </w:pPr>
            <w:r w:rsidRPr="00BB400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9A94EE" w:rsidR="0000007A" w:rsidRPr="00BB400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B4008">
              <w:rPr>
                <w:rFonts w:ascii="Arial" w:hAnsi="Arial" w:cs="Arial"/>
                <w:b/>
                <w:bCs/>
                <w:sz w:val="20"/>
                <w:szCs w:val="20"/>
                <w:lang w:val="en-GB"/>
              </w:rPr>
              <w:t>Ms_BP</w:t>
            </w:r>
            <w:r w:rsidR="00FC432A" w:rsidRPr="00BB4008">
              <w:rPr>
                <w:rFonts w:ascii="Arial" w:hAnsi="Arial" w:cs="Arial"/>
                <w:b/>
                <w:bCs/>
                <w:sz w:val="20"/>
                <w:szCs w:val="20"/>
                <w:lang w:val="en-GB"/>
              </w:rPr>
              <w:t>R</w:t>
            </w:r>
            <w:proofErr w:type="spellEnd"/>
            <w:r w:rsidRPr="00BB4008">
              <w:rPr>
                <w:rFonts w:ascii="Arial" w:hAnsi="Arial" w:cs="Arial"/>
                <w:b/>
                <w:bCs/>
                <w:sz w:val="20"/>
                <w:szCs w:val="20"/>
                <w:lang w:val="en-GB"/>
              </w:rPr>
              <w:t>_</w:t>
            </w:r>
            <w:r w:rsidR="008C386B" w:rsidRPr="00BB4008">
              <w:rPr>
                <w:rFonts w:ascii="Arial" w:hAnsi="Arial" w:cs="Arial"/>
                <w:b/>
                <w:bCs/>
                <w:sz w:val="20"/>
                <w:szCs w:val="20"/>
              </w:rPr>
              <w:t>6771.2</w:t>
            </w:r>
          </w:p>
        </w:tc>
      </w:tr>
      <w:tr w:rsidR="0000007A" w:rsidRPr="00BB4008" w14:paraId="05B60576" w14:textId="77777777" w:rsidTr="002109D6">
        <w:trPr>
          <w:trHeight w:val="331"/>
        </w:trPr>
        <w:tc>
          <w:tcPr>
            <w:tcW w:w="1234" w:type="pct"/>
          </w:tcPr>
          <w:p w14:paraId="0196A627" w14:textId="77777777" w:rsidR="0000007A" w:rsidRPr="00BB4008" w:rsidRDefault="0000007A" w:rsidP="00696CAD">
            <w:pPr>
              <w:pStyle w:val="BodyText"/>
              <w:ind w:left="90"/>
              <w:jc w:val="left"/>
              <w:rPr>
                <w:rFonts w:ascii="Arial" w:hAnsi="Arial" w:cs="Arial"/>
                <w:bCs/>
                <w:sz w:val="20"/>
                <w:szCs w:val="20"/>
                <w:lang w:val="en-GB"/>
              </w:rPr>
            </w:pPr>
            <w:r w:rsidRPr="00BB400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0F0BEB" w:rsidR="0000007A" w:rsidRPr="00BB4008" w:rsidRDefault="00B50ADA" w:rsidP="000450FC">
            <w:pPr>
              <w:pStyle w:val="NormalWeb"/>
              <w:spacing w:before="0" w:beforeAutospacing="0" w:after="0" w:afterAutospacing="0"/>
              <w:rPr>
                <w:rFonts w:ascii="Arial" w:hAnsi="Arial" w:cs="Arial"/>
                <w:b/>
                <w:sz w:val="20"/>
                <w:szCs w:val="20"/>
                <w:highlight w:val="yellow"/>
                <w:lang w:val="en-GB"/>
              </w:rPr>
            </w:pPr>
            <w:r w:rsidRPr="00BB4008">
              <w:rPr>
                <w:rFonts w:ascii="Arial" w:hAnsi="Arial" w:cs="Arial"/>
                <w:b/>
                <w:sz w:val="20"/>
                <w:szCs w:val="20"/>
                <w:lang w:val="en-GB"/>
              </w:rPr>
              <w:t>THE EFFECTS OF HUMANE ENTREPRENEURSHIP ON SMALL, MEDIUM, AND MICRO ENTERPRISES' PERFORMANCE</w:t>
            </w:r>
          </w:p>
        </w:tc>
      </w:tr>
      <w:tr w:rsidR="00CF0BBB" w:rsidRPr="00BB4008" w14:paraId="6D508B1C" w14:textId="77777777" w:rsidTr="002E7787">
        <w:trPr>
          <w:trHeight w:val="332"/>
        </w:trPr>
        <w:tc>
          <w:tcPr>
            <w:tcW w:w="1234" w:type="pct"/>
          </w:tcPr>
          <w:p w14:paraId="32FC28F7" w14:textId="77777777" w:rsidR="00CF0BBB" w:rsidRPr="00BB4008" w:rsidRDefault="00CF0BBB" w:rsidP="00696CAD">
            <w:pPr>
              <w:pStyle w:val="BodyText"/>
              <w:ind w:left="90"/>
              <w:jc w:val="left"/>
              <w:rPr>
                <w:rFonts w:ascii="Arial" w:hAnsi="Arial" w:cs="Arial"/>
                <w:bCs/>
                <w:sz w:val="20"/>
                <w:szCs w:val="20"/>
                <w:lang w:val="en-GB"/>
              </w:rPr>
            </w:pPr>
            <w:r w:rsidRPr="00BB400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1444D9A" w:rsidR="00CF0BBB" w:rsidRPr="00BB4008" w:rsidRDefault="008C386B" w:rsidP="000450FC">
            <w:pPr>
              <w:pStyle w:val="NormalWeb"/>
              <w:spacing w:before="0" w:beforeAutospacing="0" w:after="0" w:afterAutospacing="0"/>
              <w:rPr>
                <w:rFonts w:ascii="Arial" w:hAnsi="Arial" w:cs="Arial"/>
                <w:b/>
                <w:sz w:val="20"/>
                <w:szCs w:val="20"/>
                <w:lang w:val="en-GB"/>
              </w:rPr>
            </w:pPr>
            <w:r w:rsidRPr="00BB4008">
              <w:rPr>
                <w:rFonts w:ascii="Arial" w:hAnsi="Arial" w:cs="Arial"/>
                <w:b/>
                <w:sz w:val="20"/>
                <w:szCs w:val="20"/>
                <w:lang w:val="en-GB"/>
              </w:rPr>
              <w:t xml:space="preserve">Book </w:t>
            </w:r>
            <w:r w:rsidR="001D679E" w:rsidRPr="00BB4008">
              <w:rPr>
                <w:rFonts w:ascii="Arial" w:hAnsi="Arial" w:cs="Arial"/>
                <w:b/>
                <w:sz w:val="20"/>
                <w:szCs w:val="20"/>
                <w:lang w:val="en-GB"/>
              </w:rPr>
              <w:t>C</w:t>
            </w:r>
            <w:r w:rsidRPr="00BB4008">
              <w:rPr>
                <w:rFonts w:ascii="Arial" w:hAnsi="Arial" w:cs="Arial"/>
                <w:b/>
                <w:sz w:val="20"/>
                <w:szCs w:val="20"/>
                <w:lang w:val="en-GB"/>
              </w:rPr>
              <w:t>hapter</w:t>
            </w:r>
          </w:p>
        </w:tc>
      </w:tr>
    </w:tbl>
    <w:p w14:paraId="45F5983C" w14:textId="77777777" w:rsidR="00037D52" w:rsidRPr="00BB4008" w:rsidRDefault="00037D52" w:rsidP="0000007A">
      <w:pPr>
        <w:pStyle w:val="BodyText"/>
        <w:rPr>
          <w:rFonts w:ascii="Arial" w:hAnsi="Arial" w:cs="Arial"/>
          <w:b/>
          <w:bCs/>
          <w:sz w:val="20"/>
          <w:szCs w:val="20"/>
          <w:u w:val="single"/>
          <w:lang w:val="en-GB"/>
        </w:rPr>
      </w:pPr>
    </w:p>
    <w:p w14:paraId="79DE1CF8" w14:textId="77777777" w:rsidR="00605952" w:rsidRPr="00BB4008" w:rsidRDefault="00605952" w:rsidP="0000007A">
      <w:pPr>
        <w:pStyle w:val="BodyText"/>
        <w:rPr>
          <w:rFonts w:ascii="Arial" w:hAnsi="Arial" w:cs="Arial"/>
          <w:b/>
          <w:bCs/>
          <w:sz w:val="20"/>
          <w:szCs w:val="20"/>
          <w:u w:val="single"/>
          <w:lang w:val="en-GB"/>
        </w:rPr>
      </w:pPr>
    </w:p>
    <w:p w14:paraId="5A743ECE" w14:textId="77777777" w:rsidR="00D27A79" w:rsidRPr="00BB400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B4008" w14:paraId="71A94C1F" w14:textId="77777777" w:rsidTr="007222C8">
        <w:tc>
          <w:tcPr>
            <w:tcW w:w="5000" w:type="pct"/>
            <w:gridSpan w:val="3"/>
            <w:tcBorders>
              <w:top w:val="nil"/>
              <w:left w:val="nil"/>
              <w:right w:val="nil"/>
            </w:tcBorders>
            <w:noWrap/>
          </w:tcPr>
          <w:p w14:paraId="0BC15285" w14:textId="75BEB51F" w:rsidR="00F1171E" w:rsidRPr="00BB4008" w:rsidRDefault="00F1171E" w:rsidP="007222C8">
            <w:pPr>
              <w:pStyle w:val="Heading2"/>
              <w:jc w:val="left"/>
              <w:rPr>
                <w:rFonts w:ascii="Arial" w:hAnsi="Arial" w:cs="Arial"/>
                <w:lang w:val="en-GB"/>
              </w:rPr>
            </w:pPr>
            <w:r w:rsidRPr="00BB4008">
              <w:rPr>
                <w:rFonts w:ascii="Arial" w:hAnsi="Arial" w:cs="Arial"/>
                <w:highlight w:val="yellow"/>
                <w:lang w:val="en-GB"/>
              </w:rPr>
              <w:t>PART  1:</w:t>
            </w:r>
            <w:r w:rsidRPr="00BB4008">
              <w:rPr>
                <w:rFonts w:ascii="Arial" w:hAnsi="Arial" w:cs="Arial"/>
                <w:lang w:val="en-GB"/>
              </w:rPr>
              <w:t xml:space="preserve"> Comments</w:t>
            </w:r>
          </w:p>
          <w:p w14:paraId="1287753C" w14:textId="77777777" w:rsidR="00F1171E" w:rsidRPr="00BB4008" w:rsidRDefault="00F1171E" w:rsidP="007222C8">
            <w:pPr>
              <w:rPr>
                <w:rFonts w:ascii="Arial" w:hAnsi="Arial" w:cs="Arial"/>
                <w:sz w:val="20"/>
                <w:szCs w:val="20"/>
                <w:lang w:val="en-GB"/>
              </w:rPr>
            </w:pPr>
          </w:p>
        </w:tc>
      </w:tr>
      <w:tr w:rsidR="00F1171E" w:rsidRPr="00BB4008" w14:paraId="5EA12279" w14:textId="77777777" w:rsidTr="007222C8">
        <w:tc>
          <w:tcPr>
            <w:tcW w:w="1265" w:type="pct"/>
            <w:noWrap/>
          </w:tcPr>
          <w:p w14:paraId="7AE9682F" w14:textId="77777777" w:rsidR="00F1171E" w:rsidRPr="00BB4008" w:rsidRDefault="00F1171E" w:rsidP="007222C8">
            <w:pPr>
              <w:pStyle w:val="Heading2"/>
              <w:jc w:val="left"/>
              <w:rPr>
                <w:rFonts w:ascii="Arial" w:hAnsi="Arial" w:cs="Arial"/>
                <w:lang w:val="en-GB"/>
              </w:rPr>
            </w:pPr>
          </w:p>
        </w:tc>
        <w:tc>
          <w:tcPr>
            <w:tcW w:w="2212" w:type="pct"/>
          </w:tcPr>
          <w:p w14:paraId="5B8DBE06" w14:textId="77777777" w:rsidR="00F1171E" w:rsidRPr="00BB4008" w:rsidRDefault="00F1171E" w:rsidP="007222C8">
            <w:pPr>
              <w:pStyle w:val="Heading2"/>
              <w:jc w:val="left"/>
              <w:rPr>
                <w:rFonts w:ascii="Arial" w:hAnsi="Arial" w:cs="Arial"/>
                <w:lang w:val="en-GB"/>
              </w:rPr>
            </w:pPr>
            <w:r w:rsidRPr="00BB4008">
              <w:rPr>
                <w:rFonts w:ascii="Arial" w:hAnsi="Arial" w:cs="Arial"/>
                <w:lang w:val="en-GB"/>
              </w:rPr>
              <w:t>Reviewer’s comment</w:t>
            </w:r>
          </w:p>
          <w:p w14:paraId="693A9C4D" w14:textId="77777777" w:rsidR="00421DBF" w:rsidRPr="00BB4008" w:rsidRDefault="00421DBF" w:rsidP="00421DBF">
            <w:pPr>
              <w:rPr>
                <w:rFonts w:ascii="Arial" w:hAnsi="Arial" w:cs="Arial"/>
                <w:b/>
                <w:bCs/>
                <w:sz w:val="20"/>
                <w:szCs w:val="20"/>
              </w:rPr>
            </w:pPr>
            <w:r w:rsidRPr="00BB400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B4008" w:rsidRDefault="00421DBF" w:rsidP="00421DBF">
            <w:pPr>
              <w:rPr>
                <w:rFonts w:ascii="Arial" w:hAnsi="Arial" w:cs="Arial"/>
                <w:sz w:val="20"/>
                <w:szCs w:val="20"/>
                <w:lang w:val="en-GB"/>
              </w:rPr>
            </w:pPr>
          </w:p>
        </w:tc>
        <w:tc>
          <w:tcPr>
            <w:tcW w:w="1523" w:type="pct"/>
          </w:tcPr>
          <w:p w14:paraId="57792C30" w14:textId="77777777" w:rsidR="00F1171E" w:rsidRPr="00BB4008" w:rsidRDefault="00F1171E" w:rsidP="007222C8">
            <w:pPr>
              <w:pStyle w:val="Heading2"/>
              <w:jc w:val="left"/>
              <w:rPr>
                <w:rFonts w:ascii="Arial" w:hAnsi="Arial" w:cs="Arial"/>
                <w:b w:val="0"/>
                <w:lang w:val="en-GB"/>
              </w:rPr>
            </w:pPr>
            <w:r w:rsidRPr="00BB4008">
              <w:rPr>
                <w:rFonts w:ascii="Arial" w:hAnsi="Arial" w:cs="Arial"/>
                <w:lang w:val="en-GB"/>
              </w:rPr>
              <w:t>Author’s Feedback</w:t>
            </w:r>
            <w:r w:rsidRPr="00BB4008">
              <w:rPr>
                <w:rFonts w:ascii="Arial" w:hAnsi="Arial" w:cs="Arial"/>
                <w:b w:val="0"/>
                <w:lang w:val="en-GB"/>
              </w:rPr>
              <w:t xml:space="preserve"> </w:t>
            </w:r>
            <w:r w:rsidRPr="00BB4008">
              <w:rPr>
                <w:rFonts w:ascii="Arial" w:hAnsi="Arial" w:cs="Arial"/>
                <w:b w:val="0"/>
                <w:i/>
                <w:lang w:val="en-GB"/>
              </w:rPr>
              <w:t>(Please correct the manuscript and highlight that part in the manuscript. It is mandatory that authors should write his/her feedback here)</w:t>
            </w:r>
          </w:p>
        </w:tc>
      </w:tr>
      <w:tr w:rsidR="00F1171E" w:rsidRPr="00BB4008" w14:paraId="5C0AB4EC" w14:textId="77777777" w:rsidTr="007222C8">
        <w:trPr>
          <w:trHeight w:val="1264"/>
        </w:trPr>
        <w:tc>
          <w:tcPr>
            <w:tcW w:w="1265" w:type="pct"/>
            <w:noWrap/>
          </w:tcPr>
          <w:p w14:paraId="66B47184" w14:textId="48030299" w:rsidR="00F1171E" w:rsidRPr="00BB4008" w:rsidRDefault="00F1171E" w:rsidP="007222C8">
            <w:pPr>
              <w:ind w:left="360"/>
              <w:rPr>
                <w:rFonts w:ascii="Arial" w:hAnsi="Arial" w:cs="Arial"/>
                <w:b/>
                <w:bCs/>
                <w:sz w:val="20"/>
                <w:szCs w:val="20"/>
                <w:lang w:val="en-GB"/>
              </w:rPr>
            </w:pPr>
            <w:r w:rsidRPr="00BB400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B4008" w:rsidRDefault="00F1171E" w:rsidP="007222C8">
            <w:pPr>
              <w:ind w:left="360"/>
              <w:rPr>
                <w:rFonts w:ascii="Arial" w:eastAsia="MS Mincho" w:hAnsi="Arial" w:cs="Arial"/>
                <w:b/>
                <w:bCs/>
                <w:sz w:val="20"/>
                <w:szCs w:val="20"/>
                <w:lang w:val="en-GB"/>
              </w:rPr>
            </w:pPr>
          </w:p>
        </w:tc>
        <w:tc>
          <w:tcPr>
            <w:tcW w:w="2212" w:type="pct"/>
          </w:tcPr>
          <w:p w14:paraId="7DBC9196" w14:textId="43B4C28B" w:rsidR="00F1171E" w:rsidRPr="00BB4008" w:rsidRDefault="00703ABD" w:rsidP="007222C8">
            <w:pPr>
              <w:pStyle w:val="ListParagraph"/>
              <w:ind w:left="0"/>
              <w:rPr>
                <w:rFonts w:ascii="Arial" w:hAnsi="Arial" w:cs="Arial"/>
                <w:sz w:val="20"/>
                <w:szCs w:val="20"/>
                <w:lang w:val="en-GB"/>
              </w:rPr>
            </w:pPr>
            <w:r w:rsidRPr="00BB4008">
              <w:rPr>
                <w:rFonts w:ascii="Arial" w:hAnsi="Arial" w:cs="Arial"/>
                <w:sz w:val="20"/>
                <w:szCs w:val="20"/>
                <w:lang w:val="en-GB"/>
              </w:rPr>
              <w:t xml:space="preserve">The article is significant as it introduces and tests the concept of humane entrepreneurship as a nascent field of study within entrepreneurship, which is fundamental to economic productivity and human development. Furthermore, the paper investigates the relationship between strategy and business performance in MSMEs, which are globally recognized as fundamental building blocks for the economies of developing nations. Specifically, it extends the theory of entrepreneurial orientation by integrating strategic decisions pertaining to environmental, social, and human resources, providing empirical </w:t>
            </w:r>
            <w:r w:rsidR="00102E60" w:rsidRPr="00BB4008">
              <w:rPr>
                <w:rFonts w:ascii="Arial" w:hAnsi="Arial" w:cs="Arial"/>
                <w:sz w:val="20"/>
                <w:szCs w:val="20"/>
                <w:lang w:val="en-GB"/>
              </w:rPr>
              <w:t>insights</w:t>
            </w:r>
            <w:r w:rsidRPr="00BB4008">
              <w:rPr>
                <w:rFonts w:ascii="Arial" w:hAnsi="Arial" w:cs="Arial"/>
                <w:sz w:val="20"/>
                <w:szCs w:val="20"/>
                <w:lang w:val="en-GB"/>
              </w:rPr>
              <w:t xml:space="preserve"> into how humane entrepreneurship practices can enhance MSME performance, which is crucial for promoting sustainable and equitable economic grow</w:t>
            </w:r>
            <w:r w:rsidR="00102E60" w:rsidRPr="00BB4008">
              <w:rPr>
                <w:rFonts w:ascii="Arial" w:hAnsi="Arial" w:cs="Arial"/>
                <w:sz w:val="20"/>
                <w:szCs w:val="20"/>
                <w:lang w:val="en-GB"/>
              </w:rPr>
              <w:t>th. Additionally, the findings suggest that both sustainability and human resource orientation are strongly correlated with business performance, which can inform future research and the development of entrepreneurial frameworks.</w:t>
            </w:r>
          </w:p>
        </w:tc>
        <w:tc>
          <w:tcPr>
            <w:tcW w:w="1523" w:type="pct"/>
          </w:tcPr>
          <w:p w14:paraId="462A339C" w14:textId="77777777" w:rsidR="00F1171E" w:rsidRPr="00BB4008" w:rsidRDefault="00F1171E" w:rsidP="007222C8">
            <w:pPr>
              <w:pStyle w:val="Heading2"/>
              <w:jc w:val="left"/>
              <w:rPr>
                <w:rFonts w:ascii="Arial" w:hAnsi="Arial" w:cs="Arial"/>
                <w:b w:val="0"/>
                <w:lang w:val="en-GB"/>
              </w:rPr>
            </w:pPr>
          </w:p>
        </w:tc>
      </w:tr>
      <w:tr w:rsidR="00F1171E" w:rsidRPr="00BB4008" w14:paraId="0D8B5B2C" w14:textId="77777777" w:rsidTr="00EC0619">
        <w:trPr>
          <w:trHeight w:val="641"/>
        </w:trPr>
        <w:tc>
          <w:tcPr>
            <w:tcW w:w="1265" w:type="pct"/>
            <w:noWrap/>
          </w:tcPr>
          <w:p w14:paraId="21CBA5FE" w14:textId="77777777" w:rsidR="00F1171E" w:rsidRPr="00BB4008" w:rsidRDefault="00F1171E" w:rsidP="007222C8">
            <w:pPr>
              <w:ind w:left="360"/>
              <w:rPr>
                <w:rFonts w:ascii="Arial" w:hAnsi="Arial" w:cs="Arial"/>
                <w:b/>
                <w:bCs/>
                <w:sz w:val="20"/>
                <w:szCs w:val="20"/>
                <w:lang w:val="en-GB"/>
              </w:rPr>
            </w:pPr>
            <w:r w:rsidRPr="00BB4008">
              <w:rPr>
                <w:rFonts w:ascii="Arial" w:hAnsi="Arial" w:cs="Arial"/>
                <w:b/>
                <w:bCs/>
                <w:sz w:val="20"/>
                <w:szCs w:val="20"/>
                <w:lang w:val="en-GB"/>
              </w:rPr>
              <w:t>Is the title of the article suitable?</w:t>
            </w:r>
          </w:p>
          <w:p w14:paraId="1CABB61A" w14:textId="77777777" w:rsidR="00F1171E" w:rsidRPr="00BB4008" w:rsidRDefault="00F1171E" w:rsidP="007222C8">
            <w:pPr>
              <w:ind w:left="360"/>
              <w:rPr>
                <w:rFonts w:ascii="Arial" w:hAnsi="Arial" w:cs="Arial"/>
                <w:b/>
                <w:bCs/>
                <w:sz w:val="20"/>
                <w:szCs w:val="20"/>
                <w:lang w:val="en-GB"/>
              </w:rPr>
            </w:pPr>
            <w:r w:rsidRPr="00BB4008">
              <w:rPr>
                <w:rFonts w:ascii="Arial" w:hAnsi="Arial" w:cs="Arial"/>
                <w:b/>
                <w:bCs/>
                <w:sz w:val="20"/>
                <w:szCs w:val="20"/>
                <w:lang w:val="en-GB"/>
              </w:rPr>
              <w:t>(If not please suggest an alternative title)</w:t>
            </w:r>
          </w:p>
          <w:p w14:paraId="0275B919" w14:textId="77777777" w:rsidR="00F1171E" w:rsidRPr="00BB4008" w:rsidRDefault="00F1171E" w:rsidP="007222C8">
            <w:pPr>
              <w:pStyle w:val="Heading2"/>
              <w:jc w:val="left"/>
              <w:rPr>
                <w:rFonts w:ascii="Arial" w:hAnsi="Arial" w:cs="Arial"/>
                <w:u w:val="single"/>
                <w:lang w:val="en-GB"/>
              </w:rPr>
            </w:pPr>
          </w:p>
        </w:tc>
        <w:tc>
          <w:tcPr>
            <w:tcW w:w="2212" w:type="pct"/>
          </w:tcPr>
          <w:p w14:paraId="794AA9A7" w14:textId="11AFAF35" w:rsidR="008353B0" w:rsidRPr="00BB4008" w:rsidRDefault="00E50E6F" w:rsidP="008353B0">
            <w:pPr>
              <w:rPr>
                <w:rFonts w:ascii="Arial" w:hAnsi="Arial" w:cs="Arial"/>
                <w:sz w:val="20"/>
                <w:szCs w:val="20"/>
                <w:lang w:val="en-GB"/>
              </w:rPr>
            </w:pPr>
            <w:r w:rsidRPr="00BB4008">
              <w:rPr>
                <w:rFonts w:ascii="Arial" w:hAnsi="Arial" w:cs="Arial"/>
                <w:sz w:val="20"/>
                <w:szCs w:val="20"/>
                <w:lang w:val="en-GB"/>
              </w:rPr>
              <w:t>Yes, the article’s title is highly appropriate. It accurately reflects the primary objective of the paper, which is to assess the effect of humane entrepreneurship on MSME performance, and it explicitly mentions both the independent variable and the dependent variable.</w:t>
            </w:r>
          </w:p>
        </w:tc>
        <w:tc>
          <w:tcPr>
            <w:tcW w:w="1523" w:type="pct"/>
          </w:tcPr>
          <w:p w14:paraId="405B6701" w14:textId="77777777" w:rsidR="00F1171E" w:rsidRPr="00BB4008" w:rsidRDefault="00F1171E" w:rsidP="007222C8">
            <w:pPr>
              <w:pStyle w:val="Heading2"/>
              <w:jc w:val="left"/>
              <w:rPr>
                <w:rFonts w:ascii="Arial" w:hAnsi="Arial" w:cs="Arial"/>
                <w:b w:val="0"/>
                <w:lang w:val="en-GB"/>
              </w:rPr>
            </w:pPr>
          </w:p>
        </w:tc>
      </w:tr>
      <w:tr w:rsidR="00F1171E" w:rsidRPr="00BB4008" w14:paraId="5604762A" w14:textId="77777777" w:rsidTr="007222C8">
        <w:trPr>
          <w:trHeight w:val="1262"/>
        </w:trPr>
        <w:tc>
          <w:tcPr>
            <w:tcW w:w="1265" w:type="pct"/>
            <w:noWrap/>
          </w:tcPr>
          <w:p w14:paraId="3635573D" w14:textId="77777777" w:rsidR="00F1171E" w:rsidRPr="00BB4008" w:rsidRDefault="00F1171E" w:rsidP="007222C8">
            <w:pPr>
              <w:pStyle w:val="Heading2"/>
              <w:ind w:left="360"/>
              <w:jc w:val="left"/>
              <w:rPr>
                <w:rFonts w:ascii="Arial" w:hAnsi="Arial" w:cs="Arial"/>
                <w:lang w:val="en-GB"/>
              </w:rPr>
            </w:pPr>
            <w:r w:rsidRPr="00BB4008">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BB4008" w:rsidRDefault="00F1171E" w:rsidP="007222C8">
            <w:pPr>
              <w:pStyle w:val="Heading2"/>
              <w:jc w:val="left"/>
              <w:rPr>
                <w:rFonts w:ascii="Arial" w:hAnsi="Arial" w:cs="Arial"/>
                <w:u w:val="single"/>
                <w:lang w:val="en-GB"/>
              </w:rPr>
            </w:pPr>
          </w:p>
        </w:tc>
        <w:tc>
          <w:tcPr>
            <w:tcW w:w="2212" w:type="pct"/>
          </w:tcPr>
          <w:p w14:paraId="71ACC2A8" w14:textId="77777777" w:rsidR="00F1171E" w:rsidRPr="00BB4008" w:rsidRDefault="00E50E6F" w:rsidP="00E50E6F">
            <w:pPr>
              <w:rPr>
                <w:rFonts w:ascii="Arial" w:hAnsi="Arial" w:cs="Arial"/>
                <w:sz w:val="20"/>
                <w:szCs w:val="20"/>
                <w:lang w:val="en-GB"/>
              </w:rPr>
            </w:pPr>
            <w:r w:rsidRPr="00BB4008">
              <w:rPr>
                <w:rFonts w:ascii="Arial" w:hAnsi="Arial" w:cs="Arial"/>
                <w:sz w:val="20"/>
                <w:szCs w:val="20"/>
                <w:lang w:val="en-GB"/>
              </w:rPr>
              <w:t xml:space="preserve">Yes, the article’s abstract is largely comprehensive as it covers the study’s aim, methodology, </w:t>
            </w:r>
            <w:r w:rsidR="00C3279E" w:rsidRPr="00BB4008">
              <w:rPr>
                <w:rFonts w:ascii="Arial" w:hAnsi="Arial" w:cs="Arial"/>
                <w:sz w:val="20"/>
                <w:szCs w:val="20"/>
                <w:lang w:val="en-GB"/>
              </w:rPr>
              <w:t>main findings, and policy recommendations. However, I suggest several strategic additions to strengthen it and provide a more complete overview, especially since the research focuses on a new theoretical framework. Suggested additions for the abstract:</w:t>
            </w:r>
          </w:p>
          <w:p w14:paraId="3EED9647" w14:textId="77777777" w:rsidR="00C3279E" w:rsidRPr="00BB4008" w:rsidRDefault="00C3279E" w:rsidP="00C3279E">
            <w:pPr>
              <w:pStyle w:val="ListParagraph"/>
              <w:numPr>
                <w:ilvl w:val="0"/>
                <w:numId w:val="11"/>
              </w:numPr>
              <w:rPr>
                <w:rFonts w:ascii="Arial" w:hAnsi="Arial" w:cs="Arial"/>
                <w:sz w:val="20"/>
                <w:szCs w:val="20"/>
                <w:lang w:val="en-GB"/>
              </w:rPr>
            </w:pPr>
            <w:r w:rsidRPr="00BB4008">
              <w:rPr>
                <w:rFonts w:ascii="Arial" w:hAnsi="Arial" w:cs="Arial"/>
                <w:sz w:val="20"/>
                <w:szCs w:val="20"/>
                <w:lang w:val="en-GB"/>
              </w:rPr>
              <w:t xml:space="preserve">Concise definition of human entrepreneurship. The abstract introduces the concept of human entrepreneurship as a nascent field of study, but it would be beneficial to include a very concise definition at the outset. Suggested addition: include a sentence that briefly defines human entrepreneurship, such as: the concept of humane entrepreneurship integrates conventional business orientation with a focus on human resources and environmental and social sustainability. </w:t>
            </w:r>
            <w:r w:rsidR="00A82519" w:rsidRPr="00BB4008">
              <w:rPr>
                <w:rFonts w:ascii="Arial" w:hAnsi="Arial" w:cs="Arial"/>
                <w:sz w:val="20"/>
                <w:szCs w:val="20"/>
                <w:lang w:val="en-GB"/>
              </w:rPr>
              <w:t>Rationale: This immediately provides the reader with context on the subject matter, particularly because the concept is novel.</w:t>
            </w:r>
          </w:p>
          <w:p w14:paraId="45902097" w14:textId="3429574B" w:rsidR="00A82519" w:rsidRPr="00BB4008" w:rsidRDefault="00A82519" w:rsidP="00C3279E">
            <w:pPr>
              <w:pStyle w:val="ListParagraph"/>
              <w:numPr>
                <w:ilvl w:val="0"/>
                <w:numId w:val="11"/>
              </w:numPr>
              <w:rPr>
                <w:rFonts w:ascii="Arial" w:hAnsi="Arial" w:cs="Arial"/>
                <w:sz w:val="20"/>
                <w:szCs w:val="20"/>
                <w:lang w:val="en-GB"/>
              </w:rPr>
            </w:pPr>
            <w:r w:rsidRPr="00BB4008">
              <w:rPr>
                <w:rFonts w:ascii="Arial" w:hAnsi="Arial" w:cs="Arial"/>
                <w:sz w:val="20"/>
                <w:szCs w:val="20"/>
                <w:lang w:val="en-GB"/>
              </w:rPr>
              <w:t xml:space="preserve">Tested </w:t>
            </w:r>
            <w:r w:rsidR="005526C6" w:rsidRPr="00BB4008">
              <w:rPr>
                <w:rFonts w:ascii="Arial" w:hAnsi="Arial" w:cs="Arial"/>
                <w:sz w:val="20"/>
                <w:szCs w:val="20"/>
                <w:lang w:val="en-GB"/>
              </w:rPr>
              <w:t xml:space="preserve">the </w:t>
            </w:r>
            <w:r w:rsidRPr="00BB4008">
              <w:rPr>
                <w:rFonts w:ascii="Arial" w:hAnsi="Arial" w:cs="Arial"/>
                <w:sz w:val="20"/>
                <w:szCs w:val="20"/>
                <w:lang w:val="en-GB"/>
              </w:rPr>
              <w:t xml:space="preserve">Dimensions of human entrepreneurship. The abstract mentions the objective of determining the relationship between entrepreneurial orientation, sustainability orientation, and human resource orientation. However, it does not explicitly state </w:t>
            </w:r>
            <w:r w:rsidR="005526C6" w:rsidRPr="00BB4008">
              <w:rPr>
                <w:rFonts w:ascii="Arial" w:hAnsi="Arial" w:cs="Arial"/>
                <w:sz w:val="20"/>
                <w:szCs w:val="20"/>
                <w:lang w:val="en-GB"/>
              </w:rPr>
              <w:t>that</w:t>
            </w:r>
            <w:r w:rsidRPr="00BB4008">
              <w:rPr>
                <w:rFonts w:ascii="Arial" w:hAnsi="Arial" w:cs="Arial"/>
                <w:sz w:val="20"/>
                <w:szCs w:val="20"/>
                <w:lang w:val="en-GB"/>
              </w:rPr>
              <w:t xml:space="preserve"> these three orientations are the components of the </w:t>
            </w:r>
            <w:r w:rsidR="005526C6" w:rsidRPr="00BB4008">
              <w:rPr>
                <w:rFonts w:ascii="Arial" w:hAnsi="Arial" w:cs="Arial"/>
                <w:sz w:val="20"/>
                <w:szCs w:val="20"/>
                <w:lang w:val="en-GB"/>
              </w:rPr>
              <w:t xml:space="preserve">human entrepreneurship framework being tested. Suggested addition/modification: amend the </w:t>
            </w:r>
            <w:proofErr w:type="spellStart"/>
            <w:r w:rsidR="005526C6" w:rsidRPr="00BB4008">
              <w:rPr>
                <w:rFonts w:ascii="Arial" w:hAnsi="Arial" w:cs="Arial"/>
                <w:sz w:val="20"/>
                <w:szCs w:val="20"/>
                <w:lang w:val="en-GB"/>
              </w:rPr>
              <w:t>abjective</w:t>
            </w:r>
            <w:proofErr w:type="spellEnd"/>
            <w:r w:rsidR="005526C6" w:rsidRPr="00BB4008">
              <w:rPr>
                <w:rFonts w:ascii="Arial" w:hAnsi="Arial" w:cs="Arial"/>
                <w:sz w:val="20"/>
                <w:szCs w:val="20"/>
                <w:lang w:val="en-GB"/>
              </w:rPr>
              <w:t xml:space="preserve"> sentence to: the aim of this study is to determine the relationship between the three human entrepreneurship strategies, namely entrepreneurial orientation, sustainability orientation, and human resource orientation, and their influence on business performance. Rationale: This clearly links the three independent variables back to the core conceptual framework of human entrepreneurship.</w:t>
            </w:r>
          </w:p>
          <w:p w14:paraId="0FB7E83A" w14:textId="228EBA09" w:rsidR="005526C6" w:rsidRPr="00BB4008" w:rsidRDefault="005526C6" w:rsidP="00C3279E">
            <w:pPr>
              <w:pStyle w:val="ListParagraph"/>
              <w:numPr>
                <w:ilvl w:val="0"/>
                <w:numId w:val="11"/>
              </w:numPr>
              <w:rPr>
                <w:rFonts w:ascii="Arial" w:hAnsi="Arial" w:cs="Arial"/>
                <w:sz w:val="20"/>
                <w:szCs w:val="20"/>
                <w:lang w:val="en-GB"/>
              </w:rPr>
            </w:pPr>
            <w:r w:rsidRPr="00BB4008">
              <w:rPr>
                <w:rFonts w:ascii="Arial" w:hAnsi="Arial" w:cs="Arial"/>
                <w:sz w:val="20"/>
                <w:szCs w:val="20"/>
                <w:lang w:val="en-GB"/>
              </w:rPr>
              <w:t xml:space="preserve">Key quantitative correlation results. The current abstract focuses on </w:t>
            </w:r>
            <w:r w:rsidR="00D53850" w:rsidRPr="00BB4008">
              <w:rPr>
                <w:rFonts w:ascii="Arial" w:hAnsi="Arial" w:cs="Arial"/>
                <w:sz w:val="20"/>
                <w:szCs w:val="20"/>
                <w:lang w:val="en-GB"/>
              </w:rPr>
              <w:t xml:space="preserve">descriptive findings (high interest in high-return projects, fair trade, employee development, and customer satisfaction </w:t>
            </w:r>
            <w:r w:rsidR="005F4333" w:rsidRPr="00BB4008">
              <w:rPr>
                <w:rFonts w:ascii="Arial" w:hAnsi="Arial" w:cs="Arial"/>
                <w:sz w:val="20"/>
                <w:szCs w:val="20"/>
                <w:lang w:val="en-GB"/>
              </w:rPr>
              <w:t xml:space="preserve">and </w:t>
            </w:r>
            <w:r w:rsidR="00D53850" w:rsidRPr="00BB4008">
              <w:rPr>
                <w:rFonts w:ascii="Arial" w:hAnsi="Arial" w:cs="Arial"/>
                <w:sz w:val="20"/>
                <w:szCs w:val="20"/>
                <w:lang w:val="en-GB"/>
              </w:rPr>
              <w:t>reputation). However, since this is a quantitative study with correlation analysis, the strong</w:t>
            </w:r>
            <w:r w:rsidR="00C7618A" w:rsidRPr="00BB4008">
              <w:rPr>
                <w:rFonts w:ascii="Arial" w:hAnsi="Arial" w:cs="Arial"/>
                <w:sz w:val="20"/>
                <w:szCs w:val="20"/>
                <w:lang w:val="en-GB"/>
              </w:rPr>
              <w:t>est correlation</w:t>
            </w:r>
            <w:r w:rsidR="005F4333" w:rsidRPr="00BB4008">
              <w:rPr>
                <w:rFonts w:ascii="Arial" w:hAnsi="Arial" w:cs="Arial"/>
                <w:sz w:val="20"/>
                <w:szCs w:val="20"/>
                <w:lang w:val="en-GB"/>
              </w:rPr>
              <w:t xml:space="preserve"> result must be included. Suggested addition: add a summary of the strongest correlation finding. Spearman correlation analysis indicated that sustainability orientation (r=0.69) and human resources orientation (r=0.63) showed a strong and significant correlation with business performance. Rationale: These figures are the essence of the quantitative finding, providing robust empirical evidence to support the conclusions.</w:t>
            </w:r>
          </w:p>
        </w:tc>
        <w:tc>
          <w:tcPr>
            <w:tcW w:w="1523" w:type="pct"/>
          </w:tcPr>
          <w:p w14:paraId="1D54B730" w14:textId="77777777" w:rsidR="00F1171E" w:rsidRPr="00BB4008" w:rsidRDefault="00F1171E" w:rsidP="007222C8">
            <w:pPr>
              <w:pStyle w:val="Heading2"/>
              <w:jc w:val="left"/>
              <w:rPr>
                <w:rFonts w:ascii="Arial" w:hAnsi="Arial" w:cs="Arial"/>
                <w:b w:val="0"/>
                <w:lang w:val="en-GB"/>
              </w:rPr>
            </w:pPr>
          </w:p>
        </w:tc>
      </w:tr>
      <w:tr w:rsidR="00F1171E" w:rsidRPr="00BB4008" w14:paraId="2F579F54" w14:textId="77777777" w:rsidTr="00B523D5">
        <w:trPr>
          <w:trHeight w:val="372"/>
        </w:trPr>
        <w:tc>
          <w:tcPr>
            <w:tcW w:w="1265" w:type="pct"/>
            <w:noWrap/>
          </w:tcPr>
          <w:p w14:paraId="04361F46" w14:textId="368783AB" w:rsidR="00F1171E" w:rsidRPr="00BB4008" w:rsidRDefault="00DC6FED" w:rsidP="007222C8">
            <w:pPr>
              <w:ind w:left="360"/>
              <w:rPr>
                <w:rFonts w:ascii="Arial" w:hAnsi="Arial" w:cs="Arial"/>
                <w:b/>
                <w:bCs/>
                <w:sz w:val="20"/>
                <w:szCs w:val="20"/>
                <w:u w:val="single"/>
                <w:lang w:val="en-GB"/>
              </w:rPr>
            </w:pPr>
            <w:bookmarkStart w:id="0" w:name="_Hlk214780865"/>
            <w:r w:rsidRPr="00BB4008">
              <w:rPr>
                <w:rFonts w:ascii="Arial" w:hAnsi="Arial" w:cs="Arial"/>
                <w:b/>
                <w:bCs/>
                <w:sz w:val="20"/>
                <w:szCs w:val="20"/>
                <w:lang w:val="en-GB"/>
              </w:rPr>
              <w:t xml:space="preserve">Is the manuscript scientifically, correct? Please write here. </w:t>
            </w:r>
            <w:bookmarkEnd w:id="0"/>
          </w:p>
        </w:tc>
        <w:tc>
          <w:tcPr>
            <w:tcW w:w="2212" w:type="pct"/>
          </w:tcPr>
          <w:p w14:paraId="2B5A7721" w14:textId="17DF14BE" w:rsidR="008353B0" w:rsidRPr="00BB4008" w:rsidRDefault="00BA1C09" w:rsidP="00B523D5">
            <w:pPr>
              <w:pStyle w:val="ListParagraph"/>
              <w:ind w:left="0"/>
              <w:rPr>
                <w:rFonts w:ascii="Arial" w:hAnsi="Arial" w:cs="Arial"/>
                <w:sz w:val="20"/>
                <w:szCs w:val="20"/>
                <w:lang w:val="en-GB"/>
              </w:rPr>
            </w:pPr>
            <w:r w:rsidRPr="00BB4008">
              <w:rPr>
                <w:rFonts w:ascii="Arial" w:hAnsi="Arial" w:cs="Arial"/>
                <w:sz w:val="20"/>
                <w:szCs w:val="20"/>
                <w:lang w:val="en-GB"/>
              </w:rPr>
              <w:t xml:space="preserve">Based on the article, the study is scientifically sound within the constraints established by its methodology. The paper is grounded in an existing theoretical framework, namely human entrepreneurship, which integrates three strategies. The study adopts a qualitative research method based on the positivist paradigm, utilizing a descriptive research design. </w:t>
            </w:r>
            <w:r w:rsidR="0026222A" w:rsidRPr="00BB4008">
              <w:rPr>
                <w:rFonts w:ascii="Arial" w:hAnsi="Arial" w:cs="Arial"/>
                <w:sz w:val="20"/>
                <w:szCs w:val="20"/>
                <w:lang w:val="en-GB"/>
              </w:rPr>
              <w:t xml:space="preserve">Data were collected from 158 participants (owners and managers) of MSMEs. This is relevant as they are the key figure who make strategic decisions. The analysis was conducted using STATA 17, employing both descriptive and inferential statistics. Specifically, the Spearman correlation technique was used to </w:t>
            </w:r>
            <w:proofErr w:type="spellStart"/>
            <w:r w:rsidR="0026222A" w:rsidRPr="00BB4008">
              <w:rPr>
                <w:rFonts w:ascii="Arial" w:hAnsi="Arial" w:cs="Arial"/>
                <w:sz w:val="20"/>
                <w:szCs w:val="20"/>
                <w:lang w:val="en-GB"/>
              </w:rPr>
              <w:t>analyze</w:t>
            </w:r>
            <w:proofErr w:type="spellEnd"/>
            <w:r w:rsidR="0026222A" w:rsidRPr="00BB4008">
              <w:rPr>
                <w:rFonts w:ascii="Arial" w:hAnsi="Arial" w:cs="Arial"/>
                <w:sz w:val="20"/>
                <w:szCs w:val="20"/>
                <w:lang w:val="en-GB"/>
              </w:rPr>
              <w:t xml:space="preserve"> the relationship between the constructs. </w:t>
            </w:r>
          </w:p>
        </w:tc>
        <w:tc>
          <w:tcPr>
            <w:tcW w:w="1523" w:type="pct"/>
          </w:tcPr>
          <w:p w14:paraId="4898F764" w14:textId="77777777" w:rsidR="00F1171E" w:rsidRPr="00BB4008" w:rsidRDefault="00F1171E" w:rsidP="007222C8">
            <w:pPr>
              <w:pStyle w:val="Heading2"/>
              <w:jc w:val="left"/>
              <w:rPr>
                <w:rFonts w:ascii="Arial" w:hAnsi="Arial" w:cs="Arial"/>
                <w:b w:val="0"/>
                <w:lang w:val="en-GB"/>
              </w:rPr>
            </w:pPr>
          </w:p>
        </w:tc>
      </w:tr>
      <w:tr w:rsidR="00C24F46" w:rsidRPr="00BB4008" w14:paraId="73739464" w14:textId="77777777" w:rsidTr="007222C8">
        <w:trPr>
          <w:trHeight w:val="703"/>
        </w:trPr>
        <w:tc>
          <w:tcPr>
            <w:tcW w:w="1265" w:type="pct"/>
            <w:noWrap/>
          </w:tcPr>
          <w:p w14:paraId="09C25322" w14:textId="77777777" w:rsidR="00C24F46" w:rsidRPr="00BB4008" w:rsidRDefault="00C24F46" w:rsidP="00C24F46">
            <w:pPr>
              <w:ind w:left="360"/>
              <w:rPr>
                <w:rFonts w:ascii="Arial" w:hAnsi="Arial" w:cs="Arial"/>
                <w:b/>
                <w:bCs/>
                <w:sz w:val="20"/>
                <w:szCs w:val="20"/>
                <w:lang w:val="en-GB"/>
              </w:rPr>
            </w:pPr>
            <w:r w:rsidRPr="00BB400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C24F46" w:rsidRPr="00BB4008" w:rsidRDefault="00C24F46" w:rsidP="00C24F46">
            <w:pPr>
              <w:ind w:left="360"/>
              <w:rPr>
                <w:rFonts w:ascii="Arial" w:hAnsi="Arial" w:cs="Arial"/>
                <w:b/>
                <w:bCs/>
                <w:sz w:val="20"/>
                <w:szCs w:val="20"/>
                <w:u w:val="single"/>
                <w:lang w:val="en-GB"/>
              </w:rPr>
            </w:pPr>
            <w:r w:rsidRPr="00BB4008">
              <w:rPr>
                <w:rFonts w:ascii="Arial" w:hAnsi="Arial" w:cs="Arial"/>
                <w:b/>
                <w:bCs/>
                <w:sz w:val="20"/>
                <w:szCs w:val="20"/>
                <w:u w:val="single"/>
                <w:lang w:val="en-GB"/>
              </w:rPr>
              <w:t>-</w:t>
            </w:r>
          </w:p>
        </w:tc>
        <w:tc>
          <w:tcPr>
            <w:tcW w:w="2212" w:type="pct"/>
          </w:tcPr>
          <w:p w14:paraId="24FE0567" w14:textId="540BD48E" w:rsidR="00C24F46" w:rsidRPr="00BB4008" w:rsidRDefault="00C24F46" w:rsidP="00C24F46">
            <w:pPr>
              <w:pStyle w:val="ListParagraph"/>
              <w:ind w:left="0"/>
              <w:rPr>
                <w:rFonts w:ascii="Arial" w:hAnsi="Arial" w:cs="Arial"/>
                <w:sz w:val="20"/>
                <w:szCs w:val="20"/>
                <w:lang w:val="en-GB"/>
              </w:rPr>
            </w:pPr>
            <w:r w:rsidRPr="00BB4008">
              <w:rPr>
                <w:rFonts w:ascii="Arial" w:hAnsi="Arial" w:cs="Arial"/>
                <w:sz w:val="20"/>
                <w:szCs w:val="20"/>
                <w:lang w:val="en-GB"/>
              </w:rPr>
              <w:t>In general, the references utilized in the article appear adequate and sufficiently current, particularly considering its focus on a relatively nascent theoretical framework (human entrepreneurship). The references encompass many core works that underpin the concept of human entrepreneurship and its component strategies. A significant portion of the references are highly recent, with numerous citations from 2024 and 2025. This indicates that the paper is grounded in the latest literature within the field.</w:t>
            </w:r>
          </w:p>
        </w:tc>
        <w:tc>
          <w:tcPr>
            <w:tcW w:w="1523" w:type="pct"/>
          </w:tcPr>
          <w:p w14:paraId="40220055" w14:textId="77777777" w:rsidR="00C24F46" w:rsidRPr="00BB4008" w:rsidRDefault="00C24F46" w:rsidP="00C24F46">
            <w:pPr>
              <w:pStyle w:val="Heading2"/>
              <w:jc w:val="left"/>
              <w:rPr>
                <w:rFonts w:ascii="Arial" w:hAnsi="Arial" w:cs="Arial"/>
                <w:b w:val="0"/>
                <w:lang w:val="en-GB"/>
              </w:rPr>
            </w:pPr>
          </w:p>
        </w:tc>
      </w:tr>
      <w:tr w:rsidR="00C24F46" w:rsidRPr="00BB4008" w14:paraId="73CC4A50" w14:textId="77777777" w:rsidTr="007222C8">
        <w:trPr>
          <w:trHeight w:val="386"/>
        </w:trPr>
        <w:tc>
          <w:tcPr>
            <w:tcW w:w="1265" w:type="pct"/>
            <w:noWrap/>
          </w:tcPr>
          <w:p w14:paraId="029CE8D0" w14:textId="77777777" w:rsidR="00C24F46" w:rsidRPr="00BB4008" w:rsidRDefault="00C24F46" w:rsidP="00C24F46">
            <w:pPr>
              <w:pStyle w:val="Heading2"/>
              <w:jc w:val="left"/>
              <w:rPr>
                <w:rFonts w:ascii="Arial" w:hAnsi="Arial" w:cs="Arial"/>
                <w:b w:val="0"/>
                <w:lang w:val="en-GB"/>
              </w:rPr>
            </w:pPr>
          </w:p>
          <w:p w14:paraId="589C16C7" w14:textId="77777777" w:rsidR="00C24F46" w:rsidRPr="00BB4008" w:rsidRDefault="00C24F46" w:rsidP="00C24F46">
            <w:pPr>
              <w:pStyle w:val="Heading2"/>
              <w:ind w:left="360"/>
              <w:jc w:val="left"/>
              <w:rPr>
                <w:rFonts w:ascii="Arial" w:hAnsi="Arial" w:cs="Arial"/>
                <w:bCs w:val="0"/>
                <w:lang w:val="en-GB"/>
              </w:rPr>
            </w:pPr>
            <w:r w:rsidRPr="00BB4008">
              <w:rPr>
                <w:rFonts w:ascii="Arial" w:hAnsi="Arial" w:cs="Arial"/>
                <w:bCs w:val="0"/>
                <w:lang w:val="en-GB"/>
              </w:rPr>
              <w:t>Is the language/English quality of the article suitable for scholarly communications?</w:t>
            </w:r>
          </w:p>
          <w:p w14:paraId="7722B85E" w14:textId="77777777" w:rsidR="00C24F46" w:rsidRPr="00BB4008" w:rsidRDefault="00C24F46" w:rsidP="00C24F46">
            <w:pPr>
              <w:rPr>
                <w:rFonts w:ascii="Arial" w:hAnsi="Arial" w:cs="Arial"/>
                <w:sz w:val="20"/>
                <w:szCs w:val="20"/>
                <w:lang w:val="en-GB"/>
              </w:rPr>
            </w:pPr>
          </w:p>
        </w:tc>
        <w:tc>
          <w:tcPr>
            <w:tcW w:w="2212" w:type="pct"/>
          </w:tcPr>
          <w:p w14:paraId="149A6CEF" w14:textId="3C2B0BF2" w:rsidR="00C24F46" w:rsidRPr="00BB4008" w:rsidRDefault="001F5BCB" w:rsidP="00C942ED">
            <w:pPr>
              <w:rPr>
                <w:rFonts w:ascii="Arial" w:hAnsi="Arial" w:cs="Arial"/>
                <w:sz w:val="20"/>
                <w:szCs w:val="20"/>
                <w:lang w:val="en-GB"/>
              </w:rPr>
            </w:pPr>
            <w:r w:rsidRPr="00BB4008">
              <w:rPr>
                <w:rFonts w:ascii="Arial" w:hAnsi="Arial" w:cs="Arial"/>
                <w:sz w:val="20"/>
                <w:szCs w:val="20"/>
                <w:lang w:val="en-GB"/>
              </w:rPr>
              <w:t xml:space="preserve">Overall, the quality of English in the article is largely suitable for scholarly communication. The writing adheres to the expected structure of an academic paper </w:t>
            </w:r>
            <w:r w:rsidR="00C942ED" w:rsidRPr="00BB4008">
              <w:rPr>
                <w:rFonts w:ascii="Arial" w:hAnsi="Arial" w:cs="Arial"/>
                <w:sz w:val="20"/>
                <w:szCs w:val="20"/>
                <w:lang w:val="en-GB"/>
              </w:rPr>
              <w:t xml:space="preserve">and employs appropriate technical terminology, such as positivist paradigm, discriminant and convergent validity, and Spearman's correlation technique. Scientific and business terms are used correctly. </w:t>
            </w:r>
          </w:p>
        </w:tc>
        <w:tc>
          <w:tcPr>
            <w:tcW w:w="1523" w:type="pct"/>
          </w:tcPr>
          <w:p w14:paraId="0351CA58" w14:textId="77777777" w:rsidR="00C24F46" w:rsidRPr="00BB4008" w:rsidRDefault="00C24F46" w:rsidP="00C24F46">
            <w:pPr>
              <w:rPr>
                <w:rFonts w:ascii="Arial" w:hAnsi="Arial" w:cs="Arial"/>
                <w:sz w:val="20"/>
                <w:szCs w:val="20"/>
                <w:lang w:val="en-GB"/>
              </w:rPr>
            </w:pPr>
          </w:p>
        </w:tc>
      </w:tr>
      <w:tr w:rsidR="00C24F46" w:rsidRPr="00BB4008" w14:paraId="20A16C0C" w14:textId="77777777" w:rsidTr="00B523D5">
        <w:trPr>
          <w:trHeight w:val="668"/>
        </w:trPr>
        <w:tc>
          <w:tcPr>
            <w:tcW w:w="1265" w:type="pct"/>
            <w:noWrap/>
          </w:tcPr>
          <w:p w14:paraId="7F4BCFAE" w14:textId="77777777" w:rsidR="00C24F46" w:rsidRPr="00BB4008" w:rsidRDefault="00C24F46" w:rsidP="00C24F46">
            <w:pPr>
              <w:pStyle w:val="Heading2"/>
              <w:jc w:val="left"/>
              <w:rPr>
                <w:rFonts w:ascii="Arial" w:hAnsi="Arial" w:cs="Arial"/>
                <w:b w:val="0"/>
                <w:bCs w:val="0"/>
                <w:lang w:val="en-GB"/>
              </w:rPr>
            </w:pPr>
            <w:r w:rsidRPr="00BB4008">
              <w:rPr>
                <w:rFonts w:ascii="Arial" w:hAnsi="Arial" w:cs="Arial"/>
                <w:bCs w:val="0"/>
                <w:u w:val="single"/>
                <w:lang w:val="en-GB"/>
              </w:rPr>
              <w:t>Optional/General</w:t>
            </w:r>
            <w:r w:rsidRPr="00BB4008">
              <w:rPr>
                <w:rFonts w:ascii="Arial" w:hAnsi="Arial" w:cs="Arial"/>
                <w:bCs w:val="0"/>
                <w:lang w:val="en-GB"/>
              </w:rPr>
              <w:t xml:space="preserve"> </w:t>
            </w:r>
            <w:r w:rsidRPr="00BB4008">
              <w:rPr>
                <w:rFonts w:ascii="Arial" w:hAnsi="Arial" w:cs="Arial"/>
                <w:b w:val="0"/>
                <w:bCs w:val="0"/>
                <w:lang w:val="en-GB"/>
              </w:rPr>
              <w:t>comments</w:t>
            </w:r>
          </w:p>
          <w:p w14:paraId="1A6B3748" w14:textId="77777777" w:rsidR="00C24F46" w:rsidRPr="00BB4008" w:rsidRDefault="00C24F46" w:rsidP="00C24F46">
            <w:pPr>
              <w:pStyle w:val="Heading2"/>
              <w:jc w:val="left"/>
              <w:rPr>
                <w:rFonts w:ascii="Arial" w:hAnsi="Arial" w:cs="Arial"/>
                <w:b w:val="0"/>
                <w:lang w:val="en-GB"/>
              </w:rPr>
            </w:pPr>
          </w:p>
        </w:tc>
        <w:tc>
          <w:tcPr>
            <w:tcW w:w="2212" w:type="pct"/>
          </w:tcPr>
          <w:p w14:paraId="15DFD0E8" w14:textId="66997430" w:rsidR="00C24F46" w:rsidRPr="00BB4008" w:rsidRDefault="008E13C0" w:rsidP="00C24F46">
            <w:pPr>
              <w:rPr>
                <w:rFonts w:ascii="Arial" w:hAnsi="Arial" w:cs="Arial"/>
                <w:sz w:val="20"/>
                <w:szCs w:val="20"/>
                <w:lang w:val="en-GB"/>
              </w:rPr>
            </w:pPr>
            <w:r w:rsidRPr="00BB4008">
              <w:rPr>
                <w:rFonts w:ascii="Arial" w:hAnsi="Arial" w:cs="Arial"/>
                <w:sz w:val="20"/>
                <w:szCs w:val="20"/>
                <w:lang w:val="en-GB"/>
              </w:rPr>
              <w:t xml:space="preserve">The article addresses a highly pertinent contemporary issue: the paradigm shift in business from a mere pursuit of profit toward a more inclusive and sustainable model, termed human entrepreneurship. This is particularly significant given the high failure rate </w:t>
            </w:r>
            <w:r w:rsidR="008353B0" w:rsidRPr="00BB4008">
              <w:rPr>
                <w:rFonts w:ascii="Arial" w:hAnsi="Arial" w:cs="Arial"/>
                <w:sz w:val="20"/>
                <w:szCs w:val="20"/>
                <w:lang w:val="en-GB"/>
              </w:rPr>
              <w:t xml:space="preserve">of </w:t>
            </w:r>
            <w:r w:rsidRPr="00BB4008">
              <w:rPr>
                <w:rFonts w:ascii="Arial" w:hAnsi="Arial" w:cs="Arial"/>
                <w:sz w:val="20"/>
                <w:szCs w:val="20"/>
                <w:lang w:val="en-GB"/>
              </w:rPr>
              <w:t>MSMEs in South Africa.</w:t>
            </w:r>
          </w:p>
        </w:tc>
        <w:tc>
          <w:tcPr>
            <w:tcW w:w="1523" w:type="pct"/>
          </w:tcPr>
          <w:p w14:paraId="465E098E" w14:textId="77777777" w:rsidR="00C24F46" w:rsidRPr="00BB4008" w:rsidRDefault="00C24F46" w:rsidP="00C24F46">
            <w:pPr>
              <w:rPr>
                <w:rFonts w:ascii="Arial" w:hAnsi="Arial" w:cs="Arial"/>
                <w:sz w:val="20"/>
                <w:szCs w:val="20"/>
                <w:lang w:val="en-GB"/>
              </w:rPr>
            </w:pPr>
          </w:p>
        </w:tc>
      </w:tr>
    </w:tbl>
    <w:p w14:paraId="6BBACB91" w14:textId="77777777" w:rsidR="00F1171E" w:rsidRPr="00BB4008" w:rsidRDefault="00F1171E" w:rsidP="00F1171E">
      <w:pPr>
        <w:pStyle w:val="BodyText"/>
        <w:rPr>
          <w:rFonts w:ascii="Arial" w:hAnsi="Arial" w:cs="Arial"/>
          <w:b/>
          <w:bCs/>
          <w:sz w:val="20"/>
          <w:szCs w:val="20"/>
          <w:u w:val="single"/>
          <w:lang w:val="en-GB"/>
        </w:rPr>
      </w:pPr>
    </w:p>
    <w:p w14:paraId="78207741" w14:textId="77777777" w:rsidR="00F1171E" w:rsidRPr="00BB4008" w:rsidRDefault="00F1171E" w:rsidP="00F1171E">
      <w:pPr>
        <w:pStyle w:val="BodyText"/>
        <w:rPr>
          <w:rFonts w:ascii="Arial" w:hAnsi="Arial" w:cs="Arial"/>
          <w:b/>
          <w:bCs/>
          <w:sz w:val="20"/>
          <w:szCs w:val="20"/>
          <w:u w:val="single"/>
          <w:lang w:val="en-GB"/>
        </w:rPr>
      </w:pPr>
    </w:p>
    <w:p w14:paraId="108BE2F1" w14:textId="77777777" w:rsidR="00F1171E" w:rsidRPr="00BB4008" w:rsidRDefault="00F1171E" w:rsidP="00F1171E">
      <w:pPr>
        <w:pStyle w:val="BodyText"/>
        <w:rPr>
          <w:rFonts w:ascii="Arial" w:hAnsi="Arial" w:cs="Arial"/>
          <w:b/>
          <w:bCs/>
          <w:sz w:val="20"/>
          <w:szCs w:val="20"/>
          <w:u w:val="single"/>
          <w:lang w:val="en-GB"/>
        </w:rPr>
      </w:pPr>
    </w:p>
    <w:p w14:paraId="618DE16F" w14:textId="77777777" w:rsidR="00F1171E" w:rsidRPr="00BB4008" w:rsidRDefault="00F1171E" w:rsidP="00F1171E">
      <w:pPr>
        <w:pStyle w:val="BodyText"/>
        <w:rPr>
          <w:rFonts w:ascii="Arial" w:hAnsi="Arial" w:cs="Arial"/>
          <w:b/>
          <w:bCs/>
          <w:sz w:val="20"/>
          <w:szCs w:val="20"/>
          <w:u w:val="single"/>
          <w:lang w:val="en-GB"/>
        </w:rPr>
      </w:pPr>
    </w:p>
    <w:p w14:paraId="1B0E4DC5" w14:textId="77777777" w:rsidR="00F1171E" w:rsidRPr="00BB4008" w:rsidRDefault="00F1171E" w:rsidP="00F1171E">
      <w:pPr>
        <w:pStyle w:val="BodyText"/>
        <w:rPr>
          <w:rFonts w:ascii="Arial" w:hAnsi="Arial" w:cs="Arial"/>
          <w:b/>
          <w:bCs/>
          <w:sz w:val="20"/>
          <w:szCs w:val="20"/>
          <w:u w:val="single"/>
          <w:lang w:val="en-GB"/>
        </w:rPr>
      </w:pPr>
    </w:p>
    <w:p w14:paraId="0ECA4E5E" w14:textId="77777777" w:rsidR="00F1171E" w:rsidRPr="00BB4008" w:rsidRDefault="00F1171E" w:rsidP="00F1171E">
      <w:pPr>
        <w:pStyle w:val="BodyText"/>
        <w:rPr>
          <w:rFonts w:ascii="Arial" w:hAnsi="Arial" w:cs="Arial"/>
          <w:b/>
          <w:bCs/>
          <w:sz w:val="20"/>
          <w:szCs w:val="20"/>
          <w:u w:val="single"/>
          <w:lang w:val="en-GB"/>
        </w:rPr>
      </w:pPr>
    </w:p>
    <w:p w14:paraId="022D30C9" w14:textId="77777777" w:rsidR="00F1171E" w:rsidRPr="00BB4008" w:rsidRDefault="00F1171E" w:rsidP="00F1171E">
      <w:pPr>
        <w:pStyle w:val="BodyText"/>
        <w:rPr>
          <w:rFonts w:ascii="Arial" w:hAnsi="Arial" w:cs="Arial"/>
          <w:b/>
          <w:bCs/>
          <w:sz w:val="20"/>
          <w:szCs w:val="20"/>
          <w:u w:val="single"/>
          <w:lang w:val="en-GB"/>
        </w:rPr>
      </w:pPr>
    </w:p>
    <w:p w14:paraId="1AB5512F" w14:textId="77777777" w:rsidR="00F1171E" w:rsidRPr="00BB4008" w:rsidRDefault="00F1171E" w:rsidP="00F1171E">
      <w:pPr>
        <w:pStyle w:val="BodyText"/>
        <w:rPr>
          <w:rFonts w:ascii="Arial" w:hAnsi="Arial" w:cs="Arial"/>
          <w:b/>
          <w:bCs/>
          <w:sz w:val="20"/>
          <w:szCs w:val="20"/>
          <w:u w:val="single"/>
          <w:lang w:val="en-GB"/>
        </w:rPr>
      </w:pPr>
    </w:p>
    <w:p w14:paraId="38F83A77" w14:textId="77777777" w:rsidR="00F1171E" w:rsidRPr="00BB4008" w:rsidRDefault="00F1171E" w:rsidP="00F1171E">
      <w:pPr>
        <w:pStyle w:val="BodyText"/>
        <w:rPr>
          <w:rFonts w:ascii="Arial" w:hAnsi="Arial" w:cs="Arial"/>
          <w:b/>
          <w:bCs/>
          <w:sz w:val="20"/>
          <w:szCs w:val="20"/>
          <w:u w:val="single"/>
          <w:lang w:val="en-GB"/>
        </w:rPr>
      </w:pPr>
    </w:p>
    <w:p w14:paraId="25E7AF2A" w14:textId="77777777" w:rsidR="00F1171E" w:rsidRPr="00BB4008" w:rsidRDefault="00F1171E" w:rsidP="00F1171E">
      <w:pPr>
        <w:pStyle w:val="BodyText"/>
        <w:rPr>
          <w:rFonts w:ascii="Arial" w:hAnsi="Arial" w:cs="Arial"/>
          <w:b/>
          <w:bCs/>
          <w:sz w:val="20"/>
          <w:szCs w:val="20"/>
          <w:u w:val="single"/>
          <w:lang w:val="en-GB"/>
        </w:rPr>
      </w:pPr>
    </w:p>
    <w:p w14:paraId="4437A01F" w14:textId="77777777" w:rsidR="00F1171E" w:rsidRPr="00BB400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DA045F" w:rsidRPr="00BB4008" w14:paraId="66A26BE4"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244D3039" w14:textId="77777777" w:rsidR="00DA045F" w:rsidRPr="00BB4008" w:rsidRDefault="00DA045F" w:rsidP="0079728D">
            <w:pPr>
              <w:rPr>
                <w:rFonts w:ascii="Arial" w:eastAsia="Arial Unicode MS" w:hAnsi="Arial" w:cs="Arial"/>
                <w:b/>
                <w:sz w:val="20"/>
                <w:szCs w:val="20"/>
                <w:u w:val="single"/>
                <w:lang w:val="en-GB"/>
              </w:rPr>
            </w:pPr>
            <w:bookmarkStart w:id="1" w:name="_Hlk156057883"/>
            <w:bookmarkStart w:id="2" w:name="_Hlk156057704"/>
            <w:r w:rsidRPr="00BB4008">
              <w:rPr>
                <w:rFonts w:ascii="Arial" w:eastAsia="Arial Unicode MS" w:hAnsi="Arial" w:cs="Arial"/>
                <w:b/>
                <w:sz w:val="20"/>
                <w:szCs w:val="20"/>
                <w:highlight w:val="yellow"/>
                <w:u w:val="single"/>
                <w:lang w:val="en-GB"/>
              </w:rPr>
              <w:t>PART  2:</w:t>
            </w:r>
            <w:r w:rsidRPr="00BB4008">
              <w:rPr>
                <w:rFonts w:ascii="Arial" w:eastAsia="Arial Unicode MS" w:hAnsi="Arial" w:cs="Arial"/>
                <w:b/>
                <w:sz w:val="20"/>
                <w:szCs w:val="20"/>
                <w:u w:val="single"/>
                <w:lang w:val="en-GB"/>
              </w:rPr>
              <w:t xml:space="preserve"> </w:t>
            </w:r>
          </w:p>
          <w:p w14:paraId="403FB227" w14:textId="77777777" w:rsidR="00DA045F" w:rsidRPr="00BB4008" w:rsidRDefault="00DA045F" w:rsidP="0079728D">
            <w:pPr>
              <w:rPr>
                <w:rFonts w:ascii="Arial" w:eastAsia="Arial Unicode MS" w:hAnsi="Arial" w:cs="Arial"/>
                <w:b/>
                <w:sz w:val="20"/>
                <w:szCs w:val="20"/>
                <w:u w:val="single"/>
                <w:lang w:val="en-GB"/>
              </w:rPr>
            </w:pPr>
          </w:p>
        </w:tc>
      </w:tr>
      <w:tr w:rsidR="00DA045F" w:rsidRPr="00BB4008" w14:paraId="1F532B7D" w14:textId="77777777" w:rsidTr="0079728D">
        <w:tc>
          <w:tcPr>
            <w:tcW w:w="1615" w:type="pct"/>
            <w:noWrap/>
            <w:tcMar>
              <w:top w:w="0" w:type="dxa"/>
              <w:left w:w="108" w:type="dxa"/>
              <w:bottom w:w="0" w:type="dxa"/>
              <w:right w:w="108" w:type="dxa"/>
            </w:tcMar>
            <w:vAlign w:val="center"/>
          </w:tcPr>
          <w:p w14:paraId="0011EEFC" w14:textId="77777777" w:rsidR="00DA045F" w:rsidRPr="00BB4008" w:rsidRDefault="00DA045F"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B09F544" w14:textId="77777777" w:rsidR="00DA045F" w:rsidRPr="00BB4008" w:rsidRDefault="00DA045F" w:rsidP="0079728D">
            <w:pPr>
              <w:keepNext/>
              <w:outlineLvl w:val="1"/>
              <w:rPr>
                <w:rFonts w:ascii="Arial" w:eastAsia="MS Mincho" w:hAnsi="Arial" w:cs="Arial"/>
                <w:b/>
                <w:bCs/>
                <w:sz w:val="20"/>
                <w:szCs w:val="20"/>
                <w:lang w:val="en-GB"/>
              </w:rPr>
            </w:pPr>
            <w:r w:rsidRPr="00BB4008">
              <w:rPr>
                <w:rFonts w:ascii="Arial" w:eastAsia="MS Mincho" w:hAnsi="Arial" w:cs="Arial"/>
                <w:b/>
                <w:bCs/>
                <w:sz w:val="20"/>
                <w:szCs w:val="20"/>
                <w:lang w:val="en-GB"/>
              </w:rPr>
              <w:t>Reviewer’s comment</w:t>
            </w:r>
          </w:p>
        </w:tc>
        <w:tc>
          <w:tcPr>
            <w:tcW w:w="1691" w:type="pct"/>
          </w:tcPr>
          <w:p w14:paraId="581302A0" w14:textId="77777777" w:rsidR="00DA045F" w:rsidRPr="00BB4008" w:rsidRDefault="00DA045F" w:rsidP="0079728D">
            <w:pPr>
              <w:spacing w:after="160" w:line="252" w:lineRule="auto"/>
              <w:rPr>
                <w:rFonts w:ascii="Arial" w:eastAsia="Calibri" w:hAnsi="Arial" w:cs="Arial"/>
                <w:kern w:val="2"/>
                <w:sz w:val="20"/>
                <w:szCs w:val="20"/>
                <w:lang w:val="en-IN"/>
              </w:rPr>
            </w:pPr>
            <w:r w:rsidRPr="00BB4008">
              <w:rPr>
                <w:rFonts w:ascii="Arial" w:eastAsia="Calibri" w:hAnsi="Arial" w:cs="Arial"/>
                <w:b/>
                <w:kern w:val="2"/>
                <w:sz w:val="20"/>
                <w:szCs w:val="20"/>
                <w:lang w:val="en-IN"/>
              </w:rPr>
              <w:t>Author’s Feedback</w:t>
            </w:r>
            <w:r w:rsidRPr="00BB4008">
              <w:rPr>
                <w:rFonts w:ascii="Arial" w:eastAsia="Calibri" w:hAnsi="Arial" w:cs="Arial"/>
                <w:kern w:val="2"/>
                <w:sz w:val="20"/>
                <w:szCs w:val="20"/>
                <w:lang w:val="en-IN"/>
              </w:rPr>
              <w:t xml:space="preserve"> (It is mandatory that authors should write his/her feedback here)</w:t>
            </w:r>
          </w:p>
          <w:p w14:paraId="6C58A231" w14:textId="77777777" w:rsidR="00DA045F" w:rsidRPr="00BB4008" w:rsidRDefault="00DA045F" w:rsidP="0079728D">
            <w:pPr>
              <w:keepNext/>
              <w:outlineLvl w:val="1"/>
              <w:rPr>
                <w:rFonts w:ascii="Arial" w:eastAsia="MS Mincho" w:hAnsi="Arial" w:cs="Arial"/>
                <w:bCs/>
                <w:sz w:val="20"/>
                <w:szCs w:val="20"/>
                <w:lang w:val="en-GB"/>
              </w:rPr>
            </w:pPr>
          </w:p>
        </w:tc>
      </w:tr>
      <w:tr w:rsidR="00DA045F" w:rsidRPr="00BB4008" w14:paraId="0D54F6A5" w14:textId="77777777" w:rsidTr="0079728D">
        <w:trPr>
          <w:trHeight w:val="890"/>
        </w:trPr>
        <w:tc>
          <w:tcPr>
            <w:tcW w:w="1615" w:type="pct"/>
            <w:noWrap/>
            <w:tcMar>
              <w:top w:w="0" w:type="dxa"/>
              <w:left w:w="108" w:type="dxa"/>
              <w:bottom w:w="0" w:type="dxa"/>
              <w:right w:w="108" w:type="dxa"/>
            </w:tcMar>
            <w:vAlign w:val="center"/>
          </w:tcPr>
          <w:p w14:paraId="54B80D49" w14:textId="77777777" w:rsidR="00DA045F" w:rsidRPr="00BB4008" w:rsidRDefault="00DA045F" w:rsidP="0079728D">
            <w:pPr>
              <w:rPr>
                <w:rFonts w:ascii="Arial" w:eastAsia="Arial Unicode MS" w:hAnsi="Arial" w:cs="Arial"/>
                <w:b/>
                <w:sz w:val="20"/>
                <w:szCs w:val="20"/>
                <w:lang w:val="en-GB"/>
              </w:rPr>
            </w:pPr>
            <w:r w:rsidRPr="00BB4008">
              <w:rPr>
                <w:rFonts w:ascii="Arial" w:eastAsia="Arial Unicode MS" w:hAnsi="Arial" w:cs="Arial"/>
                <w:b/>
                <w:sz w:val="20"/>
                <w:szCs w:val="20"/>
                <w:lang w:val="en-GB"/>
              </w:rPr>
              <w:t xml:space="preserve">Are there ethical issues in this manuscript? </w:t>
            </w:r>
          </w:p>
          <w:p w14:paraId="33E2902C" w14:textId="77777777" w:rsidR="00DA045F" w:rsidRPr="00BB4008" w:rsidRDefault="00DA045F"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5C1BBFB" w14:textId="77777777" w:rsidR="00DA045F" w:rsidRPr="00BB4008" w:rsidRDefault="00DA045F" w:rsidP="0079728D">
            <w:pPr>
              <w:rPr>
                <w:rFonts w:ascii="Arial" w:eastAsia="Arial Unicode MS" w:hAnsi="Arial" w:cs="Arial"/>
                <w:i/>
                <w:iCs/>
                <w:sz w:val="20"/>
                <w:szCs w:val="20"/>
                <w:u w:val="single"/>
                <w:lang w:val="en-GB"/>
              </w:rPr>
            </w:pPr>
            <w:r w:rsidRPr="00BB4008">
              <w:rPr>
                <w:rFonts w:ascii="Arial" w:eastAsia="Arial Unicode MS" w:hAnsi="Arial" w:cs="Arial"/>
                <w:i/>
                <w:iCs/>
                <w:sz w:val="20"/>
                <w:szCs w:val="20"/>
                <w:u w:val="single"/>
                <w:lang w:val="en-GB"/>
              </w:rPr>
              <w:t xml:space="preserve">(If yes, </w:t>
            </w:r>
            <w:proofErr w:type="gramStart"/>
            <w:r w:rsidRPr="00BB4008">
              <w:rPr>
                <w:rFonts w:ascii="Arial" w:eastAsia="Arial Unicode MS" w:hAnsi="Arial" w:cs="Arial"/>
                <w:i/>
                <w:iCs/>
                <w:sz w:val="20"/>
                <w:szCs w:val="20"/>
                <w:u w:val="single"/>
                <w:lang w:val="en-GB"/>
              </w:rPr>
              <w:t>Kindly</w:t>
            </w:r>
            <w:proofErr w:type="gramEnd"/>
            <w:r w:rsidRPr="00BB4008">
              <w:rPr>
                <w:rFonts w:ascii="Arial" w:eastAsia="Arial Unicode MS" w:hAnsi="Arial" w:cs="Arial"/>
                <w:i/>
                <w:iCs/>
                <w:sz w:val="20"/>
                <w:szCs w:val="20"/>
                <w:u w:val="single"/>
                <w:lang w:val="en-GB"/>
              </w:rPr>
              <w:t xml:space="preserve"> please write down the ethical issues here in details)</w:t>
            </w:r>
          </w:p>
          <w:p w14:paraId="44555769" w14:textId="77777777" w:rsidR="00DA045F" w:rsidRPr="00BB4008" w:rsidRDefault="00DA045F" w:rsidP="0079728D">
            <w:pPr>
              <w:rPr>
                <w:rFonts w:ascii="Arial" w:eastAsia="Arial Unicode MS" w:hAnsi="Arial" w:cs="Arial"/>
                <w:sz w:val="20"/>
                <w:szCs w:val="20"/>
                <w:lang w:val="en-GB"/>
              </w:rPr>
            </w:pPr>
          </w:p>
        </w:tc>
        <w:tc>
          <w:tcPr>
            <w:tcW w:w="1691" w:type="pct"/>
            <w:vAlign w:val="center"/>
          </w:tcPr>
          <w:p w14:paraId="19073F13" w14:textId="77777777" w:rsidR="00DA045F" w:rsidRPr="00BB4008" w:rsidRDefault="00DA045F" w:rsidP="0079728D">
            <w:pPr>
              <w:rPr>
                <w:rFonts w:ascii="Arial" w:eastAsia="Arial Unicode MS" w:hAnsi="Arial" w:cs="Arial"/>
                <w:sz w:val="20"/>
                <w:szCs w:val="20"/>
                <w:lang w:val="en-GB"/>
              </w:rPr>
            </w:pPr>
          </w:p>
          <w:p w14:paraId="460B6CE8" w14:textId="77777777" w:rsidR="00DA045F" w:rsidRPr="00BB4008" w:rsidRDefault="00DA045F" w:rsidP="0079728D">
            <w:pPr>
              <w:rPr>
                <w:rFonts w:ascii="Arial" w:eastAsia="Arial Unicode MS" w:hAnsi="Arial" w:cs="Arial"/>
                <w:sz w:val="20"/>
                <w:szCs w:val="20"/>
                <w:lang w:val="en-GB"/>
              </w:rPr>
            </w:pPr>
          </w:p>
          <w:p w14:paraId="3F5DD22E" w14:textId="77777777" w:rsidR="00DA045F" w:rsidRPr="00BB4008" w:rsidRDefault="00DA045F" w:rsidP="0079728D">
            <w:pPr>
              <w:rPr>
                <w:rFonts w:ascii="Arial" w:eastAsia="Arial Unicode MS" w:hAnsi="Arial" w:cs="Arial"/>
                <w:sz w:val="20"/>
                <w:szCs w:val="20"/>
                <w:lang w:val="en-GB"/>
              </w:rPr>
            </w:pPr>
          </w:p>
        </w:tc>
      </w:tr>
      <w:bookmarkEnd w:id="1"/>
    </w:tbl>
    <w:p w14:paraId="0F86D9CF" w14:textId="77777777" w:rsidR="00DA045F" w:rsidRPr="00BB4008" w:rsidRDefault="00DA045F" w:rsidP="00DA045F">
      <w:pPr>
        <w:rPr>
          <w:rFonts w:ascii="Arial" w:hAnsi="Arial" w:cs="Arial"/>
          <w:sz w:val="20"/>
          <w:szCs w:val="20"/>
        </w:rPr>
      </w:pPr>
    </w:p>
    <w:p w14:paraId="435E80B6" w14:textId="77777777" w:rsidR="00DA045F" w:rsidRPr="00BB4008" w:rsidRDefault="00DA045F" w:rsidP="00DA045F">
      <w:pPr>
        <w:rPr>
          <w:rFonts w:ascii="Arial" w:hAnsi="Arial" w:cs="Arial"/>
          <w:sz w:val="20"/>
          <w:szCs w:val="20"/>
        </w:rPr>
      </w:pPr>
    </w:p>
    <w:bookmarkEnd w:id="2"/>
    <w:p w14:paraId="13204E56" w14:textId="77777777" w:rsidR="00BB4008" w:rsidRPr="009333B5" w:rsidRDefault="00BB4008" w:rsidP="00BB4008">
      <w:pPr>
        <w:pStyle w:val="Affiliation"/>
        <w:spacing w:after="0" w:line="240" w:lineRule="auto"/>
        <w:jc w:val="left"/>
        <w:rPr>
          <w:rFonts w:ascii="Arial" w:hAnsi="Arial" w:cs="Arial"/>
          <w:b/>
          <w:u w:val="single"/>
        </w:rPr>
      </w:pPr>
      <w:r w:rsidRPr="009333B5">
        <w:rPr>
          <w:rFonts w:ascii="Arial" w:hAnsi="Arial" w:cs="Arial"/>
          <w:b/>
          <w:u w:val="single"/>
        </w:rPr>
        <w:t>Reviewer details:</w:t>
      </w:r>
    </w:p>
    <w:p w14:paraId="5969F350" w14:textId="77777777" w:rsidR="00BB4008" w:rsidRPr="009333B5" w:rsidRDefault="00BB4008" w:rsidP="00BB4008">
      <w:pPr>
        <w:pStyle w:val="Affiliation"/>
        <w:spacing w:after="0" w:line="240" w:lineRule="auto"/>
        <w:jc w:val="left"/>
        <w:rPr>
          <w:rFonts w:ascii="Arial" w:hAnsi="Arial" w:cs="Arial"/>
          <w:b/>
        </w:rPr>
      </w:pPr>
      <w:proofErr w:type="spellStart"/>
      <w:r w:rsidRPr="009333B5">
        <w:rPr>
          <w:rFonts w:ascii="Arial" w:hAnsi="Arial" w:cs="Arial"/>
          <w:b/>
          <w:color w:val="000000"/>
        </w:rPr>
        <w:t>Wiwiek</w:t>
      </w:r>
      <w:proofErr w:type="spellEnd"/>
      <w:r w:rsidRPr="009333B5">
        <w:rPr>
          <w:rFonts w:ascii="Arial" w:hAnsi="Arial" w:cs="Arial"/>
          <w:b/>
          <w:color w:val="000000"/>
        </w:rPr>
        <w:t xml:space="preserve"> Hidayati, Indonesia</w:t>
      </w:r>
    </w:p>
    <w:p w14:paraId="48DC05A4" w14:textId="77777777" w:rsidR="004C3DF1" w:rsidRPr="00BB4008" w:rsidRDefault="004C3DF1" w:rsidP="00DA045F">
      <w:pPr>
        <w:pStyle w:val="BodyText"/>
        <w:rPr>
          <w:rFonts w:ascii="Arial" w:hAnsi="Arial" w:cs="Arial"/>
          <w:b/>
          <w:sz w:val="20"/>
          <w:szCs w:val="20"/>
          <w:lang w:val="en-GB"/>
        </w:rPr>
      </w:pPr>
    </w:p>
    <w:sectPr w:rsidR="004C3DF1" w:rsidRPr="00BB400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6F57" w14:textId="77777777" w:rsidR="00B02E4D" w:rsidRPr="0000007A" w:rsidRDefault="00B02E4D" w:rsidP="0099583E">
      <w:r>
        <w:separator/>
      </w:r>
    </w:p>
  </w:endnote>
  <w:endnote w:type="continuationSeparator" w:id="0">
    <w:p w14:paraId="1BF398B0" w14:textId="77777777" w:rsidR="00B02E4D" w:rsidRPr="0000007A" w:rsidRDefault="00B02E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6DE96" w14:textId="77777777" w:rsidR="00B02E4D" w:rsidRPr="0000007A" w:rsidRDefault="00B02E4D" w:rsidP="0099583E">
      <w:r>
        <w:separator/>
      </w:r>
    </w:p>
  </w:footnote>
  <w:footnote w:type="continuationSeparator" w:id="0">
    <w:p w14:paraId="3113E98D" w14:textId="77777777" w:rsidR="00B02E4D" w:rsidRPr="0000007A" w:rsidRDefault="00B02E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84B69"/>
    <w:multiLevelType w:val="hybridMultilevel"/>
    <w:tmpl w:val="FE28CC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3989431">
    <w:abstractNumId w:val="3"/>
  </w:num>
  <w:num w:numId="2" w16cid:durableId="1802915441">
    <w:abstractNumId w:val="7"/>
  </w:num>
  <w:num w:numId="3" w16cid:durableId="982732931">
    <w:abstractNumId w:val="6"/>
  </w:num>
  <w:num w:numId="4" w16cid:durableId="926427668">
    <w:abstractNumId w:val="8"/>
  </w:num>
  <w:num w:numId="5" w16cid:durableId="291327358">
    <w:abstractNumId w:val="5"/>
  </w:num>
  <w:num w:numId="6" w16cid:durableId="2088727194">
    <w:abstractNumId w:val="0"/>
  </w:num>
  <w:num w:numId="7" w16cid:durableId="2021613589">
    <w:abstractNumId w:val="1"/>
  </w:num>
  <w:num w:numId="8" w16cid:durableId="1608653205">
    <w:abstractNumId w:val="10"/>
  </w:num>
  <w:num w:numId="9" w16cid:durableId="1675954726">
    <w:abstractNumId w:val="9"/>
  </w:num>
  <w:num w:numId="10" w16cid:durableId="619343236">
    <w:abstractNumId w:val="2"/>
  </w:num>
  <w:num w:numId="11" w16cid:durableId="347298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5E7"/>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5BA"/>
    <w:rsid w:val="000F6EA8"/>
    <w:rsid w:val="00101322"/>
    <w:rsid w:val="00102E60"/>
    <w:rsid w:val="00115767"/>
    <w:rsid w:val="00115DE0"/>
    <w:rsid w:val="00121FFA"/>
    <w:rsid w:val="0012616A"/>
    <w:rsid w:val="00136984"/>
    <w:rsid w:val="001425F1"/>
    <w:rsid w:val="00142A9C"/>
    <w:rsid w:val="00150304"/>
    <w:rsid w:val="0015296D"/>
    <w:rsid w:val="00163622"/>
    <w:rsid w:val="001645A2"/>
    <w:rsid w:val="00164F4E"/>
    <w:rsid w:val="00165685"/>
    <w:rsid w:val="001673FB"/>
    <w:rsid w:val="0017480A"/>
    <w:rsid w:val="0017545C"/>
    <w:rsid w:val="001766DF"/>
    <w:rsid w:val="00176F0D"/>
    <w:rsid w:val="00186C8F"/>
    <w:rsid w:val="0018753A"/>
    <w:rsid w:val="00197E68"/>
    <w:rsid w:val="001A1605"/>
    <w:rsid w:val="001A2F22"/>
    <w:rsid w:val="001B0C63"/>
    <w:rsid w:val="001B5029"/>
    <w:rsid w:val="001D3A1D"/>
    <w:rsid w:val="001D679E"/>
    <w:rsid w:val="001E4B3D"/>
    <w:rsid w:val="001F24FF"/>
    <w:rsid w:val="001F2913"/>
    <w:rsid w:val="001F5BCB"/>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22A"/>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B01"/>
    <w:rsid w:val="00394901"/>
    <w:rsid w:val="003A04E7"/>
    <w:rsid w:val="003A1C45"/>
    <w:rsid w:val="003A422F"/>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F70"/>
    <w:rsid w:val="004A519C"/>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FB2"/>
    <w:rsid w:val="0054564B"/>
    <w:rsid w:val="00545A13"/>
    <w:rsid w:val="00546343"/>
    <w:rsid w:val="00546E3F"/>
    <w:rsid w:val="005526C6"/>
    <w:rsid w:val="00552B26"/>
    <w:rsid w:val="00555430"/>
    <w:rsid w:val="00555EA4"/>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4333"/>
    <w:rsid w:val="00602F7D"/>
    <w:rsid w:val="00605952"/>
    <w:rsid w:val="00613D2A"/>
    <w:rsid w:val="00620677"/>
    <w:rsid w:val="00624032"/>
    <w:rsid w:val="00626025"/>
    <w:rsid w:val="006311A1"/>
    <w:rsid w:val="00640538"/>
    <w:rsid w:val="00645A56"/>
    <w:rsid w:val="006478EB"/>
    <w:rsid w:val="006532DF"/>
    <w:rsid w:val="0065409E"/>
    <w:rsid w:val="0065579D"/>
    <w:rsid w:val="006626A5"/>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EDF"/>
    <w:rsid w:val="006D467C"/>
    <w:rsid w:val="006E01EE"/>
    <w:rsid w:val="006E6014"/>
    <w:rsid w:val="006E7D6E"/>
    <w:rsid w:val="00700A1D"/>
    <w:rsid w:val="00700EF2"/>
    <w:rsid w:val="00701186"/>
    <w:rsid w:val="00703ABD"/>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A32"/>
    <w:rsid w:val="007A62F8"/>
    <w:rsid w:val="007B1099"/>
    <w:rsid w:val="007B54A4"/>
    <w:rsid w:val="007C6CDF"/>
    <w:rsid w:val="007D0246"/>
    <w:rsid w:val="007F5873"/>
    <w:rsid w:val="008126B7"/>
    <w:rsid w:val="00815F94"/>
    <w:rsid w:val="008224E2"/>
    <w:rsid w:val="00825DC9"/>
    <w:rsid w:val="0082676D"/>
    <w:rsid w:val="008324FC"/>
    <w:rsid w:val="008353B0"/>
    <w:rsid w:val="00846F1F"/>
    <w:rsid w:val="008470AB"/>
    <w:rsid w:val="0085546D"/>
    <w:rsid w:val="00861EE6"/>
    <w:rsid w:val="0086369B"/>
    <w:rsid w:val="00867E37"/>
    <w:rsid w:val="0087201B"/>
    <w:rsid w:val="00877F10"/>
    <w:rsid w:val="00882091"/>
    <w:rsid w:val="00893E75"/>
    <w:rsid w:val="00895D0A"/>
    <w:rsid w:val="008B265C"/>
    <w:rsid w:val="008C2F62"/>
    <w:rsid w:val="008C386B"/>
    <w:rsid w:val="008C4B1F"/>
    <w:rsid w:val="008C75AD"/>
    <w:rsid w:val="008D020E"/>
    <w:rsid w:val="008E13C0"/>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8B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519"/>
    <w:rsid w:val="00A8290F"/>
    <w:rsid w:val="00A84526"/>
    <w:rsid w:val="00AA41B3"/>
    <w:rsid w:val="00AA49A2"/>
    <w:rsid w:val="00AA5338"/>
    <w:rsid w:val="00AB1ED6"/>
    <w:rsid w:val="00AB397D"/>
    <w:rsid w:val="00AB638A"/>
    <w:rsid w:val="00AB65BF"/>
    <w:rsid w:val="00AB6E43"/>
    <w:rsid w:val="00AC1349"/>
    <w:rsid w:val="00AD6C51"/>
    <w:rsid w:val="00AE0E9B"/>
    <w:rsid w:val="00AE54CD"/>
    <w:rsid w:val="00AF3016"/>
    <w:rsid w:val="00B02E4D"/>
    <w:rsid w:val="00B03A45"/>
    <w:rsid w:val="00B2236C"/>
    <w:rsid w:val="00B22FE6"/>
    <w:rsid w:val="00B3033D"/>
    <w:rsid w:val="00B334D9"/>
    <w:rsid w:val="00B50ADA"/>
    <w:rsid w:val="00B523D5"/>
    <w:rsid w:val="00B53059"/>
    <w:rsid w:val="00B562D2"/>
    <w:rsid w:val="00B62087"/>
    <w:rsid w:val="00B62F41"/>
    <w:rsid w:val="00B63782"/>
    <w:rsid w:val="00B66599"/>
    <w:rsid w:val="00B760E1"/>
    <w:rsid w:val="00B82FFC"/>
    <w:rsid w:val="00BA1AB3"/>
    <w:rsid w:val="00BA1C09"/>
    <w:rsid w:val="00BA55B7"/>
    <w:rsid w:val="00BA6421"/>
    <w:rsid w:val="00BB21AB"/>
    <w:rsid w:val="00BB4008"/>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4F46"/>
    <w:rsid w:val="00C25C8F"/>
    <w:rsid w:val="00C263C6"/>
    <w:rsid w:val="00C268B8"/>
    <w:rsid w:val="00C3279E"/>
    <w:rsid w:val="00C435C6"/>
    <w:rsid w:val="00C45152"/>
    <w:rsid w:val="00C635B6"/>
    <w:rsid w:val="00C70DFC"/>
    <w:rsid w:val="00C7618A"/>
    <w:rsid w:val="00C82466"/>
    <w:rsid w:val="00C84097"/>
    <w:rsid w:val="00C87D39"/>
    <w:rsid w:val="00C942E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196"/>
    <w:rsid w:val="00D1283A"/>
    <w:rsid w:val="00D12970"/>
    <w:rsid w:val="00D17979"/>
    <w:rsid w:val="00D2075F"/>
    <w:rsid w:val="00D24CBE"/>
    <w:rsid w:val="00D27A79"/>
    <w:rsid w:val="00D32AC2"/>
    <w:rsid w:val="00D40416"/>
    <w:rsid w:val="00D430AB"/>
    <w:rsid w:val="00D44E99"/>
    <w:rsid w:val="00D4782A"/>
    <w:rsid w:val="00D53850"/>
    <w:rsid w:val="00D709EB"/>
    <w:rsid w:val="00D7603E"/>
    <w:rsid w:val="00D90124"/>
    <w:rsid w:val="00D9392F"/>
    <w:rsid w:val="00D9427C"/>
    <w:rsid w:val="00DA045F"/>
    <w:rsid w:val="00DA2679"/>
    <w:rsid w:val="00DA3C3D"/>
    <w:rsid w:val="00DA41F5"/>
    <w:rsid w:val="00DB7E1B"/>
    <w:rsid w:val="00DC1D81"/>
    <w:rsid w:val="00DC6FED"/>
    <w:rsid w:val="00DD0C4A"/>
    <w:rsid w:val="00DD274C"/>
    <w:rsid w:val="00DE7D30"/>
    <w:rsid w:val="00DF04E3"/>
    <w:rsid w:val="00E03C32"/>
    <w:rsid w:val="00E3111A"/>
    <w:rsid w:val="00E451EA"/>
    <w:rsid w:val="00E50E6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619"/>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AA7"/>
    <w:rsid w:val="00F96F54"/>
    <w:rsid w:val="00F978B8"/>
    <w:rsid w:val="00FA6528"/>
    <w:rsid w:val="00FA7395"/>
    <w:rsid w:val="00FB0D50"/>
    <w:rsid w:val="00FB3DE3"/>
    <w:rsid w:val="00FB5BBE"/>
    <w:rsid w:val="00FB74C2"/>
    <w:rsid w:val="00FC2E17"/>
    <w:rsid w:val="00FC432A"/>
    <w:rsid w:val="00FC6387"/>
    <w:rsid w:val="00FC6802"/>
    <w:rsid w:val="00FD287F"/>
    <w:rsid w:val="00FD53AB"/>
    <w:rsid w:val="00FD70A7"/>
    <w:rsid w:val="00FE4495"/>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table" w:styleId="TableGrid">
    <w:name w:val="Table Grid"/>
    <w:basedOn w:val="TableNormal"/>
    <w:uiPriority w:val="59"/>
    <w:rsid w:val="00015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basedOn w:val="Normal"/>
    <w:rsid w:val="00BB40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1109</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24</cp:revision>
  <dcterms:created xsi:type="dcterms:W3CDTF">2025-11-22T08:33:00Z</dcterms:created>
  <dcterms:modified xsi:type="dcterms:W3CDTF">2025-11-28T11:10:00Z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