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C6CE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C6CE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C6CE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C6CE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C6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EF85C63" w:rsidR="0000007A" w:rsidRPr="008C6CE3" w:rsidRDefault="00A443E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00007A" w:rsidRPr="008C6CE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C6C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2BD5B2C" w:rsidR="0000007A" w:rsidRPr="008C6CE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147E7" w:rsidRPr="008C6CE3">
              <w:rPr>
                <w:rFonts w:ascii="Arial" w:hAnsi="Arial" w:cs="Arial"/>
                <w:b/>
                <w:bCs/>
                <w:sz w:val="20"/>
                <w:szCs w:val="20"/>
              </w:rPr>
              <w:t>6771.3</w:t>
            </w:r>
          </w:p>
        </w:tc>
      </w:tr>
      <w:tr w:rsidR="0000007A" w:rsidRPr="008C6CE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C6CE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E7228F" w:rsidR="0000007A" w:rsidRPr="008C6CE3" w:rsidRDefault="00E50E9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C6CE3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EFFECTIVENESS OF POST-CONSUMER METAL PACKAGING RECOVERY PRACTICES IN SA</w:t>
            </w:r>
          </w:p>
        </w:tc>
      </w:tr>
      <w:tr w:rsidR="00CF0BBB" w:rsidRPr="008C6CE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C6CE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FC74BDB" w:rsidR="00CF0BBB" w:rsidRPr="008C6CE3" w:rsidRDefault="005147E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C6CE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C6CE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C6CE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6CE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C6CE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6CE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6CE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C6CE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C6CE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C6CE3">
              <w:rPr>
                <w:rFonts w:ascii="Arial" w:hAnsi="Arial" w:cs="Arial"/>
                <w:lang w:val="en-GB"/>
              </w:rPr>
              <w:t>Author’s Feedback</w:t>
            </w:r>
            <w:r w:rsidRPr="008C6CE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C6CE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C6CE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C6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C6CE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0BB7818" w:rsidR="00F1171E" w:rsidRPr="008C6CE3" w:rsidRDefault="007850E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eastAsia="Aptos" w:hAnsi="Arial" w:cs="Arial"/>
                <w:sz w:val="20"/>
                <w:szCs w:val="20"/>
                <w:lang w:eastAsia="ja-JP"/>
              </w:rPr>
              <w:t>Examining the effectiveness of post-consumer metal packaging recovery practices</w:t>
            </w:r>
            <w:r w:rsidRPr="008C6CE3">
              <w:rPr>
                <w:rFonts w:ascii="Arial" w:hAnsi="Arial" w:cs="Arial"/>
                <w:sz w:val="20"/>
                <w:szCs w:val="20"/>
              </w:rPr>
              <w:t xml:space="preserve"> and improved EPR-driven, </w:t>
            </w:r>
            <w:r w:rsidR="00461497" w:rsidRPr="008C6CE3">
              <w:rPr>
                <w:rFonts w:ascii="Arial" w:hAnsi="Arial" w:cs="Arial"/>
                <w:sz w:val="20"/>
                <w:szCs w:val="20"/>
              </w:rPr>
              <w:t xml:space="preserve">questionnaire </w:t>
            </w:r>
            <w:r w:rsidRPr="008C6CE3">
              <w:rPr>
                <w:rFonts w:ascii="Arial" w:hAnsi="Arial" w:cs="Arial"/>
                <w:sz w:val="20"/>
                <w:szCs w:val="20"/>
              </w:rPr>
              <w:t>data-integrated metal recovery system enhances efficiency and sustainability in SA.</w:t>
            </w:r>
          </w:p>
        </w:tc>
        <w:tc>
          <w:tcPr>
            <w:tcW w:w="1523" w:type="pct"/>
          </w:tcPr>
          <w:p w14:paraId="462A339C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6CE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C6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C6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7176E7D" w:rsidR="00F1171E" w:rsidRPr="008C6CE3" w:rsidRDefault="007850E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6CE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C6C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C6CE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8767DF6" w:rsidR="00F1171E" w:rsidRPr="008C6CE3" w:rsidRDefault="007850E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</w:t>
            </w:r>
            <w:proofErr w:type="gramEnd"/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 more Key Words</w:t>
            </w:r>
          </w:p>
        </w:tc>
        <w:tc>
          <w:tcPr>
            <w:tcW w:w="1523" w:type="pct"/>
          </w:tcPr>
          <w:p w14:paraId="1D54B730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6CE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C6CE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212E1A0" w:rsidR="00F1171E" w:rsidRPr="008C6CE3" w:rsidRDefault="007850E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6CE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C6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C6CE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0F9DEC" w:rsidR="00F1171E" w:rsidRPr="008C6CE3" w:rsidRDefault="007850E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6CE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C6CE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C6CE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76DE0C7" w:rsidR="00F1171E" w:rsidRPr="008C6CE3" w:rsidRDefault="007850E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6CE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C6CE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C6CE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C6CE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C6CE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65C6FDF" w:rsidR="00F1171E" w:rsidRPr="008C6CE3" w:rsidRDefault="007850E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6CE3">
              <w:rPr>
                <w:rFonts w:ascii="Arial" w:hAnsi="Arial" w:cs="Arial"/>
                <w:sz w:val="20"/>
                <w:szCs w:val="20"/>
                <w:lang w:val="en-GB"/>
              </w:rPr>
              <w:t>N/A</w:t>
            </w:r>
          </w:p>
          <w:p w14:paraId="7EB58C99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C6CE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C6CE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C1B81" w:rsidRPr="008C6CE3" w14:paraId="2BD5F7EA" w14:textId="77777777" w:rsidTr="004C1B81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57E0E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C6CE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C6CE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311C597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C1B81" w:rsidRPr="008C6CE3" w14:paraId="322A5F9B" w14:textId="77777777" w:rsidTr="004C1B81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49F7A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6F27F" w14:textId="77777777" w:rsidR="004C1B81" w:rsidRPr="008C6CE3" w:rsidRDefault="004C1B8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D08B" w14:textId="77777777" w:rsidR="004C1B81" w:rsidRPr="008C6CE3" w:rsidRDefault="004C1B81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6CE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C6CE3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C6CE3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C1B81" w:rsidRPr="008C6CE3" w14:paraId="1F875D8D" w14:textId="77777777" w:rsidTr="004C1B81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8192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C6CE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B5183B9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2732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C6C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C6C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C6CE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BE7A4F3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AFB474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622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BE87E7A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148C3AB" w14:textId="77777777" w:rsidR="004C1B81" w:rsidRPr="008C6CE3" w:rsidRDefault="004C1B81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p w14:paraId="4212F5F3" w14:textId="77777777" w:rsidR="008C6CE3" w:rsidRPr="008C6CE3" w:rsidRDefault="008C6CE3" w:rsidP="008C6CE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C6CE3">
        <w:rPr>
          <w:rFonts w:ascii="Arial" w:hAnsi="Arial" w:cs="Arial"/>
          <w:b/>
          <w:u w:val="single"/>
        </w:rPr>
        <w:t>Reviewer details:</w:t>
      </w:r>
    </w:p>
    <w:p w14:paraId="6C724471" w14:textId="77777777" w:rsidR="008C6CE3" w:rsidRPr="008C6CE3" w:rsidRDefault="008C6CE3" w:rsidP="008C6CE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C6CE3">
        <w:rPr>
          <w:rFonts w:ascii="Arial" w:hAnsi="Arial" w:cs="Arial"/>
          <w:b/>
          <w:color w:val="000000"/>
        </w:rPr>
        <w:t>Tilak Raj Rana, India</w:t>
      </w:r>
    </w:p>
    <w:p w14:paraId="554F36BE" w14:textId="77777777" w:rsidR="004C1B81" w:rsidRPr="008C6CE3" w:rsidRDefault="004C1B81" w:rsidP="004C1B81">
      <w:pPr>
        <w:rPr>
          <w:rFonts w:ascii="Arial" w:hAnsi="Arial" w:cs="Arial"/>
          <w:sz w:val="20"/>
          <w:szCs w:val="20"/>
        </w:rPr>
      </w:pPr>
    </w:p>
    <w:p w14:paraId="5AF3ED0A" w14:textId="77777777" w:rsidR="004C1B81" w:rsidRPr="008C6CE3" w:rsidRDefault="004C1B81" w:rsidP="004C1B81">
      <w:pPr>
        <w:rPr>
          <w:rFonts w:ascii="Arial" w:hAnsi="Arial" w:cs="Arial"/>
          <w:sz w:val="20"/>
          <w:szCs w:val="20"/>
        </w:rPr>
      </w:pPr>
    </w:p>
    <w:p w14:paraId="5AD9868D" w14:textId="77777777" w:rsidR="004C1B81" w:rsidRPr="008C6CE3" w:rsidRDefault="004C1B81" w:rsidP="004C1B81">
      <w:pPr>
        <w:rPr>
          <w:rFonts w:ascii="Arial" w:hAnsi="Arial" w:cs="Arial"/>
          <w:sz w:val="20"/>
          <w:szCs w:val="20"/>
        </w:rPr>
      </w:pPr>
    </w:p>
    <w:p w14:paraId="660BBAF8" w14:textId="77777777" w:rsidR="004C1B81" w:rsidRPr="008C6CE3" w:rsidRDefault="004C1B81" w:rsidP="004C1B81">
      <w:pPr>
        <w:rPr>
          <w:rFonts w:ascii="Arial" w:hAnsi="Arial" w:cs="Arial"/>
          <w:sz w:val="20"/>
          <w:szCs w:val="20"/>
        </w:rPr>
      </w:pPr>
    </w:p>
    <w:p w14:paraId="78B12B6D" w14:textId="777FC1E6" w:rsidR="003763A4" w:rsidRPr="008C6CE3" w:rsidRDefault="003763A4" w:rsidP="003763A4">
      <w:pPr>
        <w:tabs>
          <w:tab w:val="left" w:pos="11470"/>
        </w:tabs>
        <w:rPr>
          <w:rFonts w:ascii="Arial" w:hAnsi="Arial" w:cs="Arial"/>
          <w:sz w:val="20"/>
          <w:szCs w:val="20"/>
          <w:lang w:val="en-GB"/>
        </w:rPr>
      </w:pPr>
    </w:p>
    <w:sectPr w:rsidR="003763A4" w:rsidRPr="008C6CE3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697EC" w14:textId="77777777" w:rsidR="00A17A37" w:rsidRPr="0000007A" w:rsidRDefault="00A17A37" w:rsidP="0099583E">
      <w:r>
        <w:separator/>
      </w:r>
    </w:p>
  </w:endnote>
  <w:endnote w:type="continuationSeparator" w:id="0">
    <w:p w14:paraId="69695BD4" w14:textId="77777777" w:rsidR="00A17A37" w:rsidRPr="0000007A" w:rsidRDefault="00A17A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1CA0" w14:textId="77777777" w:rsidR="00A17A37" w:rsidRPr="0000007A" w:rsidRDefault="00A17A37" w:rsidP="0099583E">
      <w:r>
        <w:separator/>
      </w:r>
    </w:p>
  </w:footnote>
  <w:footnote w:type="continuationSeparator" w:id="0">
    <w:p w14:paraId="696BE11F" w14:textId="77777777" w:rsidR="00A17A37" w:rsidRPr="0000007A" w:rsidRDefault="00A17A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9206981">
    <w:abstractNumId w:val="3"/>
  </w:num>
  <w:num w:numId="2" w16cid:durableId="6174477">
    <w:abstractNumId w:val="6"/>
  </w:num>
  <w:num w:numId="3" w16cid:durableId="1280453370">
    <w:abstractNumId w:val="5"/>
  </w:num>
  <w:num w:numId="4" w16cid:durableId="1834100051">
    <w:abstractNumId w:val="7"/>
  </w:num>
  <w:num w:numId="5" w16cid:durableId="778839953">
    <w:abstractNumId w:val="4"/>
  </w:num>
  <w:num w:numId="6" w16cid:durableId="954411271">
    <w:abstractNumId w:val="0"/>
  </w:num>
  <w:num w:numId="7" w16cid:durableId="766079566">
    <w:abstractNumId w:val="1"/>
  </w:num>
  <w:num w:numId="8" w16cid:durableId="1298293524">
    <w:abstractNumId w:val="9"/>
  </w:num>
  <w:num w:numId="9" w16cid:durableId="603071651">
    <w:abstractNumId w:val="8"/>
  </w:num>
  <w:num w:numId="10" w16cid:durableId="239407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46DF9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691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63A4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6748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1497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1B81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47E7"/>
    <w:rsid w:val="0052339F"/>
    <w:rsid w:val="00530A2D"/>
    <w:rsid w:val="00531C82"/>
    <w:rsid w:val="00533FC1"/>
    <w:rsid w:val="0054564B"/>
    <w:rsid w:val="00545A13"/>
    <w:rsid w:val="00546343"/>
    <w:rsid w:val="00546419"/>
    <w:rsid w:val="00546E3F"/>
    <w:rsid w:val="00555430"/>
    <w:rsid w:val="00557CD3"/>
    <w:rsid w:val="00560D3C"/>
    <w:rsid w:val="00565D90"/>
    <w:rsid w:val="00567DE0"/>
    <w:rsid w:val="005735A5"/>
    <w:rsid w:val="005757CF"/>
    <w:rsid w:val="0058084D"/>
    <w:rsid w:val="00581FF9"/>
    <w:rsid w:val="005A4F17"/>
    <w:rsid w:val="005A7021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50E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CE3"/>
    <w:rsid w:val="008C75AD"/>
    <w:rsid w:val="008D020E"/>
    <w:rsid w:val="008E5067"/>
    <w:rsid w:val="008F036B"/>
    <w:rsid w:val="008F36E4"/>
    <w:rsid w:val="0090720F"/>
    <w:rsid w:val="0091410B"/>
    <w:rsid w:val="00917083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A35"/>
    <w:rsid w:val="009E13C3"/>
    <w:rsid w:val="009E5C4C"/>
    <w:rsid w:val="009E6A30"/>
    <w:rsid w:val="009F07D4"/>
    <w:rsid w:val="009F29EB"/>
    <w:rsid w:val="009F7A71"/>
    <w:rsid w:val="00A001A0"/>
    <w:rsid w:val="00A12C83"/>
    <w:rsid w:val="00A15F2F"/>
    <w:rsid w:val="00A17184"/>
    <w:rsid w:val="00A17A37"/>
    <w:rsid w:val="00A31AAC"/>
    <w:rsid w:val="00A32905"/>
    <w:rsid w:val="00A36C95"/>
    <w:rsid w:val="00A37DE3"/>
    <w:rsid w:val="00A40B00"/>
    <w:rsid w:val="00A443E9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C74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C2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2601"/>
    <w:rsid w:val="00C635B6"/>
    <w:rsid w:val="00C70DFC"/>
    <w:rsid w:val="00C82466"/>
    <w:rsid w:val="00C84097"/>
    <w:rsid w:val="00CA4B20"/>
    <w:rsid w:val="00CA7853"/>
    <w:rsid w:val="00CB429B"/>
    <w:rsid w:val="00CB5874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0E9C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68A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C6CE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2025-11-22T11:58:00Z</dcterms:created>
  <dcterms:modified xsi:type="dcterms:W3CDTF">2025-12-03T13:39:00Z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