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A3E13" w14:paraId="1643A4CA" w14:textId="77777777" w:rsidTr="004847FF">
        <w:trPr>
          <w:trHeight w:val="450"/>
        </w:trPr>
        <w:tc>
          <w:tcPr>
            <w:tcW w:w="5000" w:type="pct"/>
            <w:gridSpan w:val="2"/>
            <w:tcBorders>
              <w:top w:val="nil"/>
              <w:left w:val="nil"/>
              <w:right w:val="nil"/>
            </w:tcBorders>
          </w:tcPr>
          <w:p w14:paraId="4C55E51F" w14:textId="77777777" w:rsidR="00602F7D" w:rsidRPr="000A3E13" w:rsidRDefault="00602F7D" w:rsidP="00F2643C">
            <w:pPr>
              <w:pStyle w:val="Heading2"/>
              <w:jc w:val="left"/>
              <w:rPr>
                <w:rFonts w:ascii="Arial" w:hAnsi="Arial" w:cs="Arial"/>
                <w:b w:val="0"/>
                <w:bCs w:val="0"/>
                <w:lang w:val="en-US"/>
              </w:rPr>
            </w:pPr>
          </w:p>
        </w:tc>
      </w:tr>
      <w:tr w:rsidR="0000007A" w:rsidRPr="000A3E13" w14:paraId="127EAD7E" w14:textId="77777777" w:rsidTr="00F33C84">
        <w:trPr>
          <w:trHeight w:val="413"/>
        </w:trPr>
        <w:tc>
          <w:tcPr>
            <w:tcW w:w="1234" w:type="pct"/>
          </w:tcPr>
          <w:p w14:paraId="3C159AA5" w14:textId="77777777" w:rsidR="0000007A" w:rsidRPr="000A3E13" w:rsidRDefault="00D27A79" w:rsidP="00696CAD">
            <w:pPr>
              <w:pStyle w:val="BodyText"/>
              <w:ind w:left="90"/>
              <w:jc w:val="left"/>
              <w:rPr>
                <w:rFonts w:ascii="Arial" w:hAnsi="Arial" w:cs="Arial"/>
                <w:bCs/>
                <w:sz w:val="20"/>
                <w:szCs w:val="20"/>
                <w:lang w:val="en-GB"/>
              </w:rPr>
            </w:pPr>
            <w:r w:rsidRPr="000A3E13">
              <w:rPr>
                <w:rFonts w:ascii="Arial" w:hAnsi="Arial" w:cs="Arial"/>
                <w:bCs/>
                <w:sz w:val="20"/>
                <w:szCs w:val="20"/>
                <w:lang w:val="en-GB"/>
              </w:rPr>
              <w:t xml:space="preserve">Book </w:t>
            </w:r>
            <w:r w:rsidR="0000007A" w:rsidRPr="000A3E1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B05C55" w:rsidR="0000007A" w:rsidRPr="000A3E13" w:rsidRDefault="008E745E" w:rsidP="00054BC4">
            <w:pPr>
              <w:pStyle w:val="NormalWeb"/>
              <w:rPr>
                <w:rFonts w:ascii="Arial" w:hAnsi="Arial" w:cs="Arial"/>
                <w:b/>
                <w:bCs/>
                <w:sz w:val="20"/>
                <w:szCs w:val="20"/>
                <w:u w:val="single"/>
              </w:rPr>
            </w:pPr>
            <w:r w:rsidRPr="000A3E13">
              <w:rPr>
                <w:rFonts w:ascii="Arial" w:hAnsi="Arial" w:cs="Arial"/>
                <w:b/>
                <w:bCs/>
                <w:sz w:val="20"/>
                <w:szCs w:val="20"/>
                <w:u w:val="single"/>
              </w:rPr>
              <w:t>Book of Economic Development and Entrepreneurship</w:t>
            </w:r>
          </w:p>
        </w:tc>
      </w:tr>
      <w:tr w:rsidR="0000007A" w:rsidRPr="000A3E13" w14:paraId="73C90375" w14:textId="77777777" w:rsidTr="002E7787">
        <w:trPr>
          <w:trHeight w:val="290"/>
        </w:trPr>
        <w:tc>
          <w:tcPr>
            <w:tcW w:w="1234" w:type="pct"/>
          </w:tcPr>
          <w:p w14:paraId="20D28135" w14:textId="77777777" w:rsidR="0000007A" w:rsidRPr="000A3E13" w:rsidRDefault="0000007A" w:rsidP="00696CAD">
            <w:pPr>
              <w:pStyle w:val="BodyText"/>
              <w:ind w:left="90"/>
              <w:jc w:val="left"/>
              <w:rPr>
                <w:rFonts w:ascii="Arial" w:hAnsi="Arial" w:cs="Arial"/>
                <w:bCs/>
                <w:sz w:val="20"/>
                <w:szCs w:val="20"/>
                <w:lang w:val="en-GB"/>
              </w:rPr>
            </w:pPr>
            <w:r w:rsidRPr="000A3E1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7D7FF9B" w:rsidR="0000007A" w:rsidRPr="000A3E1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0A3E13">
              <w:rPr>
                <w:rFonts w:ascii="Arial" w:hAnsi="Arial" w:cs="Arial"/>
                <w:b/>
                <w:bCs/>
                <w:sz w:val="20"/>
                <w:szCs w:val="20"/>
                <w:lang w:val="en-GB"/>
              </w:rPr>
              <w:t>Ms_BP</w:t>
            </w:r>
            <w:r w:rsidR="00FC432A" w:rsidRPr="000A3E13">
              <w:rPr>
                <w:rFonts w:ascii="Arial" w:hAnsi="Arial" w:cs="Arial"/>
                <w:b/>
                <w:bCs/>
                <w:sz w:val="20"/>
                <w:szCs w:val="20"/>
                <w:lang w:val="en-GB"/>
              </w:rPr>
              <w:t>R</w:t>
            </w:r>
            <w:proofErr w:type="spellEnd"/>
            <w:r w:rsidRPr="000A3E13">
              <w:rPr>
                <w:rFonts w:ascii="Arial" w:hAnsi="Arial" w:cs="Arial"/>
                <w:b/>
                <w:bCs/>
                <w:sz w:val="20"/>
                <w:szCs w:val="20"/>
                <w:lang w:val="en-GB"/>
              </w:rPr>
              <w:t>_</w:t>
            </w:r>
            <w:r w:rsidR="00913CAD" w:rsidRPr="000A3E13">
              <w:rPr>
                <w:rFonts w:ascii="Arial" w:hAnsi="Arial" w:cs="Arial"/>
                <w:b/>
                <w:bCs/>
                <w:sz w:val="20"/>
                <w:szCs w:val="20"/>
              </w:rPr>
              <w:t>6771.4</w:t>
            </w:r>
          </w:p>
        </w:tc>
      </w:tr>
      <w:tr w:rsidR="0000007A" w:rsidRPr="000A3E13" w14:paraId="05B60576" w14:textId="77777777" w:rsidTr="002109D6">
        <w:trPr>
          <w:trHeight w:val="331"/>
        </w:trPr>
        <w:tc>
          <w:tcPr>
            <w:tcW w:w="1234" w:type="pct"/>
          </w:tcPr>
          <w:p w14:paraId="0196A627" w14:textId="77777777" w:rsidR="0000007A" w:rsidRPr="000A3E13" w:rsidRDefault="0000007A" w:rsidP="00696CAD">
            <w:pPr>
              <w:pStyle w:val="BodyText"/>
              <w:ind w:left="90"/>
              <w:jc w:val="left"/>
              <w:rPr>
                <w:rFonts w:ascii="Arial" w:hAnsi="Arial" w:cs="Arial"/>
                <w:bCs/>
                <w:sz w:val="20"/>
                <w:szCs w:val="20"/>
                <w:lang w:val="en-GB"/>
              </w:rPr>
            </w:pPr>
            <w:r w:rsidRPr="000A3E1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3CBA0A9" w:rsidR="0000007A" w:rsidRPr="000A3E13" w:rsidRDefault="009F6E6F" w:rsidP="000450FC">
            <w:pPr>
              <w:pStyle w:val="NormalWeb"/>
              <w:spacing w:before="0" w:beforeAutospacing="0" w:after="0" w:afterAutospacing="0"/>
              <w:rPr>
                <w:rFonts w:ascii="Arial" w:hAnsi="Arial" w:cs="Arial"/>
                <w:b/>
                <w:sz w:val="20"/>
                <w:szCs w:val="20"/>
                <w:highlight w:val="yellow"/>
                <w:lang w:val="en-GB"/>
              </w:rPr>
            </w:pPr>
            <w:r w:rsidRPr="000A3E13">
              <w:rPr>
                <w:rFonts w:ascii="Arial" w:hAnsi="Arial" w:cs="Arial"/>
                <w:b/>
                <w:sz w:val="20"/>
                <w:szCs w:val="20"/>
                <w:lang w:val="en-GB"/>
              </w:rPr>
              <w:t>PERCEPTIONS OF THE INSTITUTIONALISATION OF ENTREPRENEURSHIP EDUCATION TO ENHANCE THE ENTREPRENEURIAL SPIRIT IN SOUTH AFRICA</w:t>
            </w:r>
          </w:p>
        </w:tc>
      </w:tr>
      <w:tr w:rsidR="00CF0BBB" w:rsidRPr="000A3E13" w14:paraId="6D508B1C" w14:textId="77777777" w:rsidTr="002E7787">
        <w:trPr>
          <w:trHeight w:val="332"/>
        </w:trPr>
        <w:tc>
          <w:tcPr>
            <w:tcW w:w="1234" w:type="pct"/>
          </w:tcPr>
          <w:p w14:paraId="32FC28F7" w14:textId="77777777" w:rsidR="00CF0BBB" w:rsidRPr="000A3E13" w:rsidRDefault="00CF0BBB" w:rsidP="00696CAD">
            <w:pPr>
              <w:pStyle w:val="BodyText"/>
              <w:ind w:left="90"/>
              <w:jc w:val="left"/>
              <w:rPr>
                <w:rFonts w:ascii="Arial" w:hAnsi="Arial" w:cs="Arial"/>
                <w:bCs/>
                <w:sz w:val="20"/>
                <w:szCs w:val="20"/>
                <w:lang w:val="en-GB"/>
              </w:rPr>
            </w:pPr>
            <w:r w:rsidRPr="000A3E1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A48F963" w:rsidR="00CF0BBB" w:rsidRPr="000A3E13" w:rsidRDefault="00913CAD" w:rsidP="000450FC">
            <w:pPr>
              <w:pStyle w:val="NormalWeb"/>
              <w:spacing w:before="0" w:beforeAutospacing="0" w:after="0" w:afterAutospacing="0"/>
              <w:rPr>
                <w:rFonts w:ascii="Arial" w:hAnsi="Arial" w:cs="Arial"/>
                <w:b/>
                <w:sz w:val="20"/>
                <w:szCs w:val="20"/>
                <w:lang w:val="en-GB"/>
              </w:rPr>
            </w:pPr>
            <w:r w:rsidRPr="000A3E13">
              <w:rPr>
                <w:rFonts w:ascii="Arial" w:hAnsi="Arial" w:cs="Arial"/>
                <w:b/>
                <w:sz w:val="20"/>
                <w:szCs w:val="20"/>
                <w:lang w:val="en-GB"/>
              </w:rPr>
              <w:t>Book Chapter</w:t>
            </w:r>
          </w:p>
        </w:tc>
      </w:tr>
    </w:tbl>
    <w:p w14:paraId="45F5983C" w14:textId="77777777" w:rsidR="00037D52" w:rsidRPr="000A3E13" w:rsidRDefault="00037D52" w:rsidP="0000007A">
      <w:pPr>
        <w:pStyle w:val="BodyText"/>
        <w:rPr>
          <w:rFonts w:ascii="Arial" w:hAnsi="Arial" w:cs="Arial"/>
          <w:b/>
          <w:bCs/>
          <w:sz w:val="20"/>
          <w:szCs w:val="20"/>
          <w:u w:val="single"/>
          <w:lang w:val="en-GB"/>
        </w:rPr>
      </w:pPr>
    </w:p>
    <w:p w14:paraId="79DE1CF8" w14:textId="77777777" w:rsidR="00605952" w:rsidRPr="000A3E13" w:rsidRDefault="00605952" w:rsidP="0000007A">
      <w:pPr>
        <w:pStyle w:val="BodyText"/>
        <w:rPr>
          <w:rFonts w:ascii="Arial" w:hAnsi="Arial" w:cs="Arial"/>
          <w:b/>
          <w:bCs/>
          <w:sz w:val="20"/>
          <w:szCs w:val="20"/>
          <w:u w:val="single"/>
          <w:lang w:val="en-GB"/>
        </w:rPr>
      </w:pPr>
    </w:p>
    <w:p w14:paraId="5A743ECE" w14:textId="77777777" w:rsidR="00D27A79" w:rsidRPr="000A3E1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A3E13" w14:paraId="71A94C1F" w14:textId="77777777" w:rsidTr="007222C8">
        <w:tc>
          <w:tcPr>
            <w:tcW w:w="5000" w:type="pct"/>
            <w:gridSpan w:val="3"/>
            <w:tcBorders>
              <w:top w:val="nil"/>
              <w:left w:val="nil"/>
              <w:right w:val="nil"/>
            </w:tcBorders>
            <w:noWrap/>
          </w:tcPr>
          <w:p w14:paraId="0BC15285" w14:textId="75BEB51F" w:rsidR="00F1171E" w:rsidRPr="000A3E13" w:rsidRDefault="00F1171E" w:rsidP="007222C8">
            <w:pPr>
              <w:pStyle w:val="Heading2"/>
              <w:jc w:val="left"/>
              <w:rPr>
                <w:rFonts w:ascii="Arial" w:hAnsi="Arial" w:cs="Arial"/>
                <w:lang w:val="en-GB"/>
              </w:rPr>
            </w:pPr>
            <w:r w:rsidRPr="000A3E13">
              <w:rPr>
                <w:rFonts w:ascii="Arial" w:hAnsi="Arial" w:cs="Arial"/>
                <w:highlight w:val="yellow"/>
                <w:lang w:val="en-GB"/>
              </w:rPr>
              <w:t>PART  1:</w:t>
            </w:r>
            <w:r w:rsidRPr="000A3E13">
              <w:rPr>
                <w:rFonts w:ascii="Arial" w:hAnsi="Arial" w:cs="Arial"/>
                <w:lang w:val="en-GB"/>
              </w:rPr>
              <w:t xml:space="preserve"> Comments</w:t>
            </w:r>
          </w:p>
          <w:p w14:paraId="1287753C" w14:textId="77777777" w:rsidR="00F1171E" w:rsidRPr="000A3E13" w:rsidRDefault="00F1171E" w:rsidP="007222C8">
            <w:pPr>
              <w:rPr>
                <w:rFonts w:ascii="Arial" w:hAnsi="Arial" w:cs="Arial"/>
                <w:sz w:val="20"/>
                <w:szCs w:val="20"/>
                <w:lang w:val="en-GB"/>
              </w:rPr>
            </w:pPr>
          </w:p>
        </w:tc>
      </w:tr>
      <w:tr w:rsidR="00F1171E" w:rsidRPr="000A3E13" w14:paraId="5EA12279" w14:textId="77777777" w:rsidTr="007222C8">
        <w:tc>
          <w:tcPr>
            <w:tcW w:w="1265" w:type="pct"/>
            <w:noWrap/>
          </w:tcPr>
          <w:p w14:paraId="7AE9682F" w14:textId="77777777" w:rsidR="00F1171E" w:rsidRPr="000A3E13" w:rsidRDefault="00F1171E" w:rsidP="007222C8">
            <w:pPr>
              <w:pStyle w:val="Heading2"/>
              <w:jc w:val="left"/>
              <w:rPr>
                <w:rFonts w:ascii="Arial" w:hAnsi="Arial" w:cs="Arial"/>
                <w:lang w:val="en-GB"/>
              </w:rPr>
            </w:pPr>
          </w:p>
        </w:tc>
        <w:tc>
          <w:tcPr>
            <w:tcW w:w="2212" w:type="pct"/>
          </w:tcPr>
          <w:p w14:paraId="5B8DBE06" w14:textId="77777777" w:rsidR="00F1171E" w:rsidRPr="000A3E13" w:rsidRDefault="00F1171E" w:rsidP="007222C8">
            <w:pPr>
              <w:pStyle w:val="Heading2"/>
              <w:jc w:val="left"/>
              <w:rPr>
                <w:rFonts w:ascii="Arial" w:hAnsi="Arial" w:cs="Arial"/>
                <w:lang w:val="en-GB"/>
              </w:rPr>
            </w:pPr>
            <w:r w:rsidRPr="000A3E13">
              <w:rPr>
                <w:rFonts w:ascii="Arial" w:hAnsi="Arial" w:cs="Arial"/>
                <w:lang w:val="en-GB"/>
              </w:rPr>
              <w:t>Reviewer’s comment</w:t>
            </w:r>
          </w:p>
          <w:p w14:paraId="693A9C4D" w14:textId="77777777" w:rsidR="00421DBF" w:rsidRPr="000A3E13" w:rsidRDefault="00421DBF" w:rsidP="00421DBF">
            <w:pPr>
              <w:rPr>
                <w:rFonts w:ascii="Arial" w:hAnsi="Arial" w:cs="Arial"/>
                <w:b/>
                <w:bCs/>
                <w:sz w:val="20"/>
                <w:szCs w:val="20"/>
              </w:rPr>
            </w:pPr>
            <w:r w:rsidRPr="000A3E1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A3E13" w:rsidRDefault="00421DBF" w:rsidP="00421DBF">
            <w:pPr>
              <w:rPr>
                <w:rFonts w:ascii="Arial" w:hAnsi="Arial" w:cs="Arial"/>
                <w:sz w:val="20"/>
                <w:szCs w:val="20"/>
                <w:lang w:val="en-GB"/>
              </w:rPr>
            </w:pPr>
          </w:p>
        </w:tc>
        <w:tc>
          <w:tcPr>
            <w:tcW w:w="1523" w:type="pct"/>
          </w:tcPr>
          <w:p w14:paraId="57792C30" w14:textId="77777777" w:rsidR="00F1171E" w:rsidRPr="000A3E13" w:rsidRDefault="00F1171E" w:rsidP="007222C8">
            <w:pPr>
              <w:pStyle w:val="Heading2"/>
              <w:jc w:val="left"/>
              <w:rPr>
                <w:rFonts w:ascii="Arial" w:hAnsi="Arial" w:cs="Arial"/>
                <w:b w:val="0"/>
                <w:lang w:val="en-GB"/>
              </w:rPr>
            </w:pPr>
            <w:r w:rsidRPr="000A3E13">
              <w:rPr>
                <w:rFonts w:ascii="Arial" w:hAnsi="Arial" w:cs="Arial"/>
                <w:lang w:val="en-GB"/>
              </w:rPr>
              <w:t>Author’s Feedback</w:t>
            </w:r>
            <w:r w:rsidRPr="000A3E13">
              <w:rPr>
                <w:rFonts w:ascii="Arial" w:hAnsi="Arial" w:cs="Arial"/>
                <w:b w:val="0"/>
                <w:lang w:val="en-GB"/>
              </w:rPr>
              <w:t xml:space="preserve"> </w:t>
            </w:r>
            <w:r w:rsidRPr="000A3E13">
              <w:rPr>
                <w:rFonts w:ascii="Arial" w:hAnsi="Arial" w:cs="Arial"/>
                <w:b w:val="0"/>
                <w:i/>
                <w:lang w:val="en-GB"/>
              </w:rPr>
              <w:t>(Please correct the manuscript and highlight that part in the manuscript. It is mandatory that authors should write his/her feedback here)</w:t>
            </w:r>
          </w:p>
        </w:tc>
      </w:tr>
      <w:tr w:rsidR="00F1171E" w:rsidRPr="000A3E13" w14:paraId="5C0AB4EC" w14:textId="77777777" w:rsidTr="007222C8">
        <w:trPr>
          <w:trHeight w:val="1264"/>
        </w:trPr>
        <w:tc>
          <w:tcPr>
            <w:tcW w:w="1265" w:type="pct"/>
            <w:noWrap/>
          </w:tcPr>
          <w:p w14:paraId="66B47184" w14:textId="48030299" w:rsidR="00F1171E" w:rsidRPr="000A3E13" w:rsidRDefault="00F1171E" w:rsidP="007222C8">
            <w:pPr>
              <w:ind w:left="360"/>
              <w:rPr>
                <w:rFonts w:ascii="Arial" w:hAnsi="Arial" w:cs="Arial"/>
                <w:b/>
                <w:bCs/>
                <w:sz w:val="20"/>
                <w:szCs w:val="20"/>
                <w:lang w:val="en-GB"/>
              </w:rPr>
            </w:pPr>
            <w:r w:rsidRPr="000A3E1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A3E13" w:rsidRDefault="00F1171E" w:rsidP="007222C8">
            <w:pPr>
              <w:ind w:left="360"/>
              <w:rPr>
                <w:rFonts w:ascii="Arial" w:eastAsia="MS Mincho" w:hAnsi="Arial" w:cs="Arial"/>
                <w:b/>
                <w:bCs/>
                <w:sz w:val="20"/>
                <w:szCs w:val="20"/>
                <w:lang w:val="en-GB"/>
              </w:rPr>
            </w:pPr>
          </w:p>
        </w:tc>
        <w:tc>
          <w:tcPr>
            <w:tcW w:w="2212" w:type="pct"/>
          </w:tcPr>
          <w:p w14:paraId="7DBC9196" w14:textId="31C8B5D4" w:rsidR="00F1171E" w:rsidRPr="000A3E13" w:rsidRDefault="00446C99" w:rsidP="007222C8">
            <w:pPr>
              <w:pStyle w:val="ListParagraph"/>
              <w:ind w:left="0"/>
              <w:rPr>
                <w:rFonts w:ascii="Arial" w:hAnsi="Arial" w:cs="Arial"/>
                <w:b/>
                <w:bCs/>
                <w:sz w:val="20"/>
                <w:szCs w:val="20"/>
                <w:lang w:val="en-GB"/>
              </w:rPr>
            </w:pPr>
            <w:r w:rsidRPr="000A3E13">
              <w:rPr>
                <w:rFonts w:ascii="Arial" w:hAnsi="Arial" w:cs="Arial"/>
                <w:b/>
                <w:bCs/>
                <w:sz w:val="20"/>
                <w:szCs w:val="20"/>
                <w:lang w:val="en-GB"/>
              </w:rPr>
              <w:t>This paper addresses an important and timely issue in the fields of education and entrepreneurship by examining the institutionali</w:t>
            </w:r>
            <w:r w:rsidRPr="000A3E13">
              <w:rPr>
                <w:rFonts w:ascii="Arial" w:eastAsiaTheme="minorEastAsia" w:hAnsi="Arial" w:cs="Arial"/>
                <w:b/>
                <w:bCs/>
                <w:sz w:val="20"/>
                <w:szCs w:val="20"/>
                <w:lang w:val="en-GB" w:eastAsia="ja-JP"/>
              </w:rPr>
              <w:t>s</w:t>
            </w:r>
            <w:r w:rsidRPr="000A3E13">
              <w:rPr>
                <w:rFonts w:ascii="Arial" w:hAnsi="Arial" w:cs="Arial"/>
                <w:b/>
                <w:bCs/>
                <w:sz w:val="20"/>
                <w:szCs w:val="20"/>
                <w:lang w:val="en-GB"/>
              </w:rPr>
              <w:t>ation of entrepreneurship education in South African schools. By focusing on educators' perceptions, it provides valuable insights into the implementation challenges and opportunities for developing entrepreneurial skills among young learners. The findings of this study have significant implications for both education policy and practice, highlighting the need for a structured curriculum and collaboration among stakeholders to foster entrepreneurship, and contributing to a deeper scientific understanding of how early interventions influence future economic participation and the development of innovation.</w:t>
            </w:r>
          </w:p>
        </w:tc>
        <w:tc>
          <w:tcPr>
            <w:tcW w:w="1523" w:type="pct"/>
          </w:tcPr>
          <w:p w14:paraId="462A339C" w14:textId="77777777" w:rsidR="00F1171E" w:rsidRPr="000A3E13" w:rsidRDefault="00F1171E" w:rsidP="007222C8">
            <w:pPr>
              <w:pStyle w:val="Heading2"/>
              <w:jc w:val="left"/>
              <w:rPr>
                <w:rFonts w:ascii="Arial" w:hAnsi="Arial" w:cs="Arial"/>
                <w:b w:val="0"/>
                <w:lang w:val="en-GB"/>
              </w:rPr>
            </w:pPr>
          </w:p>
        </w:tc>
      </w:tr>
      <w:tr w:rsidR="00F1171E" w:rsidRPr="000A3E13" w14:paraId="0D8B5B2C" w14:textId="77777777" w:rsidTr="007222C8">
        <w:trPr>
          <w:trHeight w:val="1262"/>
        </w:trPr>
        <w:tc>
          <w:tcPr>
            <w:tcW w:w="1265" w:type="pct"/>
            <w:noWrap/>
          </w:tcPr>
          <w:p w14:paraId="21CBA5FE" w14:textId="77777777" w:rsidR="00F1171E" w:rsidRPr="000A3E13" w:rsidRDefault="00F1171E" w:rsidP="007222C8">
            <w:pPr>
              <w:ind w:left="360"/>
              <w:rPr>
                <w:rFonts w:ascii="Arial" w:hAnsi="Arial" w:cs="Arial"/>
                <w:b/>
                <w:bCs/>
                <w:sz w:val="20"/>
                <w:szCs w:val="20"/>
                <w:lang w:val="en-GB"/>
              </w:rPr>
            </w:pPr>
            <w:r w:rsidRPr="000A3E13">
              <w:rPr>
                <w:rFonts w:ascii="Arial" w:hAnsi="Arial" w:cs="Arial"/>
                <w:b/>
                <w:bCs/>
                <w:sz w:val="20"/>
                <w:szCs w:val="20"/>
                <w:lang w:val="en-GB"/>
              </w:rPr>
              <w:t>Is the title of the article suitable?</w:t>
            </w:r>
          </w:p>
          <w:p w14:paraId="1CABB61A" w14:textId="77777777" w:rsidR="00F1171E" w:rsidRPr="000A3E13" w:rsidRDefault="00F1171E" w:rsidP="007222C8">
            <w:pPr>
              <w:ind w:left="360"/>
              <w:rPr>
                <w:rFonts w:ascii="Arial" w:hAnsi="Arial" w:cs="Arial"/>
                <w:b/>
                <w:bCs/>
                <w:sz w:val="20"/>
                <w:szCs w:val="20"/>
                <w:lang w:val="en-GB"/>
              </w:rPr>
            </w:pPr>
            <w:r w:rsidRPr="000A3E13">
              <w:rPr>
                <w:rFonts w:ascii="Arial" w:hAnsi="Arial" w:cs="Arial"/>
                <w:b/>
                <w:bCs/>
                <w:sz w:val="20"/>
                <w:szCs w:val="20"/>
                <w:lang w:val="en-GB"/>
              </w:rPr>
              <w:t>(If not please suggest an alternative title)</w:t>
            </w:r>
          </w:p>
          <w:p w14:paraId="0275B919" w14:textId="77777777" w:rsidR="00F1171E" w:rsidRPr="000A3E13" w:rsidRDefault="00F1171E" w:rsidP="007222C8">
            <w:pPr>
              <w:pStyle w:val="Heading2"/>
              <w:jc w:val="left"/>
              <w:rPr>
                <w:rFonts w:ascii="Arial" w:hAnsi="Arial" w:cs="Arial"/>
                <w:u w:val="single"/>
                <w:lang w:val="en-GB"/>
              </w:rPr>
            </w:pPr>
          </w:p>
        </w:tc>
        <w:tc>
          <w:tcPr>
            <w:tcW w:w="2212" w:type="pct"/>
          </w:tcPr>
          <w:p w14:paraId="40223A77" w14:textId="77777777" w:rsidR="00F1171E" w:rsidRPr="000A3E13" w:rsidRDefault="001D6CF4" w:rsidP="001D6CF4">
            <w:pPr>
              <w:rPr>
                <w:rFonts w:ascii="Arial" w:eastAsiaTheme="minorEastAsia" w:hAnsi="Arial" w:cs="Arial"/>
                <w:b/>
                <w:bCs/>
                <w:sz w:val="20"/>
                <w:szCs w:val="20"/>
                <w:lang w:val="en-GB" w:eastAsia="ja-JP"/>
              </w:rPr>
            </w:pPr>
            <w:r w:rsidRPr="000A3E13">
              <w:rPr>
                <w:rFonts w:ascii="Arial" w:eastAsiaTheme="minorEastAsia" w:hAnsi="Arial" w:cs="Arial"/>
                <w:b/>
                <w:bCs/>
                <w:sz w:val="20"/>
                <w:szCs w:val="20"/>
                <w:lang w:val="en-GB" w:eastAsia="ja-JP"/>
              </w:rPr>
              <w:t>This is an orthodox title that conveys the overall content, but it is still conceptual. There is a recommendation for policymakers at the end of this article, so it would be better to include it as follows:</w:t>
            </w:r>
          </w:p>
          <w:p w14:paraId="794AA9A7" w14:textId="1119EED0" w:rsidR="001D6CF4" w:rsidRPr="000A3E13" w:rsidRDefault="001D6CF4" w:rsidP="001D6CF4">
            <w:pPr>
              <w:rPr>
                <w:rFonts w:ascii="Arial" w:eastAsiaTheme="minorEastAsia" w:hAnsi="Arial" w:cs="Arial"/>
                <w:b/>
                <w:bCs/>
                <w:sz w:val="20"/>
                <w:szCs w:val="20"/>
                <w:lang w:val="en-GB" w:eastAsia="ja-JP"/>
              </w:rPr>
            </w:pPr>
            <w:r w:rsidRPr="000A3E13">
              <w:rPr>
                <w:rFonts w:ascii="Arial" w:eastAsiaTheme="minorEastAsia" w:hAnsi="Arial" w:cs="Arial"/>
                <w:b/>
                <w:bCs/>
                <w:sz w:val="20"/>
                <w:szCs w:val="20"/>
                <w:lang w:val="en-GB" w:eastAsia="ja-JP"/>
              </w:rPr>
              <w:t>Institutionalisation of Entrepreneurship Education in South Africa: Educators’ and Policy Makers’ Perceptions</w:t>
            </w:r>
          </w:p>
        </w:tc>
        <w:tc>
          <w:tcPr>
            <w:tcW w:w="1523" w:type="pct"/>
          </w:tcPr>
          <w:p w14:paraId="405B6701" w14:textId="77777777" w:rsidR="00F1171E" w:rsidRPr="000A3E13" w:rsidRDefault="00F1171E" w:rsidP="007222C8">
            <w:pPr>
              <w:pStyle w:val="Heading2"/>
              <w:jc w:val="left"/>
              <w:rPr>
                <w:rFonts w:ascii="Arial" w:hAnsi="Arial" w:cs="Arial"/>
                <w:b w:val="0"/>
                <w:lang w:val="en-GB"/>
              </w:rPr>
            </w:pPr>
          </w:p>
        </w:tc>
      </w:tr>
      <w:tr w:rsidR="00F1171E" w:rsidRPr="000A3E13" w14:paraId="5604762A" w14:textId="77777777" w:rsidTr="007222C8">
        <w:trPr>
          <w:trHeight w:val="1262"/>
        </w:trPr>
        <w:tc>
          <w:tcPr>
            <w:tcW w:w="1265" w:type="pct"/>
            <w:noWrap/>
          </w:tcPr>
          <w:p w14:paraId="3635573D" w14:textId="77777777" w:rsidR="00F1171E" w:rsidRPr="000A3E13" w:rsidRDefault="00F1171E" w:rsidP="007222C8">
            <w:pPr>
              <w:pStyle w:val="Heading2"/>
              <w:ind w:left="360"/>
              <w:jc w:val="left"/>
              <w:rPr>
                <w:rFonts w:ascii="Arial" w:hAnsi="Arial" w:cs="Arial"/>
                <w:lang w:val="en-GB"/>
              </w:rPr>
            </w:pPr>
            <w:r w:rsidRPr="000A3E1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A3E13" w:rsidRDefault="00F1171E" w:rsidP="007222C8">
            <w:pPr>
              <w:pStyle w:val="Heading2"/>
              <w:jc w:val="left"/>
              <w:rPr>
                <w:rFonts w:ascii="Arial" w:hAnsi="Arial" w:cs="Arial"/>
                <w:u w:val="single"/>
                <w:lang w:val="en-GB"/>
              </w:rPr>
            </w:pPr>
          </w:p>
        </w:tc>
        <w:tc>
          <w:tcPr>
            <w:tcW w:w="2212" w:type="pct"/>
          </w:tcPr>
          <w:p w14:paraId="0FB7E83A" w14:textId="6F3EB2DE" w:rsidR="00F1171E" w:rsidRPr="000A3E13" w:rsidRDefault="00083224" w:rsidP="001D6CF4">
            <w:pPr>
              <w:rPr>
                <w:rFonts w:ascii="Arial" w:eastAsiaTheme="minorEastAsia" w:hAnsi="Arial" w:cs="Arial"/>
                <w:b/>
                <w:bCs/>
                <w:sz w:val="20"/>
                <w:szCs w:val="20"/>
                <w:lang w:val="en-GB" w:eastAsia="ja-JP"/>
              </w:rPr>
            </w:pPr>
            <w:r w:rsidRPr="000A3E13">
              <w:rPr>
                <w:rFonts w:ascii="Arial" w:eastAsiaTheme="minorEastAsia" w:hAnsi="Arial" w:cs="Arial"/>
                <w:b/>
                <w:bCs/>
                <w:sz w:val="20"/>
                <w:szCs w:val="20"/>
                <w:lang w:val="en-GB" w:eastAsia="ja-JP"/>
              </w:rPr>
              <w:t>An outline of the entire paper is provided; however, a description of the research methodology and the measures taken to ensure the reliability of the results should be included.</w:t>
            </w:r>
          </w:p>
        </w:tc>
        <w:tc>
          <w:tcPr>
            <w:tcW w:w="1523" w:type="pct"/>
          </w:tcPr>
          <w:p w14:paraId="1D54B730" w14:textId="77777777" w:rsidR="00F1171E" w:rsidRPr="000A3E13" w:rsidRDefault="00F1171E" w:rsidP="007222C8">
            <w:pPr>
              <w:pStyle w:val="Heading2"/>
              <w:jc w:val="left"/>
              <w:rPr>
                <w:rFonts w:ascii="Arial" w:hAnsi="Arial" w:cs="Arial"/>
                <w:b w:val="0"/>
                <w:lang w:val="en-GB"/>
              </w:rPr>
            </w:pPr>
          </w:p>
        </w:tc>
      </w:tr>
      <w:tr w:rsidR="00F1171E" w:rsidRPr="000A3E13" w14:paraId="2F579F54" w14:textId="77777777" w:rsidTr="007222C8">
        <w:trPr>
          <w:trHeight w:val="859"/>
        </w:trPr>
        <w:tc>
          <w:tcPr>
            <w:tcW w:w="1265" w:type="pct"/>
            <w:noWrap/>
          </w:tcPr>
          <w:p w14:paraId="04361F46" w14:textId="368783AB" w:rsidR="00F1171E" w:rsidRPr="000A3E13" w:rsidRDefault="00DC6FED" w:rsidP="007222C8">
            <w:pPr>
              <w:ind w:left="360"/>
              <w:rPr>
                <w:rFonts w:ascii="Arial" w:hAnsi="Arial" w:cs="Arial"/>
                <w:b/>
                <w:bCs/>
                <w:sz w:val="20"/>
                <w:szCs w:val="20"/>
                <w:u w:val="single"/>
                <w:lang w:val="en-GB"/>
              </w:rPr>
            </w:pPr>
            <w:r w:rsidRPr="000A3E13">
              <w:rPr>
                <w:rFonts w:ascii="Arial" w:hAnsi="Arial" w:cs="Arial"/>
                <w:b/>
                <w:bCs/>
                <w:sz w:val="20"/>
                <w:szCs w:val="20"/>
                <w:lang w:val="en-GB"/>
              </w:rPr>
              <w:t xml:space="preserve">Is the manuscript scientifically, correct? Please write here. </w:t>
            </w:r>
          </w:p>
        </w:tc>
        <w:tc>
          <w:tcPr>
            <w:tcW w:w="2212" w:type="pct"/>
          </w:tcPr>
          <w:p w14:paraId="2B5A7721" w14:textId="4F89CF71" w:rsidR="00F1171E" w:rsidRPr="000A3E13" w:rsidRDefault="00467AD8" w:rsidP="007222C8">
            <w:pPr>
              <w:pStyle w:val="ListParagraph"/>
              <w:ind w:left="0"/>
              <w:rPr>
                <w:rFonts w:ascii="Arial" w:hAnsi="Arial" w:cs="Arial"/>
                <w:b/>
                <w:bCs/>
                <w:sz w:val="20"/>
                <w:szCs w:val="20"/>
                <w:lang w:val="en-GB"/>
              </w:rPr>
            </w:pPr>
            <w:r w:rsidRPr="000A3E13">
              <w:rPr>
                <w:rFonts w:ascii="Arial" w:hAnsi="Arial" w:cs="Arial"/>
                <w:b/>
                <w:bCs/>
                <w:sz w:val="20"/>
                <w:szCs w:val="20"/>
                <w:lang w:val="en-GB"/>
              </w:rPr>
              <w:t xml:space="preserve">Although the research methodology is </w:t>
            </w:r>
            <w:r w:rsidRPr="000A3E13">
              <w:rPr>
                <w:rFonts w:ascii="Arial" w:eastAsiaTheme="minorEastAsia" w:hAnsi="Arial" w:cs="Arial"/>
                <w:b/>
                <w:bCs/>
                <w:sz w:val="20"/>
                <w:szCs w:val="20"/>
                <w:lang w:val="en-GB" w:eastAsia="ja-JP"/>
              </w:rPr>
              <w:t>not bad, inter</w:t>
            </w:r>
            <w:r w:rsidRPr="000A3E13">
              <w:rPr>
                <w:rFonts w:ascii="Arial" w:hAnsi="Arial" w:cs="Arial"/>
                <w:b/>
                <w:bCs/>
                <w:sz w:val="20"/>
                <w:szCs w:val="20"/>
                <w:lang w:val="en-GB"/>
              </w:rPr>
              <w:t xml:space="preserve">nal reliability of the questionnaire has not been demonstrated, and the reliability of the instrument itself has not been ensured, so the scientific validity cannot be fully guaranteed. </w:t>
            </w:r>
          </w:p>
        </w:tc>
        <w:tc>
          <w:tcPr>
            <w:tcW w:w="1523" w:type="pct"/>
          </w:tcPr>
          <w:p w14:paraId="4898F764" w14:textId="77777777" w:rsidR="00F1171E" w:rsidRPr="000A3E13" w:rsidRDefault="00F1171E" w:rsidP="007222C8">
            <w:pPr>
              <w:pStyle w:val="Heading2"/>
              <w:jc w:val="left"/>
              <w:rPr>
                <w:rFonts w:ascii="Arial" w:hAnsi="Arial" w:cs="Arial"/>
                <w:b w:val="0"/>
                <w:lang w:val="en-GB"/>
              </w:rPr>
            </w:pPr>
          </w:p>
        </w:tc>
      </w:tr>
      <w:tr w:rsidR="00F1171E" w:rsidRPr="000A3E13" w14:paraId="73739464" w14:textId="77777777" w:rsidTr="007222C8">
        <w:trPr>
          <w:trHeight w:val="703"/>
        </w:trPr>
        <w:tc>
          <w:tcPr>
            <w:tcW w:w="1265" w:type="pct"/>
            <w:noWrap/>
          </w:tcPr>
          <w:p w14:paraId="09C25322" w14:textId="77777777" w:rsidR="00F1171E" w:rsidRPr="000A3E13" w:rsidRDefault="00F1171E" w:rsidP="007222C8">
            <w:pPr>
              <w:ind w:left="360"/>
              <w:rPr>
                <w:rFonts w:ascii="Arial" w:hAnsi="Arial" w:cs="Arial"/>
                <w:b/>
                <w:bCs/>
                <w:sz w:val="20"/>
                <w:szCs w:val="20"/>
                <w:lang w:val="en-GB"/>
              </w:rPr>
            </w:pPr>
            <w:r w:rsidRPr="000A3E1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A3E13" w:rsidRDefault="00F1171E" w:rsidP="007222C8">
            <w:pPr>
              <w:ind w:left="360"/>
              <w:rPr>
                <w:rFonts w:ascii="Arial" w:hAnsi="Arial" w:cs="Arial"/>
                <w:b/>
                <w:bCs/>
                <w:sz w:val="20"/>
                <w:szCs w:val="20"/>
                <w:u w:val="single"/>
                <w:lang w:val="en-GB"/>
              </w:rPr>
            </w:pPr>
            <w:r w:rsidRPr="000A3E13">
              <w:rPr>
                <w:rFonts w:ascii="Arial" w:hAnsi="Arial" w:cs="Arial"/>
                <w:b/>
                <w:bCs/>
                <w:sz w:val="20"/>
                <w:szCs w:val="20"/>
                <w:u w:val="single"/>
                <w:lang w:val="en-GB"/>
              </w:rPr>
              <w:t>-</w:t>
            </w:r>
          </w:p>
        </w:tc>
        <w:tc>
          <w:tcPr>
            <w:tcW w:w="2212" w:type="pct"/>
          </w:tcPr>
          <w:p w14:paraId="24FE0567" w14:textId="4808B559" w:rsidR="00F1171E" w:rsidRPr="000A3E13" w:rsidRDefault="00446C99" w:rsidP="007222C8">
            <w:pPr>
              <w:pStyle w:val="ListParagraph"/>
              <w:ind w:left="0"/>
              <w:rPr>
                <w:rFonts w:ascii="Arial" w:hAnsi="Arial" w:cs="Arial"/>
                <w:b/>
                <w:bCs/>
                <w:sz w:val="20"/>
                <w:szCs w:val="20"/>
                <w:lang w:val="en-GB"/>
              </w:rPr>
            </w:pPr>
            <w:r w:rsidRPr="000A3E13">
              <w:rPr>
                <w:rFonts w:ascii="Arial" w:hAnsi="Arial" w:cs="Arial"/>
                <w:b/>
                <w:bCs/>
                <w:sz w:val="20"/>
                <w:szCs w:val="20"/>
                <w:lang w:val="en-GB"/>
              </w:rPr>
              <w:t>No papers from 2025 are included in the reference list; therefore, findings from the most recent studies should be incorporated.</w:t>
            </w:r>
          </w:p>
        </w:tc>
        <w:tc>
          <w:tcPr>
            <w:tcW w:w="1523" w:type="pct"/>
          </w:tcPr>
          <w:p w14:paraId="40220055" w14:textId="77777777" w:rsidR="00F1171E" w:rsidRPr="000A3E13" w:rsidRDefault="00F1171E" w:rsidP="007222C8">
            <w:pPr>
              <w:pStyle w:val="Heading2"/>
              <w:jc w:val="left"/>
              <w:rPr>
                <w:rFonts w:ascii="Arial" w:hAnsi="Arial" w:cs="Arial"/>
                <w:b w:val="0"/>
                <w:lang w:val="en-GB"/>
              </w:rPr>
            </w:pPr>
          </w:p>
        </w:tc>
      </w:tr>
      <w:tr w:rsidR="00F1171E" w:rsidRPr="000A3E13" w14:paraId="73CC4A50" w14:textId="77777777" w:rsidTr="007222C8">
        <w:trPr>
          <w:trHeight w:val="386"/>
        </w:trPr>
        <w:tc>
          <w:tcPr>
            <w:tcW w:w="1265" w:type="pct"/>
            <w:noWrap/>
          </w:tcPr>
          <w:p w14:paraId="029CE8D0" w14:textId="77777777" w:rsidR="00F1171E" w:rsidRPr="000A3E13" w:rsidRDefault="00F1171E" w:rsidP="007222C8">
            <w:pPr>
              <w:pStyle w:val="Heading2"/>
              <w:jc w:val="left"/>
              <w:rPr>
                <w:rFonts w:ascii="Arial" w:hAnsi="Arial" w:cs="Arial"/>
                <w:b w:val="0"/>
                <w:lang w:val="en-GB"/>
              </w:rPr>
            </w:pPr>
          </w:p>
          <w:p w14:paraId="589C16C7" w14:textId="77777777" w:rsidR="00F1171E" w:rsidRPr="000A3E13" w:rsidRDefault="00F1171E" w:rsidP="007222C8">
            <w:pPr>
              <w:pStyle w:val="Heading2"/>
              <w:ind w:left="360"/>
              <w:jc w:val="left"/>
              <w:rPr>
                <w:rFonts w:ascii="Arial" w:hAnsi="Arial" w:cs="Arial"/>
                <w:bCs w:val="0"/>
                <w:lang w:val="en-GB"/>
              </w:rPr>
            </w:pPr>
            <w:r w:rsidRPr="000A3E13">
              <w:rPr>
                <w:rFonts w:ascii="Arial" w:hAnsi="Arial" w:cs="Arial"/>
                <w:bCs w:val="0"/>
                <w:lang w:val="en-GB"/>
              </w:rPr>
              <w:t>Is the language/English quality of the article suitable for scholarly communications?</w:t>
            </w:r>
          </w:p>
          <w:p w14:paraId="7722B85E" w14:textId="77777777" w:rsidR="00F1171E" w:rsidRPr="000A3E13" w:rsidRDefault="00F1171E" w:rsidP="007222C8">
            <w:pPr>
              <w:rPr>
                <w:rFonts w:ascii="Arial" w:hAnsi="Arial" w:cs="Arial"/>
                <w:sz w:val="20"/>
                <w:szCs w:val="20"/>
                <w:lang w:val="en-GB"/>
              </w:rPr>
            </w:pPr>
          </w:p>
        </w:tc>
        <w:tc>
          <w:tcPr>
            <w:tcW w:w="2212" w:type="pct"/>
          </w:tcPr>
          <w:p w14:paraId="149A6CEF" w14:textId="58A75735" w:rsidR="00F1171E" w:rsidRPr="000A3E13" w:rsidRDefault="007370AF" w:rsidP="007222C8">
            <w:pPr>
              <w:rPr>
                <w:rFonts w:ascii="Arial" w:hAnsi="Arial" w:cs="Arial"/>
                <w:b/>
                <w:sz w:val="20"/>
                <w:szCs w:val="20"/>
                <w:lang w:val="en-GB"/>
              </w:rPr>
            </w:pPr>
            <w:r w:rsidRPr="000A3E13">
              <w:rPr>
                <w:rFonts w:ascii="Arial" w:hAnsi="Arial" w:cs="Arial"/>
                <w:b/>
                <w:sz w:val="20"/>
                <w:szCs w:val="20"/>
                <w:lang w:val="en-GB"/>
              </w:rPr>
              <w:t>There are no problems with English as it can be read and understood smoothly.</w:t>
            </w:r>
          </w:p>
        </w:tc>
        <w:tc>
          <w:tcPr>
            <w:tcW w:w="1523" w:type="pct"/>
          </w:tcPr>
          <w:p w14:paraId="0351CA58" w14:textId="77777777" w:rsidR="00F1171E" w:rsidRPr="000A3E13" w:rsidRDefault="00F1171E" w:rsidP="007222C8">
            <w:pPr>
              <w:rPr>
                <w:rFonts w:ascii="Arial" w:hAnsi="Arial" w:cs="Arial"/>
                <w:sz w:val="20"/>
                <w:szCs w:val="20"/>
                <w:lang w:val="en-GB"/>
              </w:rPr>
            </w:pPr>
          </w:p>
        </w:tc>
      </w:tr>
      <w:tr w:rsidR="00F1171E" w:rsidRPr="000A3E13" w14:paraId="20A16C0C" w14:textId="77777777" w:rsidTr="007222C8">
        <w:trPr>
          <w:trHeight w:val="1178"/>
        </w:trPr>
        <w:tc>
          <w:tcPr>
            <w:tcW w:w="1265" w:type="pct"/>
            <w:noWrap/>
          </w:tcPr>
          <w:p w14:paraId="7F4BCFAE" w14:textId="77777777" w:rsidR="00F1171E" w:rsidRPr="000A3E13" w:rsidRDefault="00F1171E" w:rsidP="007222C8">
            <w:pPr>
              <w:pStyle w:val="Heading2"/>
              <w:jc w:val="left"/>
              <w:rPr>
                <w:rFonts w:ascii="Arial" w:hAnsi="Arial" w:cs="Arial"/>
                <w:b w:val="0"/>
                <w:bCs w:val="0"/>
                <w:lang w:val="en-GB"/>
              </w:rPr>
            </w:pPr>
            <w:r w:rsidRPr="000A3E13">
              <w:rPr>
                <w:rFonts w:ascii="Arial" w:hAnsi="Arial" w:cs="Arial"/>
                <w:bCs w:val="0"/>
                <w:u w:val="single"/>
                <w:lang w:val="en-GB"/>
              </w:rPr>
              <w:t>Optional/General</w:t>
            </w:r>
            <w:r w:rsidRPr="000A3E13">
              <w:rPr>
                <w:rFonts w:ascii="Arial" w:hAnsi="Arial" w:cs="Arial"/>
                <w:bCs w:val="0"/>
                <w:lang w:val="en-GB"/>
              </w:rPr>
              <w:t xml:space="preserve"> </w:t>
            </w:r>
            <w:r w:rsidRPr="000A3E13">
              <w:rPr>
                <w:rFonts w:ascii="Arial" w:hAnsi="Arial" w:cs="Arial"/>
                <w:b w:val="0"/>
                <w:bCs w:val="0"/>
                <w:lang w:val="en-GB"/>
              </w:rPr>
              <w:t>comments</w:t>
            </w:r>
          </w:p>
          <w:p w14:paraId="1A6B3748" w14:textId="77777777" w:rsidR="00F1171E" w:rsidRPr="000A3E13" w:rsidRDefault="00F1171E" w:rsidP="007222C8">
            <w:pPr>
              <w:pStyle w:val="Heading2"/>
              <w:jc w:val="left"/>
              <w:rPr>
                <w:rFonts w:ascii="Arial" w:hAnsi="Arial" w:cs="Arial"/>
                <w:b w:val="0"/>
                <w:lang w:val="en-GB"/>
              </w:rPr>
            </w:pPr>
          </w:p>
        </w:tc>
        <w:tc>
          <w:tcPr>
            <w:tcW w:w="2212" w:type="pct"/>
          </w:tcPr>
          <w:p w14:paraId="15DFD0E8" w14:textId="13852BD1" w:rsidR="00F1171E" w:rsidRPr="000A3E13" w:rsidRDefault="00900EF0" w:rsidP="007222C8">
            <w:pPr>
              <w:rPr>
                <w:rFonts w:ascii="Arial" w:eastAsiaTheme="minorEastAsia" w:hAnsi="Arial" w:cs="Arial"/>
                <w:b/>
                <w:sz w:val="20"/>
                <w:szCs w:val="20"/>
                <w:lang w:val="en-GB" w:eastAsia="ja-JP"/>
              </w:rPr>
            </w:pPr>
            <w:r w:rsidRPr="000A3E13">
              <w:rPr>
                <w:rFonts w:ascii="Arial" w:hAnsi="Arial" w:cs="Arial"/>
                <w:b/>
                <w:sz w:val="20"/>
                <w:szCs w:val="20"/>
                <w:lang w:val="en-GB"/>
              </w:rPr>
              <w:t>Overall, this is a very interesting and valuable study. The author is encouraged to pay careful attention to enhancing the statistical reliability of the research to strengthen the robustness and credibility of the findings.</w:t>
            </w:r>
          </w:p>
        </w:tc>
        <w:tc>
          <w:tcPr>
            <w:tcW w:w="1523" w:type="pct"/>
          </w:tcPr>
          <w:p w14:paraId="465E098E" w14:textId="77777777" w:rsidR="00F1171E" w:rsidRPr="000A3E13" w:rsidRDefault="00F1171E" w:rsidP="007222C8">
            <w:pPr>
              <w:rPr>
                <w:rFonts w:ascii="Arial" w:hAnsi="Arial" w:cs="Arial"/>
                <w:sz w:val="20"/>
                <w:szCs w:val="20"/>
                <w:lang w:val="en-GB"/>
              </w:rPr>
            </w:pPr>
          </w:p>
        </w:tc>
      </w:tr>
    </w:tbl>
    <w:p w14:paraId="6BBACB91" w14:textId="77777777" w:rsidR="00F1171E" w:rsidRPr="000A3E13" w:rsidRDefault="00F1171E" w:rsidP="00F1171E">
      <w:pPr>
        <w:pStyle w:val="BodyText"/>
        <w:rPr>
          <w:rFonts w:ascii="Arial" w:hAnsi="Arial" w:cs="Arial"/>
          <w:b/>
          <w:bCs/>
          <w:sz w:val="20"/>
          <w:szCs w:val="20"/>
          <w:u w:val="single"/>
          <w:lang w:val="en-GB"/>
        </w:rPr>
      </w:pPr>
    </w:p>
    <w:p w14:paraId="78207741" w14:textId="77777777" w:rsidR="00F1171E" w:rsidRPr="000A3E13" w:rsidRDefault="00F1171E" w:rsidP="00F1171E">
      <w:pPr>
        <w:pStyle w:val="BodyText"/>
        <w:rPr>
          <w:rFonts w:ascii="Arial" w:hAnsi="Arial" w:cs="Arial"/>
          <w:b/>
          <w:bCs/>
          <w:sz w:val="20"/>
          <w:szCs w:val="20"/>
          <w:u w:val="single"/>
          <w:lang w:val="en-GB"/>
        </w:rPr>
      </w:pPr>
    </w:p>
    <w:p w14:paraId="108BE2F1" w14:textId="77777777" w:rsidR="00F1171E" w:rsidRPr="000A3E1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413C0" w:rsidRPr="000A3E13" w14:paraId="68596996"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7F403414" w14:textId="77777777" w:rsidR="003413C0" w:rsidRPr="000A3E13" w:rsidRDefault="003413C0" w:rsidP="0079728D">
            <w:pPr>
              <w:rPr>
                <w:rFonts w:ascii="Arial" w:eastAsia="Arial Unicode MS" w:hAnsi="Arial" w:cs="Arial"/>
                <w:b/>
                <w:sz w:val="20"/>
                <w:szCs w:val="20"/>
                <w:u w:val="single"/>
                <w:lang w:val="en-GB"/>
              </w:rPr>
            </w:pPr>
            <w:bookmarkStart w:id="0" w:name="_Hlk156057883"/>
            <w:bookmarkStart w:id="1" w:name="_Hlk156057704"/>
            <w:r w:rsidRPr="000A3E13">
              <w:rPr>
                <w:rFonts w:ascii="Arial" w:eastAsia="Arial Unicode MS" w:hAnsi="Arial" w:cs="Arial"/>
                <w:b/>
                <w:sz w:val="20"/>
                <w:szCs w:val="20"/>
                <w:highlight w:val="yellow"/>
                <w:u w:val="single"/>
                <w:lang w:val="en-GB"/>
              </w:rPr>
              <w:t>PART  2:</w:t>
            </w:r>
            <w:r w:rsidRPr="000A3E13">
              <w:rPr>
                <w:rFonts w:ascii="Arial" w:eastAsia="Arial Unicode MS" w:hAnsi="Arial" w:cs="Arial"/>
                <w:b/>
                <w:sz w:val="20"/>
                <w:szCs w:val="20"/>
                <w:u w:val="single"/>
                <w:lang w:val="en-GB"/>
              </w:rPr>
              <w:t xml:space="preserve"> </w:t>
            </w:r>
          </w:p>
          <w:p w14:paraId="5D1ACDE3" w14:textId="77777777" w:rsidR="003413C0" w:rsidRPr="000A3E13" w:rsidRDefault="003413C0" w:rsidP="0079728D">
            <w:pPr>
              <w:rPr>
                <w:rFonts w:ascii="Arial" w:eastAsia="Arial Unicode MS" w:hAnsi="Arial" w:cs="Arial"/>
                <w:b/>
                <w:sz w:val="20"/>
                <w:szCs w:val="20"/>
                <w:u w:val="single"/>
                <w:lang w:val="en-GB"/>
              </w:rPr>
            </w:pPr>
          </w:p>
        </w:tc>
      </w:tr>
      <w:tr w:rsidR="003413C0" w:rsidRPr="000A3E13" w14:paraId="3AAAD576" w14:textId="77777777" w:rsidTr="0079728D">
        <w:tc>
          <w:tcPr>
            <w:tcW w:w="1615" w:type="pct"/>
            <w:noWrap/>
            <w:tcMar>
              <w:top w:w="0" w:type="dxa"/>
              <w:left w:w="108" w:type="dxa"/>
              <w:bottom w:w="0" w:type="dxa"/>
              <w:right w:w="108" w:type="dxa"/>
            </w:tcMar>
            <w:vAlign w:val="center"/>
          </w:tcPr>
          <w:p w14:paraId="49347D74" w14:textId="77777777" w:rsidR="003413C0" w:rsidRPr="000A3E13" w:rsidRDefault="003413C0"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DBD9C6F" w14:textId="77777777" w:rsidR="003413C0" w:rsidRPr="000A3E13" w:rsidRDefault="003413C0" w:rsidP="0079728D">
            <w:pPr>
              <w:keepNext/>
              <w:outlineLvl w:val="1"/>
              <w:rPr>
                <w:rFonts w:ascii="Arial" w:eastAsia="MS Mincho" w:hAnsi="Arial" w:cs="Arial"/>
                <w:b/>
                <w:bCs/>
                <w:sz w:val="20"/>
                <w:szCs w:val="20"/>
                <w:lang w:val="en-GB"/>
              </w:rPr>
            </w:pPr>
            <w:r w:rsidRPr="000A3E13">
              <w:rPr>
                <w:rFonts w:ascii="Arial" w:eastAsia="MS Mincho" w:hAnsi="Arial" w:cs="Arial"/>
                <w:b/>
                <w:bCs/>
                <w:sz w:val="20"/>
                <w:szCs w:val="20"/>
                <w:lang w:val="en-GB"/>
              </w:rPr>
              <w:t>Reviewer’s comment</w:t>
            </w:r>
          </w:p>
        </w:tc>
        <w:tc>
          <w:tcPr>
            <w:tcW w:w="1691" w:type="pct"/>
          </w:tcPr>
          <w:p w14:paraId="6E275199" w14:textId="77777777" w:rsidR="003413C0" w:rsidRPr="000A3E13" w:rsidRDefault="003413C0" w:rsidP="0079728D">
            <w:pPr>
              <w:spacing w:after="160" w:line="252" w:lineRule="auto"/>
              <w:rPr>
                <w:rFonts w:ascii="Arial" w:eastAsia="Calibri" w:hAnsi="Arial" w:cs="Arial"/>
                <w:kern w:val="2"/>
                <w:sz w:val="20"/>
                <w:szCs w:val="20"/>
                <w:lang w:val="en-IN"/>
              </w:rPr>
            </w:pPr>
            <w:r w:rsidRPr="000A3E13">
              <w:rPr>
                <w:rFonts w:ascii="Arial" w:eastAsia="Calibri" w:hAnsi="Arial" w:cs="Arial"/>
                <w:b/>
                <w:kern w:val="2"/>
                <w:sz w:val="20"/>
                <w:szCs w:val="20"/>
                <w:lang w:val="en-IN"/>
              </w:rPr>
              <w:t>Author’s Feedback</w:t>
            </w:r>
            <w:r w:rsidRPr="000A3E13">
              <w:rPr>
                <w:rFonts w:ascii="Arial" w:eastAsia="Calibri" w:hAnsi="Arial" w:cs="Arial"/>
                <w:kern w:val="2"/>
                <w:sz w:val="20"/>
                <w:szCs w:val="20"/>
                <w:lang w:val="en-IN"/>
              </w:rPr>
              <w:t xml:space="preserve"> (It is mandatory that authors should write his/her feedback here)</w:t>
            </w:r>
          </w:p>
          <w:p w14:paraId="75723D69" w14:textId="77777777" w:rsidR="003413C0" w:rsidRPr="000A3E13" w:rsidRDefault="003413C0" w:rsidP="0079728D">
            <w:pPr>
              <w:keepNext/>
              <w:outlineLvl w:val="1"/>
              <w:rPr>
                <w:rFonts w:ascii="Arial" w:eastAsia="MS Mincho" w:hAnsi="Arial" w:cs="Arial"/>
                <w:bCs/>
                <w:sz w:val="20"/>
                <w:szCs w:val="20"/>
                <w:lang w:val="en-GB"/>
              </w:rPr>
            </w:pPr>
          </w:p>
        </w:tc>
      </w:tr>
      <w:tr w:rsidR="003413C0" w:rsidRPr="000A3E13" w14:paraId="1460E313" w14:textId="77777777" w:rsidTr="0079728D">
        <w:trPr>
          <w:trHeight w:val="890"/>
        </w:trPr>
        <w:tc>
          <w:tcPr>
            <w:tcW w:w="1615" w:type="pct"/>
            <w:noWrap/>
            <w:tcMar>
              <w:top w:w="0" w:type="dxa"/>
              <w:left w:w="108" w:type="dxa"/>
              <w:bottom w:w="0" w:type="dxa"/>
              <w:right w:w="108" w:type="dxa"/>
            </w:tcMar>
            <w:vAlign w:val="center"/>
          </w:tcPr>
          <w:p w14:paraId="46CBF47F" w14:textId="77777777" w:rsidR="003413C0" w:rsidRPr="000A3E13" w:rsidRDefault="003413C0" w:rsidP="0079728D">
            <w:pPr>
              <w:rPr>
                <w:rFonts w:ascii="Arial" w:eastAsia="Arial Unicode MS" w:hAnsi="Arial" w:cs="Arial"/>
                <w:b/>
                <w:sz w:val="20"/>
                <w:szCs w:val="20"/>
                <w:lang w:val="en-GB"/>
              </w:rPr>
            </w:pPr>
            <w:r w:rsidRPr="000A3E13">
              <w:rPr>
                <w:rFonts w:ascii="Arial" w:eastAsia="Arial Unicode MS" w:hAnsi="Arial" w:cs="Arial"/>
                <w:b/>
                <w:sz w:val="20"/>
                <w:szCs w:val="20"/>
                <w:lang w:val="en-GB"/>
              </w:rPr>
              <w:t xml:space="preserve">Are there ethical issues in this manuscript? </w:t>
            </w:r>
          </w:p>
          <w:p w14:paraId="196F83CE" w14:textId="77777777" w:rsidR="003413C0" w:rsidRPr="000A3E13" w:rsidRDefault="003413C0"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6203D3E" w14:textId="77777777" w:rsidR="003413C0" w:rsidRPr="000A3E13" w:rsidRDefault="003413C0" w:rsidP="0079728D">
            <w:pPr>
              <w:rPr>
                <w:rFonts w:ascii="Arial" w:eastAsia="Arial Unicode MS" w:hAnsi="Arial" w:cs="Arial"/>
                <w:i/>
                <w:iCs/>
                <w:sz w:val="20"/>
                <w:szCs w:val="20"/>
                <w:u w:val="single"/>
                <w:lang w:val="en-GB"/>
              </w:rPr>
            </w:pPr>
            <w:r w:rsidRPr="000A3E13">
              <w:rPr>
                <w:rFonts w:ascii="Arial" w:eastAsia="Arial Unicode MS" w:hAnsi="Arial" w:cs="Arial"/>
                <w:i/>
                <w:iCs/>
                <w:sz w:val="20"/>
                <w:szCs w:val="20"/>
                <w:u w:val="single"/>
                <w:lang w:val="en-GB"/>
              </w:rPr>
              <w:t xml:space="preserve">(If yes, </w:t>
            </w:r>
            <w:proofErr w:type="gramStart"/>
            <w:r w:rsidRPr="000A3E13">
              <w:rPr>
                <w:rFonts w:ascii="Arial" w:eastAsia="Arial Unicode MS" w:hAnsi="Arial" w:cs="Arial"/>
                <w:i/>
                <w:iCs/>
                <w:sz w:val="20"/>
                <w:szCs w:val="20"/>
                <w:u w:val="single"/>
                <w:lang w:val="en-GB"/>
              </w:rPr>
              <w:t>Kindly</w:t>
            </w:r>
            <w:proofErr w:type="gramEnd"/>
            <w:r w:rsidRPr="000A3E13">
              <w:rPr>
                <w:rFonts w:ascii="Arial" w:eastAsia="Arial Unicode MS" w:hAnsi="Arial" w:cs="Arial"/>
                <w:i/>
                <w:iCs/>
                <w:sz w:val="20"/>
                <w:szCs w:val="20"/>
                <w:u w:val="single"/>
                <w:lang w:val="en-GB"/>
              </w:rPr>
              <w:t xml:space="preserve"> please write down the ethical issues here in details)</w:t>
            </w:r>
          </w:p>
          <w:p w14:paraId="7DDA5155" w14:textId="77777777" w:rsidR="003413C0" w:rsidRPr="000A3E13" w:rsidRDefault="003413C0" w:rsidP="0079728D">
            <w:pPr>
              <w:rPr>
                <w:rFonts w:ascii="Arial" w:eastAsia="Arial Unicode MS" w:hAnsi="Arial" w:cs="Arial"/>
                <w:sz w:val="20"/>
                <w:szCs w:val="20"/>
                <w:lang w:val="en-GB"/>
              </w:rPr>
            </w:pPr>
          </w:p>
        </w:tc>
        <w:tc>
          <w:tcPr>
            <w:tcW w:w="1691" w:type="pct"/>
            <w:vAlign w:val="center"/>
          </w:tcPr>
          <w:p w14:paraId="3B6F139A" w14:textId="77777777" w:rsidR="003413C0" w:rsidRPr="000A3E13" w:rsidRDefault="003413C0" w:rsidP="0079728D">
            <w:pPr>
              <w:rPr>
                <w:rFonts w:ascii="Arial" w:eastAsia="Arial Unicode MS" w:hAnsi="Arial" w:cs="Arial"/>
                <w:sz w:val="20"/>
                <w:szCs w:val="20"/>
                <w:lang w:val="en-GB"/>
              </w:rPr>
            </w:pPr>
          </w:p>
          <w:p w14:paraId="2F4FE02D" w14:textId="77777777" w:rsidR="003413C0" w:rsidRPr="000A3E13" w:rsidRDefault="003413C0" w:rsidP="0079728D">
            <w:pPr>
              <w:rPr>
                <w:rFonts w:ascii="Arial" w:eastAsia="Arial Unicode MS" w:hAnsi="Arial" w:cs="Arial"/>
                <w:sz w:val="20"/>
                <w:szCs w:val="20"/>
                <w:lang w:val="en-GB"/>
              </w:rPr>
            </w:pPr>
          </w:p>
          <w:p w14:paraId="2657E109" w14:textId="77777777" w:rsidR="003413C0" w:rsidRPr="000A3E13" w:rsidRDefault="003413C0" w:rsidP="0079728D">
            <w:pPr>
              <w:rPr>
                <w:rFonts w:ascii="Arial" w:eastAsia="Arial Unicode MS" w:hAnsi="Arial" w:cs="Arial"/>
                <w:sz w:val="20"/>
                <w:szCs w:val="20"/>
                <w:lang w:val="en-GB"/>
              </w:rPr>
            </w:pPr>
          </w:p>
        </w:tc>
      </w:tr>
      <w:bookmarkEnd w:id="0"/>
    </w:tbl>
    <w:p w14:paraId="63F40A58" w14:textId="77777777" w:rsidR="003413C0" w:rsidRPr="000A3E13" w:rsidRDefault="003413C0" w:rsidP="003413C0">
      <w:pPr>
        <w:rPr>
          <w:rFonts w:ascii="Arial" w:hAnsi="Arial" w:cs="Arial"/>
          <w:sz w:val="20"/>
          <w:szCs w:val="20"/>
        </w:rPr>
      </w:pPr>
    </w:p>
    <w:p w14:paraId="243DC5E3" w14:textId="77777777" w:rsidR="003413C0" w:rsidRPr="000A3E13" w:rsidRDefault="003413C0" w:rsidP="003413C0">
      <w:pPr>
        <w:rPr>
          <w:rFonts w:ascii="Arial" w:hAnsi="Arial" w:cs="Arial"/>
          <w:sz w:val="20"/>
          <w:szCs w:val="20"/>
        </w:rPr>
      </w:pPr>
    </w:p>
    <w:p w14:paraId="70DD48DD" w14:textId="77777777" w:rsidR="003413C0" w:rsidRPr="000A3E13" w:rsidRDefault="003413C0" w:rsidP="003413C0">
      <w:pPr>
        <w:rPr>
          <w:rFonts w:ascii="Arial" w:hAnsi="Arial" w:cs="Arial"/>
          <w:bCs/>
          <w:sz w:val="20"/>
          <w:szCs w:val="20"/>
          <w:u w:val="single"/>
          <w:lang w:val="en-GB"/>
        </w:rPr>
      </w:pPr>
    </w:p>
    <w:bookmarkEnd w:id="1"/>
    <w:p w14:paraId="2C32946F" w14:textId="77777777" w:rsidR="000A3E13" w:rsidRPr="00991D8F" w:rsidRDefault="000A3E13" w:rsidP="000A3E13">
      <w:pPr>
        <w:pStyle w:val="Affiliation"/>
        <w:spacing w:after="0" w:line="240" w:lineRule="auto"/>
        <w:jc w:val="left"/>
        <w:rPr>
          <w:rFonts w:ascii="Arial" w:hAnsi="Arial" w:cs="Arial"/>
          <w:b/>
          <w:u w:val="single"/>
        </w:rPr>
      </w:pPr>
      <w:r w:rsidRPr="00991D8F">
        <w:rPr>
          <w:rFonts w:ascii="Arial" w:hAnsi="Arial" w:cs="Arial"/>
          <w:b/>
          <w:u w:val="single"/>
        </w:rPr>
        <w:t>Reviewer details:</w:t>
      </w:r>
    </w:p>
    <w:p w14:paraId="2B7536CC" w14:textId="77777777" w:rsidR="000A3E13" w:rsidRPr="00991D8F" w:rsidRDefault="000A3E13" w:rsidP="000A3E13">
      <w:pPr>
        <w:pStyle w:val="Affiliation"/>
        <w:spacing w:after="0" w:line="240" w:lineRule="auto"/>
        <w:jc w:val="left"/>
        <w:rPr>
          <w:rFonts w:ascii="Arial" w:hAnsi="Arial" w:cs="Arial"/>
          <w:b/>
        </w:rPr>
      </w:pPr>
      <w:r w:rsidRPr="00991D8F">
        <w:rPr>
          <w:rFonts w:ascii="Arial" w:hAnsi="Arial" w:cs="Arial"/>
          <w:b/>
          <w:color w:val="000000"/>
        </w:rPr>
        <w:t>Atsushi Kobayashi, A Global Technology Company, Japan</w:t>
      </w:r>
      <w:r w:rsidRPr="00991D8F">
        <w:rPr>
          <w:rFonts w:ascii="Arial" w:hAnsi="Arial" w:cs="Arial"/>
          <w:b/>
          <w:color w:val="000000"/>
        </w:rPr>
        <w:br/>
      </w:r>
    </w:p>
    <w:p w14:paraId="48DC05A4" w14:textId="77777777" w:rsidR="004C3DF1" w:rsidRPr="000A3E13" w:rsidRDefault="004C3DF1" w:rsidP="003413C0">
      <w:pPr>
        <w:pStyle w:val="BodyText"/>
        <w:rPr>
          <w:rFonts w:ascii="Arial" w:hAnsi="Arial" w:cs="Arial"/>
          <w:b/>
          <w:sz w:val="20"/>
          <w:szCs w:val="20"/>
          <w:lang w:val="en-US"/>
        </w:rPr>
      </w:pPr>
    </w:p>
    <w:sectPr w:rsidR="004C3DF1" w:rsidRPr="000A3E1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45C8" w14:textId="77777777" w:rsidR="00A06D44" w:rsidRPr="0000007A" w:rsidRDefault="00A06D44" w:rsidP="0099583E">
      <w:r>
        <w:separator/>
      </w:r>
    </w:p>
  </w:endnote>
  <w:endnote w:type="continuationSeparator" w:id="0">
    <w:p w14:paraId="6BA68D1D" w14:textId="77777777" w:rsidR="00A06D44" w:rsidRPr="0000007A" w:rsidRDefault="00A06D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907F4" w14:textId="77777777" w:rsidR="00A06D44" w:rsidRPr="0000007A" w:rsidRDefault="00A06D44" w:rsidP="0099583E">
      <w:r>
        <w:separator/>
      </w:r>
    </w:p>
  </w:footnote>
  <w:footnote w:type="continuationSeparator" w:id="0">
    <w:p w14:paraId="270F7A43" w14:textId="77777777" w:rsidR="00A06D44" w:rsidRPr="0000007A" w:rsidRDefault="00A06D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1452579">
    <w:abstractNumId w:val="3"/>
  </w:num>
  <w:num w:numId="2" w16cid:durableId="270094698">
    <w:abstractNumId w:val="6"/>
  </w:num>
  <w:num w:numId="3" w16cid:durableId="1077942538">
    <w:abstractNumId w:val="5"/>
  </w:num>
  <w:num w:numId="4" w16cid:durableId="624509083">
    <w:abstractNumId w:val="7"/>
  </w:num>
  <w:num w:numId="5" w16cid:durableId="507445551">
    <w:abstractNumId w:val="4"/>
  </w:num>
  <w:num w:numId="6" w16cid:durableId="191504396">
    <w:abstractNumId w:val="0"/>
  </w:num>
  <w:num w:numId="7" w16cid:durableId="1586258988">
    <w:abstractNumId w:val="1"/>
  </w:num>
  <w:num w:numId="8" w16cid:durableId="1534003631">
    <w:abstractNumId w:val="9"/>
  </w:num>
  <w:num w:numId="9" w16cid:durableId="1446921650">
    <w:abstractNumId w:val="8"/>
  </w:num>
  <w:num w:numId="10" w16cid:durableId="1516265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4E22"/>
    <w:rsid w:val="00037D52"/>
    <w:rsid w:val="000450FC"/>
    <w:rsid w:val="00054BC4"/>
    <w:rsid w:val="00056CB0"/>
    <w:rsid w:val="0006257C"/>
    <w:rsid w:val="000627FE"/>
    <w:rsid w:val="0007151E"/>
    <w:rsid w:val="00081012"/>
    <w:rsid w:val="00083224"/>
    <w:rsid w:val="00084D7C"/>
    <w:rsid w:val="000936AC"/>
    <w:rsid w:val="00095A59"/>
    <w:rsid w:val="000A2134"/>
    <w:rsid w:val="000A2D36"/>
    <w:rsid w:val="000A3E13"/>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CF4"/>
    <w:rsid w:val="001E4B3D"/>
    <w:rsid w:val="001F24FF"/>
    <w:rsid w:val="001F2913"/>
    <w:rsid w:val="001F707F"/>
    <w:rsid w:val="002011F3"/>
    <w:rsid w:val="00201B85"/>
    <w:rsid w:val="00203D2E"/>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4C30"/>
    <w:rsid w:val="0033692F"/>
    <w:rsid w:val="003413C0"/>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46C99"/>
    <w:rsid w:val="00452F40"/>
    <w:rsid w:val="00457AB1"/>
    <w:rsid w:val="00457BC0"/>
    <w:rsid w:val="00461309"/>
    <w:rsid w:val="00462996"/>
    <w:rsid w:val="00467AD8"/>
    <w:rsid w:val="00474129"/>
    <w:rsid w:val="00477844"/>
    <w:rsid w:val="004847FF"/>
    <w:rsid w:val="00494628"/>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4DE0"/>
    <w:rsid w:val="006E01EE"/>
    <w:rsid w:val="006E6014"/>
    <w:rsid w:val="006E7D6E"/>
    <w:rsid w:val="00700A1D"/>
    <w:rsid w:val="00700EF2"/>
    <w:rsid w:val="00701186"/>
    <w:rsid w:val="00707BE1"/>
    <w:rsid w:val="007238EB"/>
    <w:rsid w:val="007317C3"/>
    <w:rsid w:val="0073332F"/>
    <w:rsid w:val="00734756"/>
    <w:rsid w:val="00734BFB"/>
    <w:rsid w:val="0073538B"/>
    <w:rsid w:val="007370AF"/>
    <w:rsid w:val="00737BC9"/>
    <w:rsid w:val="0074253C"/>
    <w:rsid w:val="007426E6"/>
    <w:rsid w:val="00751520"/>
    <w:rsid w:val="00766889"/>
    <w:rsid w:val="00766A0D"/>
    <w:rsid w:val="00767F8C"/>
    <w:rsid w:val="00780B67"/>
    <w:rsid w:val="00781D07"/>
    <w:rsid w:val="0078328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745E"/>
    <w:rsid w:val="008F036B"/>
    <w:rsid w:val="008F36E4"/>
    <w:rsid w:val="00900EF0"/>
    <w:rsid w:val="0090720F"/>
    <w:rsid w:val="00913CAD"/>
    <w:rsid w:val="0091410B"/>
    <w:rsid w:val="009245E3"/>
    <w:rsid w:val="00942DEE"/>
    <w:rsid w:val="00944F67"/>
    <w:rsid w:val="009553EC"/>
    <w:rsid w:val="00955A60"/>
    <w:rsid w:val="00955E45"/>
    <w:rsid w:val="00962B70"/>
    <w:rsid w:val="00967C62"/>
    <w:rsid w:val="00982766"/>
    <w:rsid w:val="009852C4"/>
    <w:rsid w:val="0099583E"/>
    <w:rsid w:val="009A0242"/>
    <w:rsid w:val="009A59ED"/>
    <w:rsid w:val="009B101F"/>
    <w:rsid w:val="009B239B"/>
    <w:rsid w:val="009C5642"/>
    <w:rsid w:val="009D70B3"/>
    <w:rsid w:val="009E13C3"/>
    <w:rsid w:val="009E6A30"/>
    <w:rsid w:val="009F07D4"/>
    <w:rsid w:val="009F29EB"/>
    <w:rsid w:val="009F6E6F"/>
    <w:rsid w:val="009F7A71"/>
    <w:rsid w:val="00A001A0"/>
    <w:rsid w:val="00A01CAE"/>
    <w:rsid w:val="00A06D44"/>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EDE"/>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7B0F"/>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79B3"/>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6C9C"/>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B7DE6"/>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A3E1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530</Words>
  <Characters>3024</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3547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2025-11-28T11:06:00Z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