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379DE" w14:paraId="1643A4CA" w14:textId="77777777" w:rsidTr="004847FF">
        <w:trPr>
          <w:trHeight w:val="450"/>
        </w:trPr>
        <w:tc>
          <w:tcPr>
            <w:tcW w:w="5000" w:type="pct"/>
            <w:gridSpan w:val="2"/>
            <w:tcBorders>
              <w:top w:val="nil"/>
              <w:left w:val="nil"/>
              <w:right w:val="nil"/>
            </w:tcBorders>
          </w:tcPr>
          <w:p w14:paraId="4C55E51F" w14:textId="77777777" w:rsidR="00602F7D" w:rsidRPr="003379DE" w:rsidRDefault="00602F7D" w:rsidP="00F2643C">
            <w:pPr>
              <w:pStyle w:val="Heading2"/>
              <w:jc w:val="left"/>
              <w:rPr>
                <w:rFonts w:ascii="Arial" w:hAnsi="Arial" w:cs="Arial"/>
                <w:b w:val="0"/>
                <w:bCs w:val="0"/>
                <w:lang w:val="en-US"/>
              </w:rPr>
            </w:pPr>
          </w:p>
        </w:tc>
      </w:tr>
      <w:tr w:rsidR="0000007A" w:rsidRPr="003379DE" w14:paraId="127EAD7E" w14:textId="77777777" w:rsidTr="00F33C84">
        <w:trPr>
          <w:trHeight w:val="413"/>
        </w:trPr>
        <w:tc>
          <w:tcPr>
            <w:tcW w:w="1234" w:type="pct"/>
          </w:tcPr>
          <w:p w14:paraId="3C159AA5" w14:textId="77777777" w:rsidR="0000007A" w:rsidRPr="003379DE" w:rsidRDefault="00D27A79" w:rsidP="00696CAD">
            <w:pPr>
              <w:pStyle w:val="BodyText"/>
              <w:ind w:left="90"/>
              <w:jc w:val="left"/>
              <w:rPr>
                <w:rFonts w:ascii="Arial" w:hAnsi="Arial" w:cs="Arial"/>
                <w:bCs/>
                <w:sz w:val="20"/>
                <w:szCs w:val="20"/>
                <w:lang w:val="en-GB"/>
              </w:rPr>
            </w:pPr>
            <w:r w:rsidRPr="003379DE">
              <w:rPr>
                <w:rFonts w:ascii="Arial" w:hAnsi="Arial" w:cs="Arial"/>
                <w:bCs/>
                <w:sz w:val="20"/>
                <w:szCs w:val="20"/>
                <w:lang w:val="en-GB"/>
              </w:rPr>
              <w:t xml:space="preserve">Book </w:t>
            </w:r>
            <w:r w:rsidR="0000007A" w:rsidRPr="003379D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B05C55" w:rsidR="0000007A" w:rsidRPr="003379DE" w:rsidRDefault="008E745E" w:rsidP="00054BC4">
            <w:pPr>
              <w:pStyle w:val="NormalWeb"/>
              <w:rPr>
                <w:rFonts w:ascii="Arial" w:hAnsi="Arial" w:cs="Arial"/>
                <w:b/>
                <w:bCs/>
                <w:sz w:val="20"/>
                <w:szCs w:val="20"/>
                <w:u w:val="single"/>
              </w:rPr>
            </w:pPr>
            <w:r w:rsidRPr="003379DE">
              <w:rPr>
                <w:rFonts w:ascii="Arial" w:hAnsi="Arial" w:cs="Arial"/>
                <w:b/>
                <w:bCs/>
                <w:sz w:val="20"/>
                <w:szCs w:val="20"/>
                <w:u w:val="single"/>
              </w:rPr>
              <w:t>Book of Economic Development and Entrepreneurship</w:t>
            </w:r>
          </w:p>
        </w:tc>
      </w:tr>
      <w:tr w:rsidR="0000007A" w:rsidRPr="003379DE" w14:paraId="73C90375" w14:textId="77777777" w:rsidTr="002E7787">
        <w:trPr>
          <w:trHeight w:val="290"/>
        </w:trPr>
        <w:tc>
          <w:tcPr>
            <w:tcW w:w="1234" w:type="pct"/>
          </w:tcPr>
          <w:p w14:paraId="20D28135" w14:textId="77777777" w:rsidR="0000007A" w:rsidRPr="003379DE" w:rsidRDefault="0000007A" w:rsidP="00696CAD">
            <w:pPr>
              <w:pStyle w:val="BodyText"/>
              <w:ind w:left="90"/>
              <w:jc w:val="left"/>
              <w:rPr>
                <w:rFonts w:ascii="Arial" w:hAnsi="Arial" w:cs="Arial"/>
                <w:bCs/>
                <w:sz w:val="20"/>
                <w:szCs w:val="20"/>
                <w:lang w:val="en-GB"/>
              </w:rPr>
            </w:pPr>
            <w:r w:rsidRPr="003379D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7D7FF9B" w:rsidR="0000007A" w:rsidRPr="003379D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3379DE">
              <w:rPr>
                <w:rFonts w:ascii="Arial" w:hAnsi="Arial" w:cs="Arial"/>
                <w:b/>
                <w:bCs/>
                <w:sz w:val="20"/>
                <w:szCs w:val="20"/>
                <w:lang w:val="en-GB"/>
              </w:rPr>
              <w:t>Ms_BP</w:t>
            </w:r>
            <w:r w:rsidR="00FC432A" w:rsidRPr="003379DE">
              <w:rPr>
                <w:rFonts w:ascii="Arial" w:hAnsi="Arial" w:cs="Arial"/>
                <w:b/>
                <w:bCs/>
                <w:sz w:val="20"/>
                <w:szCs w:val="20"/>
                <w:lang w:val="en-GB"/>
              </w:rPr>
              <w:t>R</w:t>
            </w:r>
            <w:proofErr w:type="spellEnd"/>
            <w:r w:rsidRPr="003379DE">
              <w:rPr>
                <w:rFonts w:ascii="Arial" w:hAnsi="Arial" w:cs="Arial"/>
                <w:b/>
                <w:bCs/>
                <w:sz w:val="20"/>
                <w:szCs w:val="20"/>
                <w:lang w:val="en-GB"/>
              </w:rPr>
              <w:t>_</w:t>
            </w:r>
            <w:r w:rsidR="00913CAD" w:rsidRPr="003379DE">
              <w:rPr>
                <w:rFonts w:ascii="Arial" w:hAnsi="Arial" w:cs="Arial"/>
                <w:b/>
                <w:bCs/>
                <w:sz w:val="20"/>
                <w:szCs w:val="20"/>
              </w:rPr>
              <w:t>6771.4</w:t>
            </w:r>
          </w:p>
        </w:tc>
      </w:tr>
      <w:tr w:rsidR="0000007A" w:rsidRPr="003379DE" w14:paraId="05B60576" w14:textId="77777777" w:rsidTr="002109D6">
        <w:trPr>
          <w:trHeight w:val="331"/>
        </w:trPr>
        <w:tc>
          <w:tcPr>
            <w:tcW w:w="1234" w:type="pct"/>
          </w:tcPr>
          <w:p w14:paraId="0196A627" w14:textId="77777777" w:rsidR="0000007A" w:rsidRPr="003379DE" w:rsidRDefault="0000007A" w:rsidP="00696CAD">
            <w:pPr>
              <w:pStyle w:val="BodyText"/>
              <w:ind w:left="90"/>
              <w:jc w:val="left"/>
              <w:rPr>
                <w:rFonts w:ascii="Arial" w:hAnsi="Arial" w:cs="Arial"/>
                <w:bCs/>
                <w:sz w:val="20"/>
                <w:szCs w:val="20"/>
                <w:lang w:val="en-GB"/>
              </w:rPr>
            </w:pPr>
            <w:r w:rsidRPr="003379D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3CBA0A9" w:rsidR="0000007A" w:rsidRPr="003379DE" w:rsidRDefault="009F6E6F" w:rsidP="000450FC">
            <w:pPr>
              <w:pStyle w:val="NormalWeb"/>
              <w:spacing w:before="0" w:beforeAutospacing="0" w:after="0" w:afterAutospacing="0"/>
              <w:rPr>
                <w:rFonts w:ascii="Arial" w:hAnsi="Arial" w:cs="Arial"/>
                <w:b/>
                <w:sz w:val="20"/>
                <w:szCs w:val="20"/>
                <w:highlight w:val="yellow"/>
                <w:lang w:val="en-GB"/>
              </w:rPr>
            </w:pPr>
            <w:r w:rsidRPr="003379DE">
              <w:rPr>
                <w:rFonts w:ascii="Arial" w:hAnsi="Arial" w:cs="Arial"/>
                <w:b/>
                <w:sz w:val="20"/>
                <w:szCs w:val="20"/>
                <w:lang w:val="en-GB"/>
              </w:rPr>
              <w:t>PERCEPTIONS OF THE INSTITUTIONALISATION OF ENTREPRENEURSHIP EDUCATION TO ENHANCE THE ENTREPRENEURIAL SPIRIT IN SOUTH AFRICA</w:t>
            </w:r>
          </w:p>
        </w:tc>
      </w:tr>
      <w:tr w:rsidR="00CF0BBB" w:rsidRPr="003379DE" w14:paraId="6D508B1C" w14:textId="77777777" w:rsidTr="002E7787">
        <w:trPr>
          <w:trHeight w:val="332"/>
        </w:trPr>
        <w:tc>
          <w:tcPr>
            <w:tcW w:w="1234" w:type="pct"/>
          </w:tcPr>
          <w:p w14:paraId="32FC28F7" w14:textId="77777777" w:rsidR="00CF0BBB" w:rsidRPr="003379DE" w:rsidRDefault="00CF0BBB" w:rsidP="00696CAD">
            <w:pPr>
              <w:pStyle w:val="BodyText"/>
              <w:ind w:left="90"/>
              <w:jc w:val="left"/>
              <w:rPr>
                <w:rFonts w:ascii="Arial" w:hAnsi="Arial" w:cs="Arial"/>
                <w:bCs/>
                <w:sz w:val="20"/>
                <w:szCs w:val="20"/>
                <w:lang w:val="en-GB"/>
              </w:rPr>
            </w:pPr>
            <w:r w:rsidRPr="003379D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A48F963" w:rsidR="00CF0BBB" w:rsidRPr="003379DE" w:rsidRDefault="00913CAD" w:rsidP="000450FC">
            <w:pPr>
              <w:pStyle w:val="NormalWeb"/>
              <w:spacing w:before="0" w:beforeAutospacing="0" w:after="0" w:afterAutospacing="0"/>
              <w:rPr>
                <w:rFonts w:ascii="Arial" w:hAnsi="Arial" w:cs="Arial"/>
                <w:b/>
                <w:sz w:val="20"/>
                <w:szCs w:val="20"/>
                <w:lang w:val="en-GB"/>
              </w:rPr>
            </w:pPr>
            <w:r w:rsidRPr="003379DE">
              <w:rPr>
                <w:rFonts w:ascii="Arial" w:hAnsi="Arial" w:cs="Arial"/>
                <w:b/>
                <w:sz w:val="20"/>
                <w:szCs w:val="20"/>
                <w:lang w:val="en-GB"/>
              </w:rPr>
              <w:t>Book Chapter</w:t>
            </w:r>
          </w:p>
        </w:tc>
      </w:tr>
    </w:tbl>
    <w:p w14:paraId="45F5983C" w14:textId="77777777" w:rsidR="00037D52" w:rsidRPr="003379DE" w:rsidRDefault="00037D52" w:rsidP="0000007A">
      <w:pPr>
        <w:pStyle w:val="BodyText"/>
        <w:rPr>
          <w:rFonts w:ascii="Arial" w:hAnsi="Arial" w:cs="Arial"/>
          <w:b/>
          <w:bCs/>
          <w:sz w:val="20"/>
          <w:szCs w:val="20"/>
          <w:u w:val="single"/>
          <w:lang w:val="en-GB"/>
        </w:rPr>
      </w:pPr>
    </w:p>
    <w:p w14:paraId="79DE1CF8" w14:textId="77777777" w:rsidR="00605952" w:rsidRPr="003379DE" w:rsidRDefault="00605952" w:rsidP="0000007A">
      <w:pPr>
        <w:pStyle w:val="BodyText"/>
        <w:rPr>
          <w:rFonts w:ascii="Arial" w:hAnsi="Arial" w:cs="Arial"/>
          <w:b/>
          <w:bCs/>
          <w:sz w:val="20"/>
          <w:szCs w:val="20"/>
          <w:u w:val="single"/>
          <w:lang w:val="en-GB"/>
        </w:rPr>
      </w:pPr>
    </w:p>
    <w:p w14:paraId="5A743ECE" w14:textId="77777777" w:rsidR="00D27A79" w:rsidRPr="003379D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379DE" w14:paraId="71A94C1F" w14:textId="77777777" w:rsidTr="007222C8">
        <w:tc>
          <w:tcPr>
            <w:tcW w:w="5000" w:type="pct"/>
            <w:gridSpan w:val="3"/>
            <w:tcBorders>
              <w:top w:val="nil"/>
              <w:left w:val="nil"/>
              <w:right w:val="nil"/>
            </w:tcBorders>
            <w:noWrap/>
          </w:tcPr>
          <w:p w14:paraId="0BC15285" w14:textId="75BEB51F" w:rsidR="00F1171E" w:rsidRPr="003379DE" w:rsidRDefault="00F1171E" w:rsidP="007222C8">
            <w:pPr>
              <w:pStyle w:val="Heading2"/>
              <w:jc w:val="left"/>
              <w:rPr>
                <w:rFonts w:ascii="Arial" w:hAnsi="Arial" w:cs="Arial"/>
                <w:lang w:val="en-GB"/>
              </w:rPr>
            </w:pPr>
            <w:r w:rsidRPr="003379DE">
              <w:rPr>
                <w:rFonts w:ascii="Arial" w:hAnsi="Arial" w:cs="Arial"/>
                <w:highlight w:val="yellow"/>
                <w:lang w:val="en-GB"/>
              </w:rPr>
              <w:t>PART  1:</w:t>
            </w:r>
            <w:r w:rsidRPr="003379DE">
              <w:rPr>
                <w:rFonts w:ascii="Arial" w:hAnsi="Arial" w:cs="Arial"/>
                <w:lang w:val="en-GB"/>
              </w:rPr>
              <w:t xml:space="preserve"> Comments</w:t>
            </w:r>
          </w:p>
          <w:p w14:paraId="1287753C" w14:textId="77777777" w:rsidR="00F1171E" w:rsidRPr="003379DE" w:rsidRDefault="00F1171E" w:rsidP="007222C8">
            <w:pPr>
              <w:rPr>
                <w:rFonts w:ascii="Arial" w:hAnsi="Arial" w:cs="Arial"/>
                <w:sz w:val="20"/>
                <w:szCs w:val="20"/>
                <w:lang w:val="en-GB"/>
              </w:rPr>
            </w:pPr>
          </w:p>
        </w:tc>
      </w:tr>
      <w:tr w:rsidR="00F1171E" w:rsidRPr="003379DE" w14:paraId="5EA12279" w14:textId="77777777" w:rsidTr="007222C8">
        <w:tc>
          <w:tcPr>
            <w:tcW w:w="1265" w:type="pct"/>
            <w:noWrap/>
          </w:tcPr>
          <w:p w14:paraId="7AE9682F" w14:textId="77777777" w:rsidR="00F1171E" w:rsidRPr="003379DE" w:rsidRDefault="00F1171E" w:rsidP="007222C8">
            <w:pPr>
              <w:pStyle w:val="Heading2"/>
              <w:jc w:val="left"/>
              <w:rPr>
                <w:rFonts w:ascii="Arial" w:hAnsi="Arial" w:cs="Arial"/>
                <w:lang w:val="en-GB"/>
              </w:rPr>
            </w:pPr>
          </w:p>
        </w:tc>
        <w:tc>
          <w:tcPr>
            <w:tcW w:w="2212" w:type="pct"/>
          </w:tcPr>
          <w:p w14:paraId="5B8DBE06" w14:textId="77777777" w:rsidR="00F1171E" w:rsidRPr="003379DE" w:rsidRDefault="00F1171E" w:rsidP="007222C8">
            <w:pPr>
              <w:pStyle w:val="Heading2"/>
              <w:jc w:val="left"/>
              <w:rPr>
                <w:rFonts w:ascii="Arial" w:hAnsi="Arial" w:cs="Arial"/>
                <w:lang w:val="en-GB"/>
              </w:rPr>
            </w:pPr>
            <w:r w:rsidRPr="003379DE">
              <w:rPr>
                <w:rFonts w:ascii="Arial" w:hAnsi="Arial" w:cs="Arial"/>
                <w:lang w:val="en-GB"/>
              </w:rPr>
              <w:t>Reviewer’s comment</w:t>
            </w:r>
          </w:p>
          <w:p w14:paraId="693A9C4D" w14:textId="77777777" w:rsidR="00421DBF" w:rsidRPr="003379DE" w:rsidRDefault="00421DBF" w:rsidP="00421DBF">
            <w:pPr>
              <w:rPr>
                <w:rFonts w:ascii="Arial" w:hAnsi="Arial" w:cs="Arial"/>
                <w:b/>
                <w:bCs/>
                <w:sz w:val="20"/>
                <w:szCs w:val="20"/>
              </w:rPr>
            </w:pPr>
            <w:r w:rsidRPr="003379D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379DE" w:rsidRDefault="00421DBF" w:rsidP="00421DBF">
            <w:pPr>
              <w:rPr>
                <w:rFonts w:ascii="Arial" w:hAnsi="Arial" w:cs="Arial"/>
                <w:sz w:val="20"/>
                <w:szCs w:val="20"/>
                <w:lang w:val="en-GB"/>
              </w:rPr>
            </w:pPr>
          </w:p>
        </w:tc>
        <w:tc>
          <w:tcPr>
            <w:tcW w:w="1523" w:type="pct"/>
          </w:tcPr>
          <w:p w14:paraId="57792C30" w14:textId="77777777" w:rsidR="00F1171E" w:rsidRPr="003379DE" w:rsidRDefault="00F1171E" w:rsidP="007222C8">
            <w:pPr>
              <w:pStyle w:val="Heading2"/>
              <w:jc w:val="left"/>
              <w:rPr>
                <w:rFonts w:ascii="Arial" w:hAnsi="Arial" w:cs="Arial"/>
                <w:b w:val="0"/>
                <w:lang w:val="en-GB"/>
              </w:rPr>
            </w:pPr>
            <w:r w:rsidRPr="003379DE">
              <w:rPr>
                <w:rFonts w:ascii="Arial" w:hAnsi="Arial" w:cs="Arial"/>
                <w:lang w:val="en-GB"/>
              </w:rPr>
              <w:t>Author’s Feedback</w:t>
            </w:r>
            <w:r w:rsidRPr="003379DE">
              <w:rPr>
                <w:rFonts w:ascii="Arial" w:hAnsi="Arial" w:cs="Arial"/>
                <w:b w:val="0"/>
                <w:lang w:val="en-GB"/>
              </w:rPr>
              <w:t xml:space="preserve"> </w:t>
            </w:r>
            <w:r w:rsidRPr="003379DE">
              <w:rPr>
                <w:rFonts w:ascii="Arial" w:hAnsi="Arial" w:cs="Arial"/>
                <w:b w:val="0"/>
                <w:i/>
                <w:lang w:val="en-GB"/>
              </w:rPr>
              <w:t>(Please correct the manuscript and highlight that part in the manuscript. It is mandatory that authors should write his/her feedback here)</w:t>
            </w:r>
          </w:p>
        </w:tc>
      </w:tr>
      <w:tr w:rsidR="00F1171E" w:rsidRPr="003379DE" w14:paraId="5C0AB4EC" w14:textId="77777777" w:rsidTr="007222C8">
        <w:trPr>
          <w:trHeight w:val="1264"/>
        </w:trPr>
        <w:tc>
          <w:tcPr>
            <w:tcW w:w="1265" w:type="pct"/>
            <w:noWrap/>
          </w:tcPr>
          <w:p w14:paraId="66B47184" w14:textId="48030299" w:rsidR="00F1171E" w:rsidRPr="003379DE" w:rsidRDefault="00F1171E" w:rsidP="007222C8">
            <w:pPr>
              <w:ind w:left="360"/>
              <w:rPr>
                <w:rFonts w:ascii="Arial" w:hAnsi="Arial" w:cs="Arial"/>
                <w:b/>
                <w:bCs/>
                <w:sz w:val="20"/>
                <w:szCs w:val="20"/>
                <w:lang w:val="en-GB"/>
              </w:rPr>
            </w:pPr>
            <w:r w:rsidRPr="003379D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379DE" w:rsidRDefault="00F1171E" w:rsidP="007222C8">
            <w:pPr>
              <w:ind w:left="360"/>
              <w:rPr>
                <w:rFonts w:ascii="Arial" w:eastAsia="MS Mincho" w:hAnsi="Arial" w:cs="Arial"/>
                <w:b/>
                <w:bCs/>
                <w:sz w:val="20"/>
                <w:szCs w:val="20"/>
                <w:lang w:val="en-GB"/>
              </w:rPr>
            </w:pPr>
          </w:p>
        </w:tc>
        <w:tc>
          <w:tcPr>
            <w:tcW w:w="2212" w:type="pct"/>
          </w:tcPr>
          <w:p w14:paraId="7DBC9196" w14:textId="7E4AC276" w:rsidR="00F1171E" w:rsidRPr="003379DE" w:rsidRDefault="00085F9D" w:rsidP="007222C8">
            <w:pPr>
              <w:pStyle w:val="ListParagraph"/>
              <w:ind w:left="0"/>
              <w:rPr>
                <w:rFonts w:ascii="Arial" w:hAnsi="Arial" w:cs="Arial"/>
                <w:b/>
                <w:bCs/>
                <w:sz w:val="20"/>
                <w:szCs w:val="20"/>
                <w:lang w:val="en-GB"/>
              </w:rPr>
            </w:pPr>
            <w:r w:rsidRPr="003379DE">
              <w:rPr>
                <w:rFonts w:ascii="Arial" w:hAnsi="Arial" w:cs="Arial"/>
                <w:b/>
                <w:bCs/>
                <w:sz w:val="20"/>
                <w:szCs w:val="20"/>
                <w:lang w:val="en-GB"/>
              </w:rPr>
              <w:t>The book offers crucial empirical insights into how entrepreneurship education is viewed and implemented in South Africa's primary education system, a context that is still grossly underrepresented in international research. By highlighting the perspectives of educators and principals, this study offers significant evidence of the institutional and pedagogical context needed to foster entrepreneurial attitudes in early childhood learners. Its focus on policy gaps, ecosystem issues, and the importance of early-stage entrepreneurial learning provides an important foundation for cross-border and comparative research in education and development studies. The study is relevant for academics and decision-makers because its findings also contribute to a global discussion on how school-level interventions can improve young people's employability, economic resilience, and creative potential.</w:t>
            </w:r>
          </w:p>
        </w:tc>
        <w:tc>
          <w:tcPr>
            <w:tcW w:w="1523" w:type="pct"/>
          </w:tcPr>
          <w:p w14:paraId="462A339C" w14:textId="77777777" w:rsidR="00F1171E" w:rsidRPr="003379DE" w:rsidRDefault="00F1171E" w:rsidP="007222C8">
            <w:pPr>
              <w:pStyle w:val="Heading2"/>
              <w:jc w:val="left"/>
              <w:rPr>
                <w:rFonts w:ascii="Arial" w:hAnsi="Arial" w:cs="Arial"/>
                <w:b w:val="0"/>
                <w:lang w:val="en-GB"/>
              </w:rPr>
            </w:pPr>
          </w:p>
        </w:tc>
      </w:tr>
      <w:tr w:rsidR="00F1171E" w:rsidRPr="003379DE" w14:paraId="0D8B5B2C" w14:textId="77777777" w:rsidTr="007222C8">
        <w:trPr>
          <w:trHeight w:val="1262"/>
        </w:trPr>
        <w:tc>
          <w:tcPr>
            <w:tcW w:w="1265" w:type="pct"/>
            <w:noWrap/>
          </w:tcPr>
          <w:p w14:paraId="21CBA5FE" w14:textId="77777777" w:rsidR="00F1171E" w:rsidRPr="003379DE" w:rsidRDefault="00F1171E" w:rsidP="007222C8">
            <w:pPr>
              <w:ind w:left="360"/>
              <w:rPr>
                <w:rFonts w:ascii="Arial" w:hAnsi="Arial" w:cs="Arial"/>
                <w:b/>
                <w:bCs/>
                <w:sz w:val="20"/>
                <w:szCs w:val="20"/>
                <w:lang w:val="en-GB"/>
              </w:rPr>
            </w:pPr>
            <w:r w:rsidRPr="003379DE">
              <w:rPr>
                <w:rFonts w:ascii="Arial" w:hAnsi="Arial" w:cs="Arial"/>
                <w:b/>
                <w:bCs/>
                <w:sz w:val="20"/>
                <w:szCs w:val="20"/>
                <w:lang w:val="en-GB"/>
              </w:rPr>
              <w:t>Is the title of the article suitable?</w:t>
            </w:r>
          </w:p>
          <w:p w14:paraId="1CABB61A" w14:textId="77777777" w:rsidR="00F1171E" w:rsidRPr="003379DE" w:rsidRDefault="00F1171E" w:rsidP="007222C8">
            <w:pPr>
              <w:ind w:left="360"/>
              <w:rPr>
                <w:rFonts w:ascii="Arial" w:hAnsi="Arial" w:cs="Arial"/>
                <w:b/>
                <w:bCs/>
                <w:sz w:val="20"/>
                <w:szCs w:val="20"/>
                <w:lang w:val="en-GB"/>
              </w:rPr>
            </w:pPr>
            <w:r w:rsidRPr="003379DE">
              <w:rPr>
                <w:rFonts w:ascii="Arial" w:hAnsi="Arial" w:cs="Arial"/>
                <w:b/>
                <w:bCs/>
                <w:sz w:val="20"/>
                <w:szCs w:val="20"/>
                <w:lang w:val="en-GB"/>
              </w:rPr>
              <w:t>(If not please suggest an alternative title)</w:t>
            </w:r>
          </w:p>
          <w:p w14:paraId="0275B919" w14:textId="77777777" w:rsidR="00F1171E" w:rsidRPr="003379DE" w:rsidRDefault="00F1171E" w:rsidP="007222C8">
            <w:pPr>
              <w:pStyle w:val="Heading2"/>
              <w:jc w:val="left"/>
              <w:rPr>
                <w:rFonts w:ascii="Arial" w:hAnsi="Arial" w:cs="Arial"/>
                <w:u w:val="single"/>
                <w:lang w:val="en-GB"/>
              </w:rPr>
            </w:pPr>
          </w:p>
        </w:tc>
        <w:tc>
          <w:tcPr>
            <w:tcW w:w="2212" w:type="pct"/>
          </w:tcPr>
          <w:p w14:paraId="2FE48AA4" w14:textId="77777777" w:rsidR="00085F9D" w:rsidRPr="003379DE" w:rsidRDefault="00085F9D" w:rsidP="00085F9D">
            <w:pPr>
              <w:rPr>
                <w:rFonts w:ascii="Arial" w:hAnsi="Arial" w:cs="Arial"/>
                <w:b/>
                <w:bCs/>
                <w:sz w:val="20"/>
                <w:szCs w:val="20"/>
                <w:lang w:val="en-GB"/>
              </w:rPr>
            </w:pPr>
            <w:r w:rsidRPr="003379DE">
              <w:rPr>
                <w:rFonts w:ascii="Arial" w:hAnsi="Arial" w:cs="Arial"/>
                <w:b/>
                <w:bCs/>
                <w:sz w:val="20"/>
                <w:szCs w:val="20"/>
                <w:lang w:val="en-GB"/>
              </w:rPr>
              <w:t>The title is somewhat lengthy and could be sharpened for precision, especially to highlight the empirical context (KwaZulu-Natal) and the level of education (primary and secondary schools).</w:t>
            </w:r>
          </w:p>
          <w:p w14:paraId="794AA9A7" w14:textId="4D8F6C10" w:rsidR="00F1171E" w:rsidRPr="003379DE" w:rsidRDefault="00085F9D" w:rsidP="00085F9D">
            <w:pPr>
              <w:rPr>
                <w:rFonts w:ascii="Arial" w:hAnsi="Arial" w:cs="Arial"/>
                <w:b/>
                <w:bCs/>
                <w:sz w:val="20"/>
                <w:szCs w:val="20"/>
                <w:lang w:val="en-GB"/>
              </w:rPr>
            </w:pPr>
            <w:r w:rsidRPr="003379DE">
              <w:rPr>
                <w:rFonts w:ascii="Arial" w:hAnsi="Arial" w:cs="Arial"/>
                <w:b/>
                <w:bCs/>
                <w:sz w:val="20"/>
                <w:szCs w:val="20"/>
                <w:lang w:val="en-GB"/>
              </w:rPr>
              <w:t xml:space="preserve">If greater conciseness, specificity, and academic clarity are desired, the following alternative titles may be more aligned with international publishing </w:t>
            </w:r>
            <w:proofErr w:type="spellStart"/>
            <w:proofErr w:type="gramStart"/>
            <w:r w:rsidRPr="003379DE">
              <w:rPr>
                <w:rFonts w:ascii="Arial" w:hAnsi="Arial" w:cs="Arial"/>
                <w:b/>
                <w:bCs/>
                <w:sz w:val="20"/>
                <w:szCs w:val="20"/>
                <w:lang w:val="en-GB"/>
              </w:rPr>
              <w:t>standards:“</w:t>
            </w:r>
            <w:proofErr w:type="gramEnd"/>
            <w:r w:rsidRPr="003379DE">
              <w:rPr>
                <w:rFonts w:ascii="Arial" w:hAnsi="Arial" w:cs="Arial"/>
                <w:b/>
                <w:bCs/>
                <w:sz w:val="20"/>
                <w:szCs w:val="20"/>
                <w:lang w:val="en-GB"/>
              </w:rPr>
              <w:t>Enhancing</w:t>
            </w:r>
            <w:proofErr w:type="spellEnd"/>
            <w:r w:rsidRPr="003379DE">
              <w:rPr>
                <w:rFonts w:ascii="Arial" w:hAnsi="Arial" w:cs="Arial"/>
                <w:b/>
                <w:bCs/>
                <w:sz w:val="20"/>
                <w:szCs w:val="20"/>
                <w:lang w:val="en-GB"/>
              </w:rPr>
              <w:t xml:space="preserve"> Entrepreneurial Spirit Through Institutionalised Entrepreneurship Education: Insights from South African Educators”.</w:t>
            </w:r>
          </w:p>
        </w:tc>
        <w:tc>
          <w:tcPr>
            <w:tcW w:w="1523" w:type="pct"/>
          </w:tcPr>
          <w:p w14:paraId="405B6701" w14:textId="77777777" w:rsidR="00F1171E" w:rsidRPr="003379DE" w:rsidRDefault="00F1171E" w:rsidP="007222C8">
            <w:pPr>
              <w:pStyle w:val="Heading2"/>
              <w:jc w:val="left"/>
              <w:rPr>
                <w:rFonts w:ascii="Arial" w:hAnsi="Arial" w:cs="Arial"/>
                <w:b w:val="0"/>
                <w:lang w:val="en-GB"/>
              </w:rPr>
            </w:pPr>
          </w:p>
        </w:tc>
      </w:tr>
      <w:tr w:rsidR="00F1171E" w:rsidRPr="003379DE" w14:paraId="5604762A" w14:textId="77777777" w:rsidTr="007222C8">
        <w:trPr>
          <w:trHeight w:val="1262"/>
        </w:trPr>
        <w:tc>
          <w:tcPr>
            <w:tcW w:w="1265" w:type="pct"/>
            <w:noWrap/>
          </w:tcPr>
          <w:p w14:paraId="3635573D" w14:textId="77777777" w:rsidR="00F1171E" w:rsidRPr="003379DE" w:rsidRDefault="00F1171E" w:rsidP="007222C8">
            <w:pPr>
              <w:pStyle w:val="Heading2"/>
              <w:ind w:left="360"/>
              <w:jc w:val="left"/>
              <w:rPr>
                <w:rFonts w:ascii="Arial" w:hAnsi="Arial" w:cs="Arial"/>
                <w:lang w:val="en-GB"/>
              </w:rPr>
            </w:pPr>
            <w:r w:rsidRPr="003379D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379DE" w:rsidRDefault="00F1171E" w:rsidP="007222C8">
            <w:pPr>
              <w:pStyle w:val="Heading2"/>
              <w:jc w:val="left"/>
              <w:rPr>
                <w:rFonts w:ascii="Arial" w:hAnsi="Arial" w:cs="Arial"/>
                <w:u w:val="single"/>
                <w:lang w:val="en-GB"/>
              </w:rPr>
            </w:pPr>
          </w:p>
        </w:tc>
        <w:tc>
          <w:tcPr>
            <w:tcW w:w="2212" w:type="pct"/>
          </w:tcPr>
          <w:p w14:paraId="0FB7E83A" w14:textId="26B42FE1" w:rsidR="00F1171E" w:rsidRPr="003379DE" w:rsidRDefault="00085F9D" w:rsidP="00085F9D">
            <w:pPr>
              <w:rPr>
                <w:rFonts w:ascii="Arial" w:hAnsi="Arial" w:cs="Arial"/>
                <w:b/>
                <w:bCs/>
                <w:sz w:val="20"/>
                <w:szCs w:val="20"/>
                <w:lang w:val="en-GB"/>
              </w:rPr>
            </w:pPr>
            <w:r w:rsidRPr="003379DE">
              <w:rPr>
                <w:rFonts w:ascii="Arial" w:hAnsi="Arial" w:cs="Arial"/>
                <w:b/>
                <w:bCs/>
                <w:sz w:val="20"/>
                <w:szCs w:val="20"/>
              </w:rPr>
              <w:t xml:space="preserve">The abstract is generally informative, but it is not yet fully comprehensive. It outlines the purpose, method, and key findings, yet it would benefit from clearer articulation of the study’s theoretical positioning, a more explicit description of the sampling rationale, and a brief statement on the implications of the findings for policy and practice. You might also consider reducing descriptive detail and strengthening the final sentence so that it highlights the study’s broader contribution rather than only cautioning about </w:t>
            </w:r>
            <w:proofErr w:type="spellStart"/>
            <w:r w:rsidRPr="003379DE">
              <w:rPr>
                <w:rFonts w:ascii="Arial" w:hAnsi="Arial" w:cs="Arial"/>
                <w:b/>
                <w:bCs/>
                <w:sz w:val="20"/>
                <w:szCs w:val="20"/>
              </w:rPr>
              <w:t>generalisability</w:t>
            </w:r>
            <w:proofErr w:type="spellEnd"/>
            <w:r w:rsidRPr="003379DE">
              <w:rPr>
                <w:rFonts w:ascii="Arial" w:hAnsi="Arial" w:cs="Arial"/>
                <w:b/>
                <w:bCs/>
                <w:sz w:val="20"/>
                <w:szCs w:val="20"/>
              </w:rPr>
              <w:t>.</w:t>
            </w:r>
          </w:p>
        </w:tc>
        <w:tc>
          <w:tcPr>
            <w:tcW w:w="1523" w:type="pct"/>
          </w:tcPr>
          <w:p w14:paraId="1D54B730" w14:textId="77777777" w:rsidR="00F1171E" w:rsidRPr="003379DE" w:rsidRDefault="00F1171E" w:rsidP="007222C8">
            <w:pPr>
              <w:pStyle w:val="Heading2"/>
              <w:jc w:val="left"/>
              <w:rPr>
                <w:rFonts w:ascii="Arial" w:hAnsi="Arial" w:cs="Arial"/>
                <w:b w:val="0"/>
                <w:lang w:val="en-GB"/>
              </w:rPr>
            </w:pPr>
          </w:p>
        </w:tc>
      </w:tr>
      <w:tr w:rsidR="00F1171E" w:rsidRPr="003379DE" w14:paraId="2F579F54" w14:textId="77777777" w:rsidTr="007222C8">
        <w:trPr>
          <w:trHeight w:val="859"/>
        </w:trPr>
        <w:tc>
          <w:tcPr>
            <w:tcW w:w="1265" w:type="pct"/>
            <w:noWrap/>
          </w:tcPr>
          <w:p w14:paraId="04361F46" w14:textId="368783AB" w:rsidR="00F1171E" w:rsidRPr="003379DE" w:rsidRDefault="00DC6FED" w:rsidP="007222C8">
            <w:pPr>
              <w:ind w:left="360"/>
              <w:rPr>
                <w:rFonts w:ascii="Arial" w:hAnsi="Arial" w:cs="Arial"/>
                <w:b/>
                <w:bCs/>
                <w:sz w:val="20"/>
                <w:szCs w:val="20"/>
                <w:u w:val="single"/>
                <w:lang w:val="en-GB"/>
              </w:rPr>
            </w:pPr>
            <w:r w:rsidRPr="003379DE">
              <w:rPr>
                <w:rFonts w:ascii="Arial" w:hAnsi="Arial" w:cs="Arial"/>
                <w:b/>
                <w:bCs/>
                <w:sz w:val="20"/>
                <w:szCs w:val="20"/>
                <w:lang w:val="en-GB"/>
              </w:rPr>
              <w:t xml:space="preserve">Is the manuscript scientifically, correct? Please write here. </w:t>
            </w:r>
          </w:p>
        </w:tc>
        <w:tc>
          <w:tcPr>
            <w:tcW w:w="2212" w:type="pct"/>
          </w:tcPr>
          <w:p w14:paraId="2B5A7721" w14:textId="0C76B23B" w:rsidR="00F1171E" w:rsidRPr="003379DE" w:rsidRDefault="00085F9D" w:rsidP="007222C8">
            <w:pPr>
              <w:pStyle w:val="ListParagraph"/>
              <w:ind w:left="0"/>
              <w:rPr>
                <w:rFonts w:ascii="Arial" w:hAnsi="Arial" w:cs="Arial"/>
                <w:b/>
                <w:bCs/>
                <w:sz w:val="20"/>
                <w:szCs w:val="20"/>
                <w:lang w:val="en-GB"/>
              </w:rPr>
            </w:pPr>
            <w:r w:rsidRPr="003379DE">
              <w:rPr>
                <w:rFonts w:ascii="Arial" w:hAnsi="Arial" w:cs="Arial"/>
                <w:b/>
                <w:bCs/>
                <w:sz w:val="20"/>
                <w:szCs w:val="20"/>
                <w:lang w:val="en-GB"/>
              </w:rPr>
              <w:t>The manuscript is scientifically acceptable in its overall intent and structure, but several elements require strengthening to meet rigorous scientific standards. The study design is appropriate for its aims, yet aspects of methodological reporting, such as instrument validity, reliability measures, and clearer justification of the sampling approach need further detail to ensure robustness. The interpretation of findings is generally accurate but occasionally overstates causal implications for a cross-sectional survey.</w:t>
            </w:r>
          </w:p>
        </w:tc>
        <w:tc>
          <w:tcPr>
            <w:tcW w:w="1523" w:type="pct"/>
          </w:tcPr>
          <w:p w14:paraId="4898F764" w14:textId="77777777" w:rsidR="00F1171E" w:rsidRPr="003379DE" w:rsidRDefault="00F1171E" w:rsidP="007222C8">
            <w:pPr>
              <w:pStyle w:val="Heading2"/>
              <w:jc w:val="left"/>
              <w:rPr>
                <w:rFonts w:ascii="Arial" w:hAnsi="Arial" w:cs="Arial"/>
                <w:b w:val="0"/>
                <w:lang w:val="en-GB"/>
              </w:rPr>
            </w:pPr>
          </w:p>
        </w:tc>
      </w:tr>
      <w:tr w:rsidR="00F1171E" w:rsidRPr="003379DE" w14:paraId="73739464" w14:textId="77777777" w:rsidTr="007222C8">
        <w:trPr>
          <w:trHeight w:val="703"/>
        </w:trPr>
        <w:tc>
          <w:tcPr>
            <w:tcW w:w="1265" w:type="pct"/>
            <w:noWrap/>
          </w:tcPr>
          <w:p w14:paraId="09C25322" w14:textId="77777777" w:rsidR="00F1171E" w:rsidRPr="003379DE" w:rsidRDefault="00F1171E" w:rsidP="007222C8">
            <w:pPr>
              <w:ind w:left="360"/>
              <w:rPr>
                <w:rFonts w:ascii="Arial" w:hAnsi="Arial" w:cs="Arial"/>
                <w:b/>
                <w:bCs/>
                <w:sz w:val="20"/>
                <w:szCs w:val="20"/>
                <w:lang w:val="en-GB"/>
              </w:rPr>
            </w:pPr>
            <w:r w:rsidRPr="003379D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379DE" w:rsidRDefault="00F1171E" w:rsidP="007222C8">
            <w:pPr>
              <w:ind w:left="360"/>
              <w:rPr>
                <w:rFonts w:ascii="Arial" w:hAnsi="Arial" w:cs="Arial"/>
                <w:b/>
                <w:bCs/>
                <w:sz w:val="20"/>
                <w:szCs w:val="20"/>
                <w:u w:val="single"/>
                <w:lang w:val="en-GB"/>
              </w:rPr>
            </w:pPr>
            <w:r w:rsidRPr="003379DE">
              <w:rPr>
                <w:rFonts w:ascii="Arial" w:hAnsi="Arial" w:cs="Arial"/>
                <w:b/>
                <w:bCs/>
                <w:sz w:val="20"/>
                <w:szCs w:val="20"/>
                <w:u w:val="single"/>
                <w:lang w:val="en-GB"/>
              </w:rPr>
              <w:t>-</w:t>
            </w:r>
          </w:p>
        </w:tc>
        <w:tc>
          <w:tcPr>
            <w:tcW w:w="2212" w:type="pct"/>
          </w:tcPr>
          <w:p w14:paraId="734276DE" w14:textId="77777777" w:rsidR="00085F9D" w:rsidRPr="003379DE" w:rsidRDefault="00085F9D" w:rsidP="00085F9D">
            <w:pPr>
              <w:rPr>
                <w:rFonts w:ascii="Arial" w:hAnsi="Arial" w:cs="Arial"/>
                <w:b/>
                <w:bCs/>
                <w:sz w:val="20"/>
                <w:szCs w:val="20"/>
                <w:lang w:val="en-GB"/>
              </w:rPr>
            </w:pPr>
            <w:r w:rsidRPr="003379DE">
              <w:rPr>
                <w:rFonts w:ascii="Arial" w:hAnsi="Arial" w:cs="Arial"/>
                <w:b/>
                <w:bCs/>
                <w:sz w:val="20"/>
                <w:szCs w:val="20"/>
                <w:lang w:val="en-GB"/>
              </w:rPr>
              <w:t>The references are generally sufficient and demonstrate good engagement with both global and South African scholarship. Many sources are relevant and credible; however, the list leans heavily on older foundational works (e.g., Filion 1994; Gasse 1985), which are useful historically but should be balanced with more recent empirical studies from the last 5–7 years. Strengthening the reference list with newer literature on entrepreneurship education, institutional theory, and school-level curriculum reform would enhance scholarly currency.</w:t>
            </w:r>
          </w:p>
          <w:p w14:paraId="57D70C5F" w14:textId="77777777" w:rsidR="00085F9D" w:rsidRPr="003379DE" w:rsidRDefault="00085F9D" w:rsidP="00085F9D">
            <w:pPr>
              <w:pStyle w:val="ListParagraph"/>
              <w:rPr>
                <w:rFonts w:ascii="Arial" w:hAnsi="Arial" w:cs="Arial"/>
                <w:b/>
                <w:bCs/>
                <w:sz w:val="20"/>
                <w:szCs w:val="20"/>
                <w:lang w:val="en-GB"/>
              </w:rPr>
            </w:pPr>
          </w:p>
          <w:p w14:paraId="70027DBD" w14:textId="77777777" w:rsidR="00085F9D" w:rsidRPr="003379DE" w:rsidRDefault="00085F9D" w:rsidP="00085F9D">
            <w:pPr>
              <w:rPr>
                <w:rFonts w:ascii="Arial" w:hAnsi="Arial" w:cs="Arial"/>
                <w:b/>
                <w:bCs/>
                <w:sz w:val="20"/>
                <w:szCs w:val="20"/>
                <w:lang w:val="en-GB"/>
              </w:rPr>
            </w:pPr>
            <w:r w:rsidRPr="003379DE">
              <w:rPr>
                <w:rFonts w:ascii="Arial" w:hAnsi="Arial" w:cs="Arial"/>
                <w:b/>
                <w:bCs/>
                <w:sz w:val="20"/>
                <w:szCs w:val="20"/>
                <w:lang w:val="en-GB"/>
              </w:rPr>
              <w:t>Suggested recent references to consider:</w:t>
            </w:r>
          </w:p>
          <w:p w14:paraId="2A9EA4B6" w14:textId="77777777" w:rsidR="00085F9D" w:rsidRPr="003379DE" w:rsidRDefault="00085F9D" w:rsidP="00085F9D">
            <w:pPr>
              <w:rPr>
                <w:rFonts w:ascii="Arial" w:hAnsi="Arial" w:cs="Arial"/>
                <w:b/>
                <w:bCs/>
                <w:sz w:val="20"/>
                <w:szCs w:val="20"/>
                <w:lang w:val="en-GB"/>
              </w:rPr>
            </w:pPr>
            <w:r w:rsidRPr="003379DE">
              <w:rPr>
                <w:rFonts w:ascii="Arial" w:hAnsi="Arial" w:cs="Arial"/>
                <w:b/>
                <w:bCs/>
                <w:sz w:val="20"/>
                <w:szCs w:val="20"/>
                <w:lang w:val="en-GB"/>
              </w:rPr>
              <w:t>https://www.jstor.org/stable/26400192</w:t>
            </w:r>
          </w:p>
          <w:p w14:paraId="2321A712" w14:textId="77777777" w:rsidR="00085F9D" w:rsidRPr="003379DE" w:rsidRDefault="00085F9D" w:rsidP="00085F9D">
            <w:pPr>
              <w:rPr>
                <w:rFonts w:ascii="Arial" w:hAnsi="Arial" w:cs="Arial"/>
                <w:b/>
                <w:bCs/>
                <w:sz w:val="20"/>
                <w:szCs w:val="20"/>
                <w:lang w:val="en-GB"/>
              </w:rPr>
            </w:pPr>
            <w:r w:rsidRPr="003379DE">
              <w:rPr>
                <w:rFonts w:ascii="Arial" w:hAnsi="Arial" w:cs="Arial"/>
                <w:b/>
                <w:bCs/>
                <w:sz w:val="20"/>
                <w:szCs w:val="20"/>
                <w:lang w:val="en-GB"/>
              </w:rPr>
              <w:t>https://www.oecd.org/en/publications/entrepreneurship-in-education_cccac96a-en.html</w:t>
            </w:r>
          </w:p>
          <w:p w14:paraId="24FE0567" w14:textId="5D1325EB" w:rsidR="00F1171E" w:rsidRPr="003379DE" w:rsidRDefault="00085F9D" w:rsidP="00085F9D">
            <w:pPr>
              <w:pStyle w:val="ListParagraph"/>
              <w:ind w:left="0"/>
              <w:rPr>
                <w:rFonts w:ascii="Arial" w:hAnsi="Arial" w:cs="Arial"/>
                <w:b/>
                <w:bCs/>
                <w:sz w:val="20"/>
                <w:szCs w:val="20"/>
                <w:lang w:val="en-GB"/>
              </w:rPr>
            </w:pPr>
            <w:r w:rsidRPr="003379DE">
              <w:rPr>
                <w:rFonts w:ascii="Arial" w:hAnsi="Arial" w:cs="Arial"/>
                <w:b/>
                <w:bCs/>
                <w:sz w:val="20"/>
                <w:szCs w:val="20"/>
                <w:lang w:val="en-GB"/>
              </w:rPr>
              <w:t>https://eric.ed.gov/?id=EJ1158900</w:t>
            </w:r>
          </w:p>
        </w:tc>
        <w:tc>
          <w:tcPr>
            <w:tcW w:w="1523" w:type="pct"/>
          </w:tcPr>
          <w:p w14:paraId="40220055" w14:textId="77777777" w:rsidR="00F1171E" w:rsidRPr="003379DE" w:rsidRDefault="00F1171E" w:rsidP="007222C8">
            <w:pPr>
              <w:pStyle w:val="Heading2"/>
              <w:jc w:val="left"/>
              <w:rPr>
                <w:rFonts w:ascii="Arial" w:hAnsi="Arial" w:cs="Arial"/>
                <w:b w:val="0"/>
                <w:lang w:val="en-GB"/>
              </w:rPr>
            </w:pPr>
          </w:p>
        </w:tc>
      </w:tr>
      <w:tr w:rsidR="00F1171E" w:rsidRPr="003379DE" w14:paraId="73CC4A50" w14:textId="77777777" w:rsidTr="007222C8">
        <w:trPr>
          <w:trHeight w:val="386"/>
        </w:trPr>
        <w:tc>
          <w:tcPr>
            <w:tcW w:w="1265" w:type="pct"/>
            <w:noWrap/>
          </w:tcPr>
          <w:p w14:paraId="029CE8D0" w14:textId="77777777" w:rsidR="00F1171E" w:rsidRPr="003379DE" w:rsidRDefault="00F1171E" w:rsidP="007222C8">
            <w:pPr>
              <w:pStyle w:val="Heading2"/>
              <w:jc w:val="left"/>
              <w:rPr>
                <w:rFonts w:ascii="Arial" w:hAnsi="Arial" w:cs="Arial"/>
                <w:b w:val="0"/>
                <w:lang w:val="en-GB"/>
              </w:rPr>
            </w:pPr>
          </w:p>
          <w:p w14:paraId="589C16C7" w14:textId="77777777" w:rsidR="00F1171E" w:rsidRPr="003379DE" w:rsidRDefault="00F1171E" w:rsidP="007222C8">
            <w:pPr>
              <w:pStyle w:val="Heading2"/>
              <w:ind w:left="360"/>
              <w:jc w:val="left"/>
              <w:rPr>
                <w:rFonts w:ascii="Arial" w:hAnsi="Arial" w:cs="Arial"/>
                <w:bCs w:val="0"/>
                <w:lang w:val="en-GB"/>
              </w:rPr>
            </w:pPr>
            <w:r w:rsidRPr="003379DE">
              <w:rPr>
                <w:rFonts w:ascii="Arial" w:hAnsi="Arial" w:cs="Arial"/>
                <w:bCs w:val="0"/>
                <w:lang w:val="en-GB"/>
              </w:rPr>
              <w:t>Is the language/English quality of the article suitable for scholarly communications?</w:t>
            </w:r>
          </w:p>
          <w:p w14:paraId="7722B85E" w14:textId="77777777" w:rsidR="00F1171E" w:rsidRPr="003379DE" w:rsidRDefault="00F1171E" w:rsidP="007222C8">
            <w:pPr>
              <w:rPr>
                <w:rFonts w:ascii="Arial" w:hAnsi="Arial" w:cs="Arial"/>
                <w:sz w:val="20"/>
                <w:szCs w:val="20"/>
                <w:lang w:val="en-GB"/>
              </w:rPr>
            </w:pPr>
          </w:p>
        </w:tc>
        <w:tc>
          <w:tcPr>
            <w:tcW w:w="2212" w:type="pct"/>
          </w:tcPr>
          <w:p w14:paraId="0A07EA75" w14:textId="77777777" w:rsidR="00F1171E" w:rsidRPr="003379DE" w:rsidRDefault="00F1171E" w:rsidP="007222C8">
            <w:pPr>
              <w:rPr>
                <w:rFonts w:ascii="Arial" w:hAnsi="Arial" w:cs="Arial"/>
                <w:sz w:val="20"/>
                <w:szCs w:val="20"/>
                <w:lang w:val="en-GB"/>
              </w:rPr>
            </w:pPr>
          </w:p>
          <w:p w14:paraId="6CBA4B2A" w14:textId="188C6D78" w:rsidR="00F1171E" w:rsidRPr="003379DE" w:rsidRDefault="00085F9D" w:rsidP="007222C8">
            <w:pPr>
              <w:rPr>
                <w:rFonts w:ascii="Arial" w:hAnsi="Arial" w:cs="Arial"/>
                <w:b/>
                <w:bCs/>
                <w:sz w:val="20"/>
                <w:szCs w:val="20"/>
                <w:lang w:val="en-GB"/>
              </w:rPr>
            </w:pPr>
            <w:r w:rsidRPr="003379DE">
              <w:rPr>
                <w:rFonts w:ascii="Arial" w:hAnsi="Arial" w:cs="Arial"/>
                <w:b/>
                <w:bCs/>
                <w:sz w:val="20"/>
                <w:szCs w:val="20"/>
                <w:lang w:val="en-GB"/>
              </w:rPr>
              <w:t>Yes, the language quality is generally acceptable for scholarly communication</w:t>
            </w:r>
          </w:p>
          <w:p w14:paraId="41E28118" w14:textId="77777777" w:rsidR="00F1171E" w:rsidRPr="003379DE" w:rsidRDefault="00F1171E" w:rsidP="007222C8">
            <w:pPr>
              <w:rPr>
                <w:rFonts w:ascii="Arial" w:hAnsi="Arial" w:cs="Arial"/>
                <w:sz w:val="20"/>
                <w:szCs w:val="20"/>
                <w:lang w:val="en-GB"/>
              </w:rPr>
            </w:pPr>
          </w:p>
          <w:p w14:paraId="297F52DB" w14:textId="77777777" w:rsidR="00F1171E" w:rsidRPr="003379DE" w:rsidRDefault="00F1171E" w:rsidP="007222C8">
            <w:pPr>
              <w:rPr>
                <w:rFonts w:ascii="Arial" w:hAnsi="Arial" w:cs="Arial"/>
                <w:sz w:val="20"/>
                <w:szCs w:val="20"/>
                <w:lang w:val="en-GB"/>
              </w:rPr>
            </w:pPr>
          </w:p>
          <w:p w14:paraId="149A6CEF" w14:textId="77777777" w:rsidR="00F1171E" w:rsidRPr="003379DE" w:rsidRDefault="00F1171E" w:rsidP="007222C8">
            <w:pPr>
              <w:rPr>
                <w:rFonts w:ascii="Arial" w:hAnsi="Arial" w:cs="Arial"/>
                <w:sz w:val="20"/>
                <w:szCs w:val="20"/>
                <w:lang w:val="en-GB"/>
              </w:rPr>
            </w:pPr>
          </w:p>
        </w:tc>
        <w:tc>
          <w:tcPr>
            <w:tcW w:w="1523" w:type="pct"/>
          </w:tcPr>
          <w:p w14:paraId="0351CA58" w14:textId="77777777" w:rsidR="00F1171E" w:rsidRPr="003379DE" w:rsidRDefault="00F1171E" w:rsidP="007222C8">
            <w:pPr>
              <w:rPr>
                <w:rFonts w:ascii="Arial" w:hAnsi="Arial" w:cs="Arial"/>
                <w:sz w:val="20"/>
                <w:szCs w:val="20"/>
                <w:lang w:val="en-GB"/>
              </w:rPr>
            </w:pPr>
          </w:p>
        </w:tc>
      </w:tr>
      <w:tr w:rsidR="00F1171E" w:rsidRPr="003379DE" w14:paraId="20A16C0C" w14:textId="77777777" w:rsidTr="007222C8">
        <w:trPr>
          <w:trHeight w:val="1178"/>
        </w:trPr>
        <w:tc>
          <w:tcPr>
            <w:tcW w:w="1265" w:type="pct"/>
            <w:noWrap/>
          </w:tcPr>
          <w:p w14:paraId="7F4BCFAE" w14:textId="77777777" w:rsidR="00F1171E" w:rsidRPr="003379DE" w:rsidRDefault="00F1171E" w:rsidP="007222C8">
            <w:pPr>
              <w:pStyle w:val="Heading2"/>
              <w:jc w:val="left"/>
              <w:rPr>
                <w:rFonts w:ascii="Arial" w:hAnsi="Arial" w:cs="Arial"/>
                <w:b w:val="0"/>
                <w:bCs w:val="0"/>
                <w:lang w:val="en-GB"/>
              </w:rPr>
            </w:pPr>
            <w:r w:rsidRPr="003379DE">
              <w:rPr>
                <w:rFonts w:ascii="Arial" w:hAnsi="Arial" w:cs="Arial"/>
                <w:bCs w:val="0"/>
                <w:u w:val="single"/>
                <w:lang w:val="en-GB"/>
              </w:rPr>
              <w:t>Optional/General</w:t>
            </w:r>
            <w:r w:rsidRPr="003379DE">
              <w:rPr>
                <w:rFonts w:ascii="Arial" w:hAnsi="Arial" w:cs="Arial"/>
                <w:bCs w:val="0"/>
                <w:lang w:val="en-GB"/>
              </w:rPr>
              <w:t xml:space="preserve"> </w:t>
            </w:r>
            <w:r w:rsidRPr="003379DE">
              <w:rPr>
                <w:rFonts w:ascii="Arial" w:hAnsi="Arial" w:cs="Arial"/>
                <w:b w:val="0"/>
                <w:bCs w:val="0"/>
                <w:lang w:val="en-GB"/>
              </w:rPr>
              <w:t>comments</w:t>
            </w:r>
          </w:p>
          <w:p w14:paraId="1A6B3748" w14:textId="77777777" w:rsidR="00F1171E" w:rsidRPr="003379DE" w:rsidRDefault="00F1171E" w:rsidP="007222C8">
            <w:pPr>
              <w:pStyle w:val="Heading2"/>
              <w:jc w:val="left"/>
              <w:rPr>
                <w:rFonts w:ascii="Arial" w:hAnsi="Arial" w:cs="Arial"/>
                <w:b w:val="0"/>
                <w:lang w:val="en-GB"/>
              </w:rPr>
            </w:pPr>
          </w:p>
        </w:tc>
        <w:tc>
          <w:tcPr>
            <w:tcW w:w="2212" w:type="pct"/>
          </w:tcPr>
          <w:p w14:paraId="1E347C61" w14:textId="77777777" w:rsidR="00F1171E" w:rsidRPr="003379DE" w:rsidRDefault="00F1171E" w:rsidP="007222C8">
            <w:pPr>
              <w:rPr>
                <w:rFonts w:ascii="Arial" w:hAnsi="Arial" w:cs="Arial"/>
                <w:sz w:val="20"/>
                <w:szCs w:val="20"/>
                <w:lang w:val="en-GB"/>
              </w:rPr>
            </w:pPr>
          </w:p>
          <w:p w14:paraId="5E946A0E" w14:textId="5E5058A1" w:rsidR="00F1171E" w:rsidRPr="003379DE" w:rsidRDefault="00085F9D" w:rsidP="007222C8">
            <w:pPr>
              <w:rPr>
                <w:rFonts w:ascii="Arial" w:hAnsi="Arial" w:cs="Arial"/>
                <w:sz w:val="20"/>
                <w:szCs w:val="20"/>
                <w:lang w:val="en-GB"/>
              </w:rPr>
            </w:pPr>
            <w:r w:rsidRPr="003379DE">
              <w:rPr>
                <w:rFonts w:ascii="Arial" w:hAnsi="Arial" w:cs="Arial"/>
                <w:sz w:val="20"/>
                <w:szCs w:val="20"/>
                <w:lang w:val="en-GB"/>
              </w:rPr>
              <w:t>-</w:t>
            </w:r>
          </w:p>
          <w:p w14:paraId="7EB58C99" w14:textId="77777777" w:rsidR="00F1171E" w:rsidRPr="003379DE" w:rsidRDefault="00F1171E" w:rsidP="007222C8">
            <w:pPr>
              <w:rPr>
                <w:rFonts w:ascii="Arial" w:hAnsi="Arial" w:cs="Arial"/>
                <w:sz w:val="20"/>
                <w:szCs w:val="20"/>
                <w:lang w:val="en-GB"/>
              </w:rPr>
            </w:pPr>
          </w:p>
          <w:p w14:paraId="15DFD0E8" w14:textId="77777777" w:rsidR="00F1171E" w:rsidRPr="003379DE" w:rsidRDefault="00F1171E" w:rsidP="007222C8">
            <w:pPr>
              <w:rPr>
                <w:rFonts w:ascii="Arial" w:hAnsi="Arial" w:cs="Arial"/>
                <w:sz w:val="20"/>
                <w:szCs w:val="20"/>
                <w:lang w:val="en-GB"/>
              </w:rPr>
            </w:pPr>
          </w:p>
        </w:tc>
        <w:tc>
          <w:tcPr>
            <w:tcW w:w="1523" w:type="pct"/>
          </w:tcPr>
          <w:p w14:paraId="465E098E" w14:textId="77777777" w:rsidR="00F1171E" w:rsidRPr="003379DE" w:rsidRDefault="00F1171E" w:rsidP="007222C8">
            <w:pPr>
              <w:rPr>
                <w:rFonts w:ascii="Arial" w:hAnsi="Arial" w:cs="Arial"/>
                <w:sz w:val="20"/>
                <w:szCs w:val="20"/>
                <w:lang w:val="en-GB"/>
              </w:rPr>
            </w:pPr>
          </w:p>
        </w:tc>
      </w:tr>
    </w:tbl>
    <w:p w14:paraId="6BBACB91" w14:textId="77777777" w:rsidR="00F1171E" w:rsidRPr="003379DE" w:rsidRDefault="00F1171E" w:rsidP="00F1171E">
      <w:pPr>
        <w:pStyle w:val="BodyText"/>
        <w:rPr>
          <w:rFonts w:ascii="Arial" w:hAnsi="Arial" w:cs="Arial"/>
          <w:b/>
          <w:bCs/>
          <w:sz w:val="20"/>
          <w:szCs w:val="20"/>
          <w:u w:val="single"/>
          <w:lang w:val="en-GB"/>
        </w:rPr>
      </w:pPr>
    </w:p>
    <w:p w14:paraId="78207741" w14:textId="77777777" w:rsidR="00F1171E" w:rsidRPr="003379DE" w:rsidRDefault="00F1171E" w:rsidP="00F1171E">
      <w:pPr>
        <w:pStyle w:val="BodyText"/>
        <w:rPr>
          <w:rFonts w:ascii="Arial" w:hAnsi="Arial" w:cs="Arial"/>
          <w:b/>
          <w:bCs/>
          <w:sz w:val="20"/>
          <w:szCs w:val="20"/>
          <w:u w:val="single"/>
          <w:lang w:val="en-GB"/>
        </w:rPr>
      </w:pPr>
    </w:p>
    <w:p w14:paraId="108BE2F1" w14:textId="77777777" w:rsidR="00F1171E" w:rsidRPr="003379DE" w:rsidRDefault="00F1171E" w:rsidP="00F1171E">
      <w:pPr>
        <w:pStyle w:val="BodyText"/>
        <w:rPr>
          <w:rFonts w:ascii="Arial" w:hAnsi="Arial" w:cs="Arial"/>
          <w:b/>
          <w:bCs/>
          <w:sz w:val="20"/>
          <w:szCs w:val="20"/>
          <w:u w:val="single"/>
          <w:lang w:val="en-GB"/>
        </w:rPr>
      </w:pPr>
    </w:p>
    <w:p w14:paraId="618DE16F" w14:textId="77777777" w:rsidR="00F1171E" w:rsidRPr="003379DE" w:rsidRDefault="00F1171E" w:rsidP="00F1171E">
      <w:pPr>
        <w:pStyle w:val="BodyText"/>
        <w:rPr>
          <w:rFonts w:ascii="Arial" w:hAnsi="Arial" w:cs="Arial"/>
          <w:b/>
          <w:bCs/>
          <w:sz w:val="20"/>
          <w:szCs w:val="20"/>
          <w:u w:val="single"/>
          <w:lang w:val="en-GB"/>
        </w:rPr>
      </w:pPr>
    </w:p>
    <w:p w14:paraId="1B0E4DC5" w14:textId="77777777" w:rsidR="00F1171E" w:rsidRPr="003379DE" w:rsidRDefault="00F1171E" w:rsidP="00F1171E">
      <w:pPr>
        <w:pStyle w:val="BodyText"/>
        <w:rPr>
          <w:rFonts w:ascii="Arial" w:hAnsi="Arial" w:cs="Arial"/>
          <w:b/>
          <w:bCs/>
          <w:sz w:val="20"/>
          <w:szCs w:val="20"/>
          <w:u w:val="single"/>
          <w:lang w:val="en-GB"/>
        </w:rPr>
      </w:pPr>
    </w:p>
    <w:p w14:paraId="0ECA4E5E" w14:textId="77777777" w:rsidR="00F1171E" w:rsidRPr="003379DE" w:rsidRDefault="00F1171E" w:rsidP="00F1171E">
      <w:pPr>
        <w:pStyle w:val="BodyText"/>
        <w:rPr>
          <w:rFonts w:ascii="Arial" w:hAnsi="Arial" w:cs="Arial"/>
          <w:b/>
          <w:bCs/>
          <w:sz w:val="20"/>
          <w:szCs w:val="20"/>
          <w:u w:val="single"/>
          <w:lang w:val="en-GB"/>
        </w:rPr>
      </w:pPr>
    </w:p>
    <w:p w14:paraId="022D30C9" w14:textId="77777777" w:rsidR="00F1171E" w:rsidRPr="003379D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B07CD" w:rsidRPr="003379DE" w14:paraId="55CBE199" w14:textId="77777777" w:rsidTr="000B07C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603265B" w14:textId="77777777" w:rsidR="000B07CD" w:rsidRPr="003379DE" w:rsidRDefault="000B07CD">
            <w:pPr>
              <w:spacing w:line="276" w:lineRule="auto"/>
              <w:rPr>
                <w:rFonts w:ascii="Arial" w:eastAsia="Arial Unicode MS" w:hAnsi="Arial" w:cs="Arial"/>
                <w:b/>
                <w:sz w:val="20"/>
                <w:szCs w:val="20"/>
                <w:u w:val="single"/>
                <w:lang w:val="en-GB"/>
              </w:rPr>
            </w:pPr>
            <w:bookmarkStart w:id="0" w:name="_Hlk156057883"/>
            <w:bookmarkStart w:id="1" w:name="_Hlk156057704"/>
            <w:r w:rsidRPr="003379DE">
              <w:rPr>
                <w:rFonts w:ascii="Arial" w:eastAsia="Arial Unicode MS" w:hAnsi="Arial" w:cs="Arial"/>
                <w:b/>
                <w:sz w:val="20"/>
                <w:szCs w:val="20"/>
                <w:highlight w:val="yellow"/>
                <w:u w:val="single"/>
                <w:lang w:val="en-GB"/>
              </w:rPr>
              <w:t>PART  2:</w:t>
            </w:r>
            <w:r w:rsidRPr="003379DE">
              <w:rPr>
                <w:rFonts w:ascii="Arial" w:eastAsia="Arial Unicode MS" w:hAnsi="Arial" w:cs="Arial"/>
                <w:b/>
                <w:sz w:val="20"/>
                <w:szCs w:val="20"/>
                <w:u w:val="single"/>
                <w:lang w:val="en-GB"/>
              </w:rPr>
              <w:t xml:space="preserve"> </w:t>
            </w:r>
          </w:p>
          <w:p w14:paraId="11E33DF0" w14:textId="77777777" w:rsidR="000B07CD" w:rsidRPr="003379DE" w:rsidRDefault="000B07CD">
            <w:pPr>
              <w:spacing w:line="276" w:lineRule="auto"/>
              <w:rPr>
                <w:rFonts w:ascii="Arial" w:eastAsia="Arial Unicode MS" w:hAnsi="Arial" w:cs="Arial"/>
                <w:b/>
                <w:sz w:val="20"/>
                <w:szCs w:val="20"/>
                <w:u w:val="single"/>
                <w:lang w:val="en-GB"/>
              </w:rPr>
            </w:pPr>
          </w:p>
        </w:tc>
      </w:tr>
      <w:tr w:rsidR="000B07CD" w:rsidRPr="003379DE" w14:paraId="1C585DFD" w14:textId="77777777" w:rsidTr="000B07C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99A9A61" w14:textId="77777777" w:rsidR="000B07CD" w:rsidRPr="003379DE" w:rsidRDefault="000B07C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212F04" w14:textId="77777777" w:rsidR="000B07CD" w:rsidRPr="003379DE" w:rsidRDefault="000B07CD">
            <w:pPr>
              <w:keepNext/>
              <w:spacing w:line="276" w:lineRule="auto"/>
              <w:outlineLvl w:val="1"/>
              <w:rPr>
                <w:rFonts w:ascii="Arial" w:eastAsia="MS Mincho" w:hAnsi="Arial" w:cs="Arial"/>
                <w:b/>
                <w:bCs/>
                <w:sz w:val="20"/>
                <w:szCs w:val="20"/>
                <w:lang w:val="en-GB"/>
              </w:rPr>
            </w:pPr>
            <w:r w:rsidRPr="003379D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31573A3" w14:textId="77777777" w:rsidR="000B07CD" w:rsidRPr="003379DE" w:rsidRDefault="000B07CD">
            <w:pPr>
              <w:spacing w:after="160" w:line="252" w:lineRule="auto"/>
              <w:rPr>
                <w:rFonts w:ascii="Arial" w:eastAsia="Calibri" w:hAnsi="Arial" w:cs="Arial"/>
                <w:kern w:val="2"/>
                <w:sz w:val="20"/>
                <w:szCs w:val="20"/>
                <w:lang w:val="en-IN"/>
              </w:rPr>
            </w:pPr>
            <w:r w:rsidRPr="003379DE">
              <w:rPr>
                <w:rFonts w:ascii="Arial" w:eastAsia="Calibri" w:hAnsi="Arial" w:cs="Arial"/>
                <w:b/>
                <w:kern w:val="2"/>
                <w:sz w:val="20"/>
                <w:szCs w:val="20"/>
                <w:lang w:val="en-IN"/>
              </w:rPr>
              <w:t>Author’s Feedback</w:t>
            </w:r>
            <w:r w:rsidRPr="003379DE">
              <w:rPr>
                <w:rFonts w:ascii="Arial" w:eastAsia="Calibri" w:hAnsi="Arial" w:cs="Arial"/>
                <w:kern w:val="2"/>
                <w:sz w:val="20"/>
                <w:szCs w:val="20"/>
                <w:lang w:val="en-IN"/>
              </w:rPr>
              <w:t xml:space="preserve"> (It is mandatory that authors should write his/her feedback here)</w:t>
            </w:r>
          </w:p>
          <w:p w14:paraId="3901FD1F" w14:textId="77777777" w:rsidR="000B07CD" w:rsidRPr="003379DE" w:rsidRDefault="000B07CD">
            <w:pPr>
              <w:keepNext/>
              <w:spacing w:line="276" w:lineRule="auto"/>
              <w:outlineLvl w:val="1"/>
              <w:rPr>
                <w:rFonts w:ascii="Arial" w:eastAsia="MS Mincho" w:hAnsi="Arial" w:cs="Arial"/>
                <w:bCs/>
                <w:sz w:val="20"/>
                <w:szCs w:val="20"/>
                <w:lang w:val="en-GB"/>
              </w:rPr>
            </w:pPr>
          </w:p>
        </w:tc>
      </w:tr>
      <w:tr w:rsidR="000B07CD" w:rsidRPr="003379DE" w14:paraId="5786FE11" w14:textId="77777777" w:rsidTr="000B07C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51A7094" w14:textId="77777777" w:rsidR="000B07CD" w:rsidRPr="003379DE" w:rsidRDefault="000B07CD">
            <w:pPr>
              <w:spacing w:line="276" w:lineRule="auto"/>
              <w:rPr>
                <w:rFonts w:ascii="Arial" w:eastAsia="Arial Unicode MS" w:hAnsi="Arial" w:cs="Arial"/>
                <w:b/>
                <w:sz w:val="20"/>
                <w:szCs w:val="20"/>
                <w:lang w:val="en-GB"/>
              </w:rPr>
            </w:pPr>
            <w:r w:rsidRPr="003379DE">
              <w:rPr>
                <w:rFonts w:ascii="Arial" w:eastAsia="Arial Unicode MS" w:hAnsi="Arial" w:cs="Arial"/>
                <w:b/>
                <w:sz w:val="20"/>
                <w:szCs w:val="20"/>
                <w:lang w:val="en-GB"/>
              </w:rPr>
              <w:t xml:space="preserve">Are there ethical issues in this manuscript? </w:t>
            </w:r>
          </w:p>
          <w:p w14:paraId="625DA40C" w14:textId="77777777" w:rsidR="000B07CD" w:rsidRPr="003379DE" w:rsidRDefault="000B07C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6B48BC" w14:textId="77777777" w:rsidR="000B07CD" w:rsidRPr="003379DE" w:rsidRDefault="000B07CD">
            <w:pPr>
              <w:spacing w:line="276" w:lineRule="auto"/>
              <w:rPr>
                <w:rFonts w:ascii="Arial" w:eastAsia="Arial Unicode MS" w:hAnsi="Arial" w:cs="Arial"/>
                <w:i/>
                <w:iCs/>
                <w:sz w:val="20"/>
                <w:szCs w:val="20"/>
                <w:u w:val="single"/>
                <w:lang w:val="en-GB"/>
              </w:rPr>
            </w:pPr>
            <w:r w:rsidRPr="003379DE">
              <w:rPr>
                <w:rFonts w:ascii="Arial" w:eastAsia="Arial Unicode MS" w:hAnsi="Arial" w:cs="Arial"/>
                <w:i/>
                <w:iCs/>
                <w:sz w:val="20"/>
                <w:szCs w:val="20"/>
                <w:u w:val="single"/>
                <w:lang w:val="en-GB"/>
              </w:rPr>
              <w:t xml:space="preserve">(If yes, </w:t>
            </w:r>
            <w:proofErr w:type="gramStart"/>
            <w:r w:rsidRPr="003379DE">
              <w:rPr>
                <w:rFonts w:ascii="Arial" w:eastAsia="Arial Unicode MS" w:hAnsi="Arial" w:cs="Arial"/>
                <w:i/>
                <w:iCs/>
                <w:sz w:val="20"/>
                <w:szCs w:val="20"/>
                <w:u w:val="single"/>
                <w:lang w:val="en-GB"/>
              </w:rPr>
              <w:t>Kindly</w:t>
            </w:r>
            <w:proofErr w:type="gramEnd"/>
            <w:r w:rsidRPr="003379DE">
              <w:rPr>
                <w:rFonts w:ascii="Arial" w:eastAsia="Arial Unicode MS" w:hAnsi="Arial" w:cs="Arial"/>
                <w:i/>
                <w:iCs/>
                <w:sz w:val="20"/>
                <w:szCs w:val="20"/>
                <w:u w:val="single"/>
                <w:lang w:val="en-GB"/>
              </w:rPr>
              <w:t xml:space="preserve"> please write down the ethical issues here in details)</w:t>
            </w:r>
          </w:p>
          <w:p w14:paraId="57D22F1C" w14:textId="77777777" w:rsidR="000B07CD" w:rsidRPr="003379DE" w:rsidRDefault="000B07C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56624B5" w14:textId="77777777" w:rsidR="000B07CD" w:rsidRPr="003379DE" w:rsidRDefault="000B07CD">
            <w:pPr>
              <w:spacing w:line="276" w:lineRule="auto"/>
              <w:rPr>
                <w:rFonts w:ascii="Arial" w:eastAsia="Arial Unicode MS" w:hAnsi="Arial" w:cs="Arial"/>
                <w:sz w:val="20"/>
                <w:szCs w:val="20"/>
                <w:lang w:val="en-GB"/>
              </w:rPr>
            </w:pPr>
          </w:p>
          <w:p w14:paraId="2A9AFDEF" w14:textId="77777777" w:rsidR="000B07CD" w:rsidRPr="003379DE" w:rsidRDefault="000B07CD">
            <w:pPr>
              <w:spacing w:line="276" w:lineRule="auto"/>
              <w:rPr>
                <w:rFonts w:ascii="Arial" w:eastAsia="Arial Unicode MS" w:hAnsi="Arial" w:cs="Arial"/>
                <w:sz w:val="20"/>
                <w:szCs w:val="20"/>
                <w:lang w:val="en-GB"/>
              </w:rPr>
            </w:pPr>
          </w:p>
          <w:p w14:paraId="170C8CEC" w14:textId="77777777" w:rsidR="000B07CD" w:rsidRPr="003379DE" w:rsidRDefault="000B07CD">
            <w:pPr>
              <w:spacing w:line="276" w:lineRule="auto"/>
              <w:rPr>
                <w:rFonts w:ascii="Arial" w:eastAsia="Arial Unicode MS" w:hAnsi="Arial" w:cs="Arial"/>
                <w:sz w:val="20"/>
                <w:szCs w:val="20"/>
                <w:lang w:val="en-GB"/>
              </w:rPr>
            </w:pPr>
          </w:p>
        </w:tc>
      </w:tr>
      <w:bookmarkEnd w:id="0"/>
    </w:tbl>
    <w:p w14:paraId="70CDC530" w14:textId="77777777" w:rsidR="000B07CD" w:rsidRPr="003379DE" w:rsidRDefault="000B07CD" w:rsidP="000B07CD">
      <w:pPr>
        <w:rPr>
          <w:rFonts w:ascii="Arial" w:hAnsi="Arial" w:cs="Arial"/>
          <w:sz w:val="20"/>
          <w:szCs w:val="20"/>
        </w:rPr>
      </w:pPr>
    </w:p>
    <w:p w14:paraId="2112BBAC" w14:textId="77777777" w:rsidR="000B07CD" w:rsidRPr="003379DE" w:rsidRDefault="000B07CD" w:rsidP="000B07CD">
      <w:pPr>
        <w:rPr>
          <w:rFonts w:ascii="Arial" w:hAnsi="Arial" w:cs="Arial"/>
          <w:sz w:val="20"/>
          <w:szCs w:val="20"/>
        </w:rPr>
      </w:pPr>
    </w:p>
    <w:p w14:paraId="52E69D07" w14:textId="77777777" w:rsidR="003379DE" w:rsidRPr="00991D8F" w:rsidRDefault="003379DE" w:rsidP="003379DE">
      <w:pPr>
        <w:pStyle w:val="Affiliation"/>
        <w:spacing w:after="0" w:line="240" w:lineRule="auto"/>
        <w:jc w:val="left"/>
        <w:rPr>
          <w:rFonts w:ascii="Arial" w:hAnsi="Arial" w:cs="Arial"/>
          <w:b/>
        </w:rPr>
      </w:pPr>
    </w:p>
    <w:p w14:paraId="7422FC31" w14:textId="77777777" w:rsidR="003379DE" w:rsidRPr="00991D8F" w:rsidRDefault="003379DE" w:rsidP="003379DE">
      <w:pPr>
        <w:pStyle w:val="Affiliation"/>
        <w:spacing w:after="0" w:line="240" w:lineRule="auto"/>
        <w:jc w:val="left"/>
        <w:rPr>
          <w:rFonts w:ascii="Arial" w:hAnsi="Arial" w:cs="Arial"/>
          <w:b/>
          <w:u w:val="single"/>
        </w:rPr>
      </w:pPr>
      <w:r w:rsidRPr="00991D8F">
        <w:rPr>
          <w:rFonts w:ascii="Arial" w:hAnsi="Arial" w:cs="Arial"/>
          <w:b/>
          <w:u w:val="single"/>
        </w:rPr>
        <w:t>Reviewer details:</w:t>
      </w:r>
    </w:p>
    <w:p w14:paraId="7D31DE28" w14:textId="77777777" w:rsidR="003379DE" w:rsidRPr="00991D8F" w:rsidRDefault="003379DE" w:rsidP="003379DE">
      <w:pPr>
        <w:pStyle w:val="Affiliation"/>
        <w:spacing w:after="0" w:line="240" w:lineRule="auto"/>
        <w:jc w:val="left"/>
        <w:rPr>
          <w:rFonts w:ascii="Arial" w:hAnsi="Arial" w:cs="Arial"/>
          <w:b/>
        </w:rPr>
      </w:pPr>
      <w:r w:rsidRPr="00991D8F">
        <w:rPr>
          <w:rFonts w:ascii="Arial" w:hAnsi="Arial" w:cs="Arial"/>
          <w:b/>
          <w:color w:val="000000"/>
        </w:rPr>
        <w:t>Guntur Arie Wibowo, University of Samudra, Indonesia</w:t>
      </w:r>
      <w:r w:rsidRPr="00991D8F">
        <w:rPr>
          <w:rFonts w:ascii="Arial" w:hAnsi="Arial" w:cs="Arial"/>
          <w:b/>
          <w:color w:val="000000"/>
        </w:rPr>
        <w:br/>
      </w:r>
    </w:p>
    <w:p w14:paraId="66B68B6D" w14:textId="77777777" w:rsidR="000B07CD" w:rsidRPr="003379DE" w:rsidRDefault="000B07CD" w:rsidP="000B07CD">
      <w:pPr>
        <w:rPr>
          <w:rFonts w:ascii="Arial" w:hAnsi="Arial" w:cs="Arial"/>
          <w:bCs/>
          <w:sz w:val="20"/>
          <w:szCs w:val="20"/>
          <w:u w:val="single"/>
        </w:rPr>
      </w:pPr>
    </w:p>
    <w:bookmarkEnd w:id="1"/>
    <w:p w14:paraId="040FBB8E" w14:textId="77777777" w:rsidR="000B07CD" w:rsidRPr="003379DE" w:rsidRDefault="000B07CD" w:rsidP="000B07CD">
      <w:pPr>
        <w:rPr>
          <w:rFonts w:ascii="Arial" w:hAnsi="Arial" w:cs="Arial"/>
          <w:sz w:val="20"/>
          <w:szCs w:val="20"/>
        </w:rPr>
      </w:pPr>
    </w:p>
    <w:p w14:paraId="48DC05A4" w14:textId="77777777" w:rsidR="004C3DF1" w:rsidRPr="003379DE" w:rsidRDefault="004C3DF1" w:rsidP="000B07CD">
      <w:pPr>
        <w:pStyle w:val="BodyText"/>
        <w:rPr>
          <w:rFonts w:ascii="Arial" w:hAnsi="Arial" w:cs="Arial"/>
          <w:b/>
          <w:sz w:val="20"/>
          <w:szCs w:val="20"/>
          <w:lang w:val="en-GB"/>
        </w:rPr>
      </w:pPr>
    </w:p>
    <w:sectPr w:rsidR="004C3DF1" w:rsidRPr="003379D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828B6" w14:textId="77777777" w:rsidR="00DD685D" w:rsidRPr="0000007A" w:rsidRDefault="00DD685D" w:rsidP="0099583E">
      <w:r>
        <w:separator/>
      </w:r>
    </w:p>
  </w:endnote>
  <w:endnote w:type="continuationSeparator" w:id="0">
    <w:p w14:paraId="6B00FEBD" w14:textId="77777777" w:rsidR="00DD685D" w:rsidRPr="0000007A" w:rsidRDefault="00DD685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B81C" w14:textId="77777777" w:rsidR="00DD685D" w:rsidRPr="0000007A" w:rsidRDefault="00DD685D" w:rsidP="0099583E">
      <w:r>
        <w:separator/>
      </w:r>
    </w:p>
  </w:footnote>
  <w:footnote w:type="continuationSeparator" w:id="0">
    <w:p w14:paraId="510193F0" w14:textId="77777777" w:rsidR="00DD685D" w:rsidRPr="0000007A" w:rsidRDefault="00DD685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04605616">
    <w:abstractNumId w:val="3"/>
  </w:num>
  <w:num w:numId="2" w16cid:durableId="176042941">
    <w:abstractNumId w:val="6"/>
  </w:num>
  <w:num w:numId="3" w16cid:durableId="1624966182">
    <w:abstractNumId w:val="5"/>
  </w:num>
  <w:num w:numId="4" w16cid:durableId="1930115506">
    <w:abstractNumId w:val="7"/>
  </w:num>
  <w:num w:numId="5" w16cid:durableId="1141120800">
    <w:abstractNumId w:val="4"/>
  </w:num>
  <w:num w:numId="6" w16cid:durableId="1470511039">
    <w:abstractNumId w:val="0"/>
  </w:num>
  <w:num w:numId="7" w16cid:durableId="192503979">
    <w:abstractNumId w:val="1"/>
  </w:num>
  <w:num w:numId="8" w16cid:durableId="969822151">
    <w:abstractNumId w:val="9"/>
  </w:num>
  <w:num w:numId="9" w16cid:durableId="1185677452">
    <w:abstractNumId w:val="8"/>
  </w:num>
  <w:num w:numId="10" w16cid:durableId="859047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4E22"/>
    <w:rsid w:val="00037D52"/>
    <w:rsid w:val="000450FC"/>
    <w:rsid w:val="00054BC4"/>
    <w:rsid w:val="00056CB0"/>
    <w:rsid w:val="0006257C"/>
    <w:rsid w:val="000627FE"/>
    <w:rsid w:val="0007151E"/>
    <w:rsid w:val="00081012"/>
    <w:rsid w:val="00084D7C"/>
    <w:rsid w:val="00085F9D"/>
    <w:rsid w:val="000936AC"/>
    <w:rsid w:val="00095A59"/>
    <w:rsid w:val="000A2134"/>
    <w:rsid w:val="000A2D36"/>
    <w:rsid w:val="000A6F41"/>
    <w:rsid w:val="000B07CD"/>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CB4"/>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9DE"/>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B91"/>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14A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45E"/>
    <w:rsid w:val="008F036B"/>
    <w:rsid w:val="008F36E4"/>
    <w:rsid w:val="0090720F"/>
    <w:rsid w:val="00913CAD"/>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6E6F"/>
    <w:rsid w:val="009F7A71"/>
    <w:rsid w:val="00A001A0"/>
    <w:rsid w:val="00A01CAE"/>
    <w:rsid w:val="00A12C83"/>
    <w:rsid w:val="00A15F2F"/>
    <w:rsid w:val="00A17184"/>
    <w:rsid w:val="00A31AAC"/>
    <w:rsid w:val="00A32905"/>
    <w:rsid w:val="00A36C95"/>
    <w:rsid w:val="00A37DE3"/>
    <w:rsid w:val="00A40B00"/>
    <w:rsid w:val="00A4787C"/>
    <w:rsid w:val="00A51369"/>
    <w:rsid w:val="00A519D1"/>
    <w:rsid w:val="00A5303B"/>
    <w:rsid w:val="00A614A1"/>
    <w:rsid w:val="00A65C50"/>
    <w:rsid w:val="00A8290F"/>
    <w:rsid w:val="00AA41B3"/>
    <w:rsid w:val="00AA49A2"/>
    <w:rsid w:val="00AA5338"/>
    <w:rsid w:val="00AA690B"/>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3967"/>
    <w:rsid w:val="00C70DFC"/>
    <w:rsid w:val="00C82466"/>
    <w:rsid w:val="00C84097"/>
    <w:rsid w:val="00CA4B20"/>
    <w:rsid w:val="00CA7853"/>
    <w:rsid w:val="00CB429B"/>
    <w:rsid w:val="00CB79B3"/>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685D"/>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085F9D"/>
    <w:rPr>
      <w:b/>
      <w:bCs/>
    </w:rPr>
  </w:style>
  <w:style w:type="paragraph" w:customStyle="1" w:styleId="Affiliation">
    <w:name w:val="Affiliation"/>
    <w:basedOn w:val="Normal"/>
    <w:rsid w:val="003379D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04209875">
      <w:bodyDiv w:val="1"/>
      <w:marLeft w:val="0"/>
      <w:marRight w:val="0"/>
      <w:marTop w:val="0"/>
      <w:marBottom w:val="0"/>
      <w:divBdr>
        <w:top w:val="none" w:sz="0" w:space="0" w:color="auto"/>
        <w:left w:val="none" w:sz="0" w:space="0" w:color="auto"/>
        <w:bottom w:val="none" w:sz="0" w:space="0" w:color="auto"/>
        <w:right w:val="none" w:sz="0" w:space="0" w:color="auto"/>
      </w:divBdr>
    </w:div>
    <w:div w:id="117842039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2025-11-28T11:07:00Z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