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A2509" w14:paraId="1643A4CA" w14:textId="77777777" w:rsidTr="004847FF">
        <w:trPr>
          <w:trHeight w:val="450"/>
        </w:trPr>
        <w:tc>
          <w:tcPr>
            <w:tcW w:w="5000" w:type="pct"/>
            <w:gridSpan w:val="2"/>
            <w:tcBorders>
              <w:top w:val="nil"/>
              <w:left w:val="nil"/>
              <w:right w:val="nil"/>
            </w:tcBorders>
          </w:tcPr>
          <w:p w14:paraId="4C55E51F" w14:textId="77777777" w:rsidR="00602F7D" w:rsidRPr="00AA2509" w:rsidRDefault="00602F7D" w:rsidP="00F2643C">
            <w:pPr>
              <w:pStyle w:val="Heading2"/>
              <w:jc w:val="left"/>
              <w:rPr>
                <w:rFonts w:ascii="Arial" w:hAnsi="Arial" w:cs="Arial"/>
                <w:b w:val="0"/>
                <w:bCs w:val="0"/>
                <w:sz w:val="36"/>
                <w:szCs w:val="28"/>
                <w:lang w:val="en-US"/>
              </w:rPr>
            </w:pPr>
          </w:p>
        </w:tc>
      </w:tr>
      <w:tr w:rsidR="0000007A" w:rsidRPr="00AA2509" w14:paraId="127EAD7E" w14:textId="77777777" w:rsidTr="00F33C84">
        <w:trPr>
          <w:trHeight w:val="413"/>
        </w:trPr>
        <w:tc>
          <w:tcPr>
            <w:tcW w:w="1234" w:type="pct"/>
          </w:tcPr>
          <w:p w14:paraId="3C159AA5" w14:textId="77777777" w:rsidR="0000007A" w:rsidRPr="00AA2509" w:rsidRDefault="00D27A79" w:rsidP="00696CAD">
            <w:pPr>
              <w:pStyle w:val="BodyText"/>
              <w:ind w:left="90"/>
              <w:jc w:val="left"/>
              <w:rPr>
                <w:rFonts w:ascii="Arial" w:hAnsi="Arial" w:cs="Arial"/>
                <w:bCs/>
                <w:szCs w:val="28"/>
                <w:lang w:val="en-GB"/>
              </w:rPr>
            </w:pPr>
            <w:r w:rsidRPr="00AA2509">
              <w:rPr>
                <w:rFonts w:ascii="Arial" w:hAnsi="Arial" w:cs="Arial"/>
                <w:bCs/>
                <w:szCs w:val="28"/>
                <w:lang w:val="en-GB"/>
              </w:rPr>
              <w:t xml:space="preserve">Book </w:t>
            </w:r>
            <w:r w:rsidR="0000007A" w:rsidRPr="00AA250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4B05C55" w:rsidR="0000007A" w:rsidRPr="00AA2509" w:rsidRDefault="008E745E" w:rsidP="00054BC4">
            <w:pPr>
              <w:pStyle w:val="NormalWeb"/>
              <w:rPr>
                <w:rFonts w:ascii="Arial" w:hAnsi="Arial" w:cs="Arial"/>
                <w:b/>
                <w:bCs/>
                <w:szCs w:val="28"/>
                <w:u w:val="single"/>
              </w:rPr>
            </w:pPr>
            <w:r w:rsidRPr="00AA2509">
              <w:rPr>
                <w:rFonts w:ascii="Arial" w:hAnsi="Arial" w:cs="Arial"/>
                <w:b/>
                <w:bCs/>
                <w:szCs w:val="28"/>
                <w:u w:val="single"/>
              </w:rPr>
              <w:t>Book of Economic Development and Entrepreneurship</w:t>
            </w:r>
          </w:p>
        </w:tc>
      </w:tr>
      <w:tr w:rsidR="0000007A" w:rsidRPr="00AA2509" w14:paraId="73C90375" w14:textId="77777777" w:rsidTr="002E7787">
        <w:trPr>
          <w:trHeight w:val="290"/>
        </w:trPr>
        <w:tc>
          <w:tcPr>
            <w:tcW w:w="1234" w:type="pct"/>
          </w:tcPr>
          <w:p w14:paraId="20D28135" w14:textId="77777777" w:rsidR="0000007A" w:rsidRPr="00AA2509" w:rsidRDefault="0000007A" w:rsidP="00696CAD">
            <w:pPr>
              <w:pStyle w:val="BodyText"/>
              <w:ind w:left="90"/>
              <w:jc w:val="left"/>
              <w:rPr>
                <w:rFonts w:ascii="Arial" w:hAnsi="Arial" w:cs="Arial"/>
                <w:bCs/>
                <w:szCs w:val="28"/>
                <w:lang w:val="en-GB"/>
              </w:rPr>
            </w:pPr>
            <w:r w:rsidRPr="00AA250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7D7FF9B" w:rsidR="0000007A" w:rsidRPr="00AA2509"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AA2509">
              <w:rPr>
                <w:rFonts w:ascii="Arial" w:hAnsi="Arial" w:cs="Arial"/>
                <w:b/>
                <w:bCs/>
                <w:szCs w:val="28"/>
                <w:lang w:val="en-GB"/>
              </w:rPr>
              <w:t>Ms_BP</w:t>
            </w:r>
            <w:r w:rsidR="00FC432A" w:rsidRPr="00AA2509">
              <w:rPr>
                <w:rFonts w:ascii="Arial" w:hAnsi="Arial" w:cs="Arial"/>
                <w:b/>
                <w:bCs/>
                <w:szCs w:val="28"/>
                <w:lang w:val="en-GB"/>
              </w:rPr>
              <w:t>R</w:t>
            </w:r>
            <w:proofErr w:type="spellEnd"/>
            <w:r w:rsidRPr="00AA2509">
              <w:rPr>
                <w:rFonts w:ascii="Arial" w:hAnsi="Arial" w:cs="Arial"/>
                <w:b/>
                <w:bCs/>
                <w:szCs w:val="28"/>
                <w:lang w:val="en-GB"/>
              </w:rPr>
              <w:t>_</w:t>
            </w:r>
            <w:r w:rsidR="00913CAD" w:rsidRPr="00AA2509">
              <w:rPr>
                <w:rFonts w:ascii="Arial" w:hAnsi="Arial" w:cs="Arial"/>
                <w:b/>
                <w:bCs/>
                <w:szCs w:val="28"/>
              </w:rPr>
              <w:t>6771.4</w:t>
            </w:r>
          </w:p>
        </w:tc>
      </w:tr>
      <w:tr w:rsidR="0000007A" w:rsidRPr="00AA2509" w14:paraId="05B60576" w14:textId="77777777" w:rsidTr="002109D6">
        <w:trPr>
          <w:trHeight w:val="331"/>
        </w:trPr>
        <w:tc>
          <w:tcPr>
            <w:tcW w:w="1234" w:type="pct"/>
          </w:tcPr>
          <w:p w14:paraId="0196A627" w14:textId="77777777" w:rsidR="0000007A" w:rsidRPr="00AA2509" w:rsidRDefault="0000007A" w:rsidP="00696CAD">
            <w:pPr>
              <w:pStyle w:val="BodyText"/>
              <w:ind w:left="90"/>
              <w:jc w:val="left"/>
              <w:rPr>
                <w:rFonts w:ascii="Arial" w:hAnsi="Arial" w:cs="Arial"/>
                <w:bCs/>
                <w:szCs w:val="28"/>
                <w:lang w:val="en-GB"/>
              </w:rPr>
            </w:pPr>
            <w:r w:rsidRPr="00AA250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3CBA0A9" w:rsidR="0000007A" w:rsidRPr="00AA2509" w:rsidRDefault="009F6E6F" w:rsidP="000450FC">
            <w:pPr>
              <w:pStyle w:val="NormalWeb"/>
              <w:spacing w:before="0" w:beforeAutospacing="0" w:after="0" w:afterAutospacing="0"/>
              <w:rPr>
                <w:rFonts w:ascii="Arial" w:hAnsi="Arial" w:cs="Arial"/>
                <w:b/>
                <w:szCs w:val="28"/>
                <w:highlight w:val="yellow"/>
                <w:lang w:val="en-GB"/>
              </w:rPr>
            </w:pPr>
            <w:r w:rsidRPr="00AA2509">
              <w:rPr>
                <w:rFonts w:ascii="Arial" w:hAnsi="Arial" w:cs="Arial"/>
                <w:b/>
                <w:szCs w:val="28"/>
                <w:lang w:val="en-GB"/>
              </w:rPr>
              <w:t>PERCEPTIONS OF THE INSTITUTIONALISATION OF ENTREPRENEURSHIP EDUCATION TO ENHANCE THE ENTREPRENEURIAL SPIRIT IN SOUTH AFRICA</w:t>
            </w:r>
          </w:p>
        </w:tc>
      </w:tr>
      <w:tr w:rsidR="00CF0BBB" w:rsidRPr="00AA2509" w14:paraId="6D508B1C" w14:textId="77777777" w:rsidTr="002E7787">
        <w:trPr>
          <w:trHeight w:val="332"/>
        </w:trPr>
        <w:tc>
          <w:tcPr>
            <w:tcW w:w="1234" w:type="pct"/>
          </w:tcPr>
          <w:p w14:paraId="32FC28F7" w14:textId="77777777" w:rsidR="00CF0BBB" w:rsidRPr="00AA2509" w:rsidRDefault="00CF0BBB" w:rsidP="00696CAD">
            <w:pPr>
              <w:pStyle w:val="BodyText"/>
              <w:ind w:left="90"/>
              <w:jc w:val="left"/>
              <w:rPr>
                <w:rFonts w:ascii="Arial" w:hAnsi="Arial" w:cs="Arial"/>
                <w:bCs/>
                <w:szCs w:val="28"/>
                <w:lang w:val="en-GB"/>
              </w:rPr>
            </w:pPr>
            <w:r w:rsidRPr="00AA250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A48F963" w:rsidR="00CF0BBB" w:rsidRPr="00AA2509" w:rsidRDefault="00913CAD" w:rsidP="000450FC">
            <w:pPr>
              <w:pStyle w:val="NormalWeb"/>
              <w:spacing w:before="0" w:beforeAutospacing="0" w:after="0" w:afterAutospacing="0"/>
              <w:rPr>
                <w:rFonts w:ascii="Arial" w:hAnsi="Arial" w:cs="Arial"/>
                <w:b/>
                <w:szCs w:val="28"/>
                <w:lang w:val="en-GB"/>
              </w:rPr>
            </w:pPr>
            <w:r w:rsidRPr="00AA2509">
              <w:rPr>
                <w:rFonts w:ascii="Arial" w:hAnsi="Arial" w:cs="Arial"/>
                <w:b/>
                <w:szCs w:val="28"/>
                <w:lang w:val="en-GB"/>
              </w:rPr>
              <w:t>Book Chapter</w:t>
            </w:r>
          </w:p>
        </w:tc>
      </w:tr>
    </w:tbl>
    <w:p w14:paraId="45F5983C" w14:textId="77777777" w:rsidR="00037D52" w:rsidRPr="00AA2509" w:rsidRDefault="00037D52" w:rsidP="0000007A">
      <w:pPr>
        <w:pStyle w:val="BodyText"/>
        <w:rPr>
          <w:rFonts w:ascii="Arial" w:hAnsi="Arial" w:cs="Arial"/>
          <w:b/>
          <w:bCs/>
          <w:szCs w:val="20"/>
          <w:u w:val="single"/>
          <w:lang w:val="en-GB"/>
        </w:rPr>
      </w:pPr>
    </w:p>
    <w:p w14:paraId="79DE1CF8" w14:textId="77777777" w:rsidR="00605952" w:rsidRPr="00AA2509" w:rsidRDefault="00605952" w:rsidP="0000007A">
      <w:pPr>
        <w:pStyle w:val="BodyText"/>
        <w:rPr>
          <w:rFonts w:ascii="Arial" w:hAnsi="Arial" w:cs="Arial"/>
          <w:b/>
          <w:bCs/>
          <w:szCs w:val="20"/>
          <w:u w:val="single"/>
          <w:lang w:val="en-GB"/>
        </w:rPr>
      </w:pPr>
    </w:p>
    <w:p w14:paraId="5A743ECE" w14:textId="77777777" w:rsidR="00D27A79" w:rsidRPr="00AA250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A2509" w14:paraId="71A94C1F" w14:textId="77777777" w:rsidTr="007222C8">
        <w:tc>
          <w:tcPr>
            <w:tcW w:w="5000" w:type="pct"/>
            <w:gridSpan w:val="3"/>
            <w:tcBorders>
              <w:top w:val="nil"/>
              <w:left w:val="nil"/>
              <w:right w:val="nil"/>
            </w:tcBorders>
            <w:noWrap/>
          </w:tcPr>
          <w:p w14:paraId="0BC15285" w14:textId="75BEB51F" w:rsidR="00F1171E" w:rsidRPr="00AA2509" w:rsidRDefault="00F1171E" w:rsidP="007222C8">
            <w:pPr>
              <w:pStyle w:val="Heading2"/>
              <w:jc w:val="left"/>
              <w:rPr>
                <w:rFonts w:ascii="Arial" w:hAnsi="Arial" w:cs="Arial"/>
                <w:lang w:val="en-GB"/>
              </w:rPr>
            </w:pPr>
            <w:r w:rsidRPr="00AA2509">
              <w:rPr>
                <w:rFonts w:ascii="Arial" w:hAnsi="Arial" w:cs="Arial"/>
                <w:highlight w:val="yellow"/>
                <w:lang w:val="en-GB"/>
              </w:rPr>
              <w:t>PART  1:</w:t>
            </w:r>
            <w:r w:rsidRPr="00AA2509">
              <w:rPr>
                <w:rFonts w:ascii="Arial" w:hAnsi="Arial" w:cs="Arial"/>
                <w:lang w:val="en-GB"/>
              </w:rPr>
              <w:t xml:space="preserve"> Comments</w:t>
            </w:r>
          </w:p>
          <w:p w14:paraId="1287753C" w14:textId="77777777" w:rsidR="00F1171E" w:rsidRPr="00AA2509" w:rsidRDefault="00F1171E" w:rsidP="007222C8">
            <w:pPr>
              <w:rPr>
                <w:rFonts w:ascii="Arial" w:hAnsi="Arial" w:cs="Arial"/>
                <w:sz w:val="20"/>
                <w:szCs w:val="20"/>
                <w:lang w:val="en-GB"/>
              </w:rPr>
            </w:pPr>
          </w:p>
        </w:tc>
      </w:tr>
      <w:tr w:rsidR="00F1171E" w:rsidRPr="00AA2509" w14:paraId="5EA12279" w14:textId="77777777" w:rsidTr="007222C8">
        <w:tc>
          <w:tcPr>
            <w:tcW w:w="1265" w:type="pct"/>
            <w:noWrap/>
          </w:tcPr>
          <w:p w14:paraId="7AE9682F" w14:textId="77777777" w:rsidR="00F1171E" w:rsidRPr="00AA2509" w:rsidRDefault="00F1171E" w:rsidP="007222C8">
            <w:pPr>
              <w:pStyle w:val="Heading2"/>
              <w:jc w:val="left"/>
              <w:rPr>
                <w:rFonts w:ascii="Arial" w:hAnsi="Arial" w:cs="Arial"/>
                <w:lang w:val="en-GB"/>
              </w:rPr>
            </w:pPr>
          </w:p>
        </w:tc>
        <w:tc>
          <w:tcPr>
            <w:tcW w:w="2212" w:type="pct"/>
          </w:tcPr>
          <w:p w14:paraId="5B8DBE06" w14:textId="77777777" w:rsidR="00F1171E" w:rsidRPr="00AA2509" w:rsidRDefault="00F1171E" w:rsidP="007222C8">
            <w:pPr>
              <w:pStyle w:val="Heading2"/>
              <w:jc w:val="left"/>
              <w:rPr>
                <w:rFonts w:ascii="Arial" w:hAnsi="Arial" w:cs="Arial"/>
                <w:lang w:val="en-GB"/>
              </w:rPr>
            </w:pPr>
            <w:r w:rsidRPr="00AA2509">
              <w:rPr>
                <w:rFonts w:ascii="Arial" w:hAnsi="Arial" w:cs="Arial"/>
                <w:lang w:val="en-GB"/>
              </w:rPr>
              <w:t>Reviewer’s comment</w:t>
            </w:r>
          </w:p>
          <w:p w14:paraId="693A9C4D" w14:textId="77777777" w:rsidR="00421DBF" w:rsidRPr="00AA2509" w:rsidRDefault="00421DBF" w:rsidP="00421DBF">
            <w:pPr>
              <w:rPr>
                <w:rFonts w:ascii="Arial" w:hAnsi="Arial" w:cs="Arial"/>
                <w:b/>
                <w:bCs/>
                <w:sz w:val="20"/>
                <w:szCs w:val="20"/>
              </w:rPr>
            </w:pPr>
            <w:r w:rsidRPr="00AA250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A2509" w:rsidRDefault="00421DBF" w:rsidP="00421DBF">
            <w:pPr>
              <w:rPr>
                <w:rFonts w:ascii="Arial" w:hAnsi="Arial" w:cs="Arial"/>
                <w:lang w:val="en-GB"/>
              </w:rPr>
            </w:pPr>
          </w:p>
        </w:tc>
        <w:tc>
          <w:tcPr>
            <w:tcW w:w="1523" w:type="pct"/>
          </w:tcPr>
          <w:p w14:paraId="57792C30" w14:textId="77777777" w:rsidR="00F1171E" w:rsidRPr="00AA2509" w:rsidRDefault="00F1171E" w:rsidP="007222C8">
            <w:pPr>
              <w:pStyle w:val="Heading2"/>
              <w:jc w:val="left"/>
              <w:rPr>
                <w:rFonts w:ascii="Arial" w:hAnsi="Arial" w:cs="Arial"/>
                <w:b w:val="0"/>
                <w:lang w:val="en-GB"/>
              </w:rPr>
            </w:pPr>
            <w:r w:rsidRPr="00AA2509">
              <w:rPr>
                <w:rFonts w:ascii="Arial" w:hAnsi="Arial" w:cs="Arial"/>
                <w:lang w:val="en-GB"/>
              </w:rPr>
              <w:t>Author’s Feedback</w:t>
            </w:r>
            <w:r w:rsidRPr="00AA2509">
              <w:rPr>
                <w:rFonts w:ascii="Arial" w:hAnsi="Arial" w:cs="Arial"/>
                <w:b w:val="0"/>
                <w:lang w:val="en-GB"/>
              </w:rPr>
              <w:t xml:space="preserve"> </w:t>
            </w:r>
            <w:r w:rsidRPr="00AA2509">
              <w:rPr>
                <w:rFonts w:ascii="Arial" w:hAnsi="Arial" w:cs="Arial"/>
                <w:b w:val="0"/>
                <w:i/>
                <w:lang w:val="en-GB"/>
              </w:rPr>
              <w:t>(Please correct the manuscript and highlight that part in the manuscript. It is mandatory that authors should write his/her feedback here)</w:t>
            </w:r>
          </w:p>
        </w:tc>
      </w:tr>
      <w:tr w:rsidR="00F1171E" w:rsidRPr="00AA2509" w14:paraId="5C0AB4EC" w14:textId="77777777" w:rsidTr="007222C8">
        <w:trPr>
          <w:trHeight w:val="1264"/>
        </w:trPr>
        <w:tc>
          <w:tcPr>
            <w:tcW w:w="1265" w:type="pct"/>
            <w:noWrap/>
          </w:tcPr>
          <w:p w14:paraId="66B47184" w14:textId="48030299" w:rsidR="00F1171E" w:rsidRPr="00AA2509" w:rsidRDefault="00F1171E" w:rsidP="007222C8">
            <w:pPr>
              <w:ind w:left="360"/>
              <w:rPr>
                <w:rFonts w:ascii="Arial" w:hAnsi="Arial" w:cs="Arial"/>
                <w:b/>
                <w:bCs/>
                <w:sz w:val="20"/>
                <w:szCs w:val="20"/>
                <w:lang w:val="en-GB"/>
              </w:rPr>
            </w:pPr>
            <w:r w:rsidRPr="00AA250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A2509" w:rsidRDefault="00F1171E" w:rsidP="007222C8">
            <w:pPr>
              <w:ind w:left="360"/>
              <w:rPr>
                <w:rFonts w:ascii="Arial" w:eastAsia="MS Mincho" w:hAnsi="Arial" w:cs="Arial"/>
                <w:b/>
                <w:bCs/>
                <w:sz w:val="20"/>
                <w:szCs w:val="20"/>
                <w:lang w:val="en-GB"/>
              </w:rPr>
            </w:pPr>
          </w:p>
        </w:tc>
        <w:tc>
          <w:tcPr>
            <w:tcW w:w="2212" w:type="pct"/>
          </w:tcPr>
          <w:p w14:paraId="7DBC9196" w14:textId="496FCC72" w:rsidR="00F1171E" w:rsidRPr="00AA2509" w:rsidRDefault="00FA0EE1" w:rsidP="007222C8">
            <w:pPr>
              <w:pStyle w:val="ListParagraph"/>
              <w:ind w:left="0"/>
              <w:rPr>
                <w:rFonts w:ascii="Arial" w:hAnsi="Arial" w:cs="Arial"/>
                <w:b/>
                <w:bCs/>
                <w:sz w:val="20"/>
                <w:szCs w:val="20"/>
                <w:lang w:val="en-GB"/>
              </w:rPr>
            </w:pPr>
            <w:r w:rsidRPr="00AA2509">
              <w:rPr>
                <w:rFonts w:ascii="Arial" w:hAnsi="Arial" w:cs="Arial"/>
                <w:b/>
                <w:bCs/>
                <w:sz w:val="20"/>
                <w:szCs w:val="20"/>
                <w:lang w:val="en-GB"/>
              </w:rPr>
              <w:t>This manuscript addresses a timely issue in South African entrepreneurship education. Focusing on educators’ perceptions highlights practical challenges and opportunities often missed by policies alone. The insights can inform curriculum development and stakeholder engagement, contributing to stronger entrepreneurial capacity and broader socio-economic progress.</w:t>
            </w:r>
            <w:r w:rsidRPr="00AA2509">
              <w:rPr>
                <w:rFonts w:ascii="Arial" w:hAnsi="Arial" w:cs="Arial"/>
                <w:b/>
                <w:bCs/>
                <w:sz w:val="20"/>
                <w:szCs w:val="20"/>
                <w:lang w:val="en-GB"/>
              </w:rPr>
              <w:tab/>
            </w:r>
          </w:p>
        </w:tc>
        <w:tc>
          <w:tcPr>
            <w:tcW w:w="1523" w:type="pct"/>
          </w:tcPr>
          <w:p w14:paraId="462A339C" w14:textId="77777777" w:rsidR="00F1171E" w:rsidRPr="00AA2509" w:rsidRDefault="00F1171E" w:rsidP="007222C8">
            <w:pPr>
              <w:pStyle w:val="Heading2"/>
              <w:jc w:val="left"/>
              <w:rPr>
                <w:rFonts w:ascii="Arial" w:hAnsi="Arial" w:cs="Arial"/>
                <w:b w:val="0"/>
                <w:lang w:val="en-GB"/>
              </w:rPr>
            </w:pPr>
          </w:p>
        </w:tc>
      </w:tr>
      <w:tr w:rsidR="00F1171E" w:rsidRPr="00AA2509" w14:paraId="0D8B5B2C" w14:textId="77777777" w:rsidTr="007222C8">
        <w:trPr>
          <w:trHeight w:val="1262"/>
        </w:trPr>
        <w:tc>
          <w:tcPr>
            <w:tcW w:w="1265" w:type="pct"/>
            <w:noWrap/>
          </w:tcPr>
          <w:p w14:paraId="21CBA5FE" w14:textId="77777777" w:rsidR="00F1171E" w:rsidRPr="00AA2509" w:rsidRDefault="00F1171E" w:rsidP="007222C8">
            <w:pPr>
              <w:ind w:left="360"/>
              <w:rPr>
                <w:rFonts w:ascii="Arial" w:hAnsi="Arial" w:cs="Arial"/>
                <w:b/>
                <w:bCs/>
                <w:sz w:val="20"/>
                <w:szCs w:val="20"/>
                <w:lang w:val="en-GB"/>
              </w:rPr>
            </w:pPr>
            <w:r w:rsidRPr="00AA2509">
              <w:rPr>
                <w:rFonts w:ascii="Arial" w:hAnsi="Arial" w:cs="Arial"/>
                <w:b/>
                <w:bCs/>
                <w:sz w:val="20"/>
                <w:szCs w:val="20"/>
                <w:lang w:val="en-GB"/>
              </w:rPr>
              <w:t>Is the title of the article suitable?</w:t>
            </w:r>
          </w:p>
          <w:p w14:paraId="1CABB61A" w14:textId="77777777" w:rsidR="00F1171E" w:rsidRPr="00AA2509" w:rsidRDefault="00F1171E" w:rsidP="007222C8">
            <w:pPr>
              <w:ind w:left="360"/>
              <w:rPr>
                <w:rFonts w:ascii="Arial" w:hAnsi="Arial" w:cs="Arial"/>
                <w:b/>
                <w:bCs/>
                <w:sz w:val="20"/>
                <w:szCs w:val="20"/>
                <w:lang w:val="en-GB"/>
              </w:rPr>
            </w:pPr>
            <w:r w:rsidRPr="00AA2509">
              <w:rPr>
                <w:rFonts w:ascii="Arial" w:hAnsi="Arial" w:cs="Arial"/>
                <w:b/>
                <w:bCs/>
                <w:sz w:val="20"/>
                <w:szCs w:val="20"/>
                <w:lang w:val="en-GB"/>
              </w:rPr>
              <w:t>(If not please suggest an alternative title)</w:t>
            </w:r>
          </w:p>
          <w:p w14:paraId="0275B919" w14:textId="77777777" w:rsidR="00F1171E" w:rsidRPr="00AA2509" w:rsidRDefault="00F1171E" w:rsidP="007222C8">
            <w:pPr>
              <w:pStyle w:val="Heading2"/>
              <w:jc w:val="left"/>
              <w:rPr>
                <w:rFonts w:ascii="Arial" w:hAnsi="Arial" w:cs="Arial"/>
                <w:u w:val="single"/>
                <w:lang w:val="en-GB"/>
              </w:rPr>
            </w:pPr>
          </w:p>
        </w:tc>
        <w:tc>
          <w:tcPr>
            <w:tcW w:w="2212" w:type="pct"/>
          </w:tcPr>
          <w:p w14:paraId="794AA9A7" w14:textId="1FD4603A" w:rsidR="00F1171E" w:rsidRPr="00AA2509" w:rsidRDefault="00FA0EE1" w:rsidP="00FA0EE1">
            <w:pPr>
              <w:rPr>
                <w:rFonts w:ascii="Arial" w:hAnsi="Arial" w:cs="Arial"/>
                <w:b/>
                <w:bCs/>
                <w:sz w:val="20"/>
                <w:szCs w:val="20"/>
                <w:lang w:val="en-GB"/>
              </w:rPr>
            </w:pPr>
            <w:r w:rsidRPr="00AA2509">
              <w:rPr>
                <w:rFonts w:ascii="Arial" w:hAnsi="Arial" w:cs="Arial"/>
                <w:b/>
                <w:bCs/>
                <w:sz w:val="20"/>
                <w:szCs w:val="20"/>
                <w:lang w:val="en-GB"/>
              </w:rPr>
              <w:t>The title works well overall, though the manuscript focuses more on educators’ perceptions of entrepreneurship education than on the full institutionalization process. A small tweak could make it even clearer, but it is fine as it is.</w:t>
            </w:r>
          </w:p>
        </w:tc>
        <w:tc>
          <w:tcPr>
            <w:tcW w:w="1523" w:type="pct"/>
          </w:tcPr>
          <w:p w14:paraId="405B6701" w14:textId="77777777" w:rsidR="00F1171E" w:rsidRPr="00AA2509" w:rsidRDefault="00F1171E" w:rsidP="007222C8">
            <w:pPr>
              <w:pStyle w:val="Heading2"/>
              <w:jc w:val="left"/>
              <w:rPr>
                <w:rFonts w:ascii="Arial" w:hAnsi="Arial" w:cs="Arial"/>
                <w:b w:val="0"/>
                <w:lang w:val="en-GB"/>
              </w:rPr>
            </w:pPr>
          </w:p>
        </w:tc>
      </w:tr>
      <w:tr w:rsidR="00F1171E" w:rsidRPr="00AA2509" w14:paraId="5604762A" w14:textId="77777777" w:rsidTr="007222C8">
        <w:trPr>
          <w:trHeight w:val="1262"/>
        </w:trPr>
        <w:tc>
          <w:tcPr>
            <w:tcW w:w="1265" w:type="pct"/>
            <w:noWrap/>
          </w:tcPr>
          <w:p w14:paraId="3760981A" w14:textId="218EE633" w:rsidR="00AD0F55" w:rsidRPr="00AA2509" w:rsidRDefault="00F1171E" w:rsidP="00AD0F55">
            <w:pPr>
              <w:pStyle w:val="Heading2"/>
              <w:ind w:left="360"/>
              <w:jc w:val="left"/>
              <w:rPr>
                <w:rFonts w:ascii="Arial" w:hAnsi="Arial" w:cs="Arial"/>
                <w:lang w:val="en-GB"/>
              </w:rPr>
            </w:pPr>
            <w:r w:rsidRPr="00AA2509">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0FB7E83A" w14:textId="24E8F09B" w:rsidR="00AD0F55" w:rsidRPr="00AA2509" w:rsidRDefault="00FA0EE1" w:rsidP="00AD0F55">
            <w:pPr>
              <w:rPr>
                <w:rFonts w:ascii="Arial" w:hAnsi="Arial" w:cs="Arial"/>
                <w:b/>
                <w:bCs/>
                <w:sz w:val="20"/>
                <w:szCs w:val="20"/>
                <w:lang w:val="en-GB"/>
              </w:rPr>
            </w:pPr>
            <w:r w:rsidRPr="00AA2509">
              <w:rPr>
                <w:rFonts w:ascii="Arial" w:hAnsi="Arial" w:cs="Arial"/>
                <w:b/>
                <w:bCs/>
                <w:sz w:val="20"/>
                <w:szCs w:val="20"/>
                <w:lang w:val="en-GB"/>
              </w:rPr>
              <w:t>The abstract is clear, but it could be improved by briefly highlighting the specific research gap, mentioning the statistical methods used, and providing a more concise summary of the key findings. Incorporating these points would make it more complete and informative.</w:t>
            </w:r>
          </w:p>
        </w:tc>
        <w:tc>
          <w:tcPr>
            <w:tcW w:w="1523" w:type="pct"/>
          </w:tcPr>
          <w:p w14:paraId="1D54B730" w14:textId="77777777" w:rsidR="00F1171E" w:rsidRPr="00AA2509" w:rsidRDefault="00F1171E" w:rsidP="007222C8">
            <w:pPr>
              <w:pStyle w:val="Heading2"/>
              <w:jc w:val="left"/>
              <w:rPr>
                <w:rFonts w:ascii="Arial" w:hAnsi="Arial" w:cs="Arial"/>
                <w:b w:val="0"/>
                <w:lang w:val="en-GB"/>
              </w:rPr>
            </w:pPr>
          </w:p>
        </w:tc>
      </w:tr>
      <w:tr w:rsidR="00F1171E" w:rsidRPr="00AA2509" w14:paraId="2F579F54" w14:textId="77777777" w:rsidTr="007222C8">
        <w:trPr>
          <w:trHeight w:val="859"/>
        </w:trPr>
        <w:tc>
          <w:tcPr>
            <w:tcW w:w="1265" w:type="pct"/>
            <w:noWrap/>
          </w:tcPr>
          <w:p w14:paraId="04361F46" w14:textId="368783AB" w:rsidR="00F1171E" w:rsidRPr="00AA2509" w:rsidRDefault="00DC6FED" w:rsidP="007222C8">
            <w:pPr>
              <w:ind w:left="360"/>
              <w:rPr>
                <w:rFonts w:ascii="Arial" w:hAnsi="Arial" w:cs="Arial"/>
                <w:b/>
                <w:bCs/>
                <w:sz w:val="20"/>
                <w:szCs w:val="20"/>
                <w:u w:val="single"/>
                <w:lang w:val="en-GB"/>
              </w:rPr>
            </w:pPr>
            <w:r w:rsidRPr="00AA2509">
              <w:rPr>
                <w:rFonts w:ascii="Arial" w:hAnsi="Arial" w:cs="Arial"/>
                <w:b/>
                <w:bCs/>
                <w:sz w:val="20"/>
                <w:szCs w:val="20"/>
                <w:lang w:val="en-GB"/>
              </w:rPr>
              <w:t xml:space="preserve">Is the manuscript scientifically, correct? Please write here. </w:t>
            </w:r>
          </w:p>
        </w:tc>
        <w:tc>
          <w:tcPr>
            <w:tcW w:w="2212" w:type="pct"/>
          </w:tcPr>
          <w:p w14:paraId="2B5A7721" w14:textId="176327FA" w:rsidR="00F1171E" w:rsidRPr="00AA2509" w:rsidRDefault="00AD0F55" w:rsidP="007222C8">
            <w:pPr>
              <w:pStyle w:val="ListParagraph"/>
              <w:ind w:left="0"/>
              <w:rPr>
                <w:rFonts w:ascii="Arial" w:hAnsi="Arial" w:cs="Arial"/>
                <w:b/>
                <w:bCs/>
                <w:sz w:val="20"/>
                <w:szCs w:val="20"/>
                <w:lang w:val="en-GB"/>
              </w:rPr>
            </w:pPr>
            <w:r w:rsidRPr="00AA2509">
              <w:rPr>
                <w:rFonts w:ascii="Arial" w:hAnsi="Arial" w:cs="Arial"/>
                <w:b/>
                <w:bCs/>
                <w:sz w:val="20"/>
                <w:szCs w:val="20"/>
                <w:lang w:val="en-GB"/>
              </w:rPr>
              <w:t>The study is relevant and methodologically sound, and the findings are presented clearly. A few points could use further clarification: a more precise explanation of what “institutionalization” means in this context, additional details on the reliability and validity of the questionnaire, and a slightly deeper interpretation of the results. Overall, the manuscript is scientifically solid.</w:t>
            </w:r>
          </w:p>
        </w:tc>
        <w:tc>
          <w:tcPr>
            <w:tcW w:w="1523" w:type="pct"/>
          </w:tcPr>
          <w:p w14:paraId="4898F764" w14:textId="77777777" w:rsidR="00F1171E" w:rsidRPr="00AA2509" w:rsidRDefault="00F1171E" w:rsidP="007222C8">
            <w:pPr>
              <w:pStyle w:val="Heading2"/>
              <w:jc w:val="left"/>
              <w:rPr>
                <w:rFonts w:ascii="Arial" w:hAnsi="Arial" w:cs="Arial"/>
                <w:b w:val="0"/>
                <w:lang w:val="en-GB"/>
              </w:rPr>
            </w:pPr>
          </w:p>
        </w:tc>
      </w:tr>
      <w:tr w:rsidR="00F1171E" w:rsidRPr="00AA2509" w14:paraId="73739464" w14:textId="77777777" w:rsidTr="007222C8">
        <w:trPr>
          <w:trHeight w:val="703"/>
        </w:trPr>
        <w:tc>
          <w:tcPr>
            <w:tcW w:w="1265" w:type="pct"/>
            <w:noWrap/>
          </w:tcPr>
          <w:p w14:paraId="09C25322" w14:textId="77777777" w:rsidR="00F1171E" w:rsidRPr="00AA2509" w:rsidRDefault="00F1171E" w:rsidP="007222C8">
            <w:pPr>
              <w:ind w:left="360"/>
              <w:rPr>
                <w:rFonts w:ascii="Arial" w:hAnsi="Arial" w:cs="Arial"/>
                <w:b/>
                <w:bCs/>
                <w:sz w:val="20"/>
                <w:szCs w:val="20"/>
                <w:lang w:val="en-GB"/>
              </w:rPr>
            </w:pPr>
            <w:r w:rsidRPr="00AA250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A2509" w:rsidRDefault="00F1171E" w:rsidP="007222C8">
            <w:pPr>
              <w:ind w:left="360"/>
              <w:rPr>
                <w:rFonts w:ascii="Arial" w:hAnsi="Arial" w:cs="Arial"/>
                <w:b/>
                <w:bCs/>
                <w:sz w:val="20"/>
                <w:szCs w:val="20"/>
                <w:u w:val="single"/>
                <w:lang w:val="en-GB"/>
              </w:rPr>
            </w:pPr>
            <w:r w:rsidRPr="00AA2509">
              <w:rPr>
                <w:rFonts w:ascii="Arial" w:hAnsi="Arial" w:cs="Arial"/>
                <w:b/>
                <w:bCs/>
                <w:sz w:val="20"/>
                <w:szCs w:val="20"/>
                <w:u w:val="single"/>
                <w:lang w:val="en-GB"/>
              </w:rPr>
              <w:t>-</w:t>
            </w:r>
          </w:p>
        </w:tc>
        <w:tc>
          <w:tcPr>
            <w:tcW w:w="2212" w:type="pct"/>
          </w:tcPr>
          <w:p w14:paraId="24FE0567" w14:textId="1D51F8B1" w:rsidR="00F1171E" w:rsidRPr="00AA2509" w:rsidRDefault="00884598" w:rsidP="007222C8">
            <w:pPr>
              <w:pStyle w:val="ListParagraph"/>
              <w:ind w:left="0"/>
              <w:rPr>
                <w:rFonts w:ascii="Arial" w:hAnsi="Arial" w:cs="Arial"/>
                <w:b/>
                <w:bCs/>
                <w:sz w:val="20"/>
                <w:szCs w:val="20"/>
                <w:lang w:val="en-GB"/>
              </w:rPr>
            </w:pPr>
            <w:r w:rsidRPr="00AA2509">
              <w:rPr>
                <w:rFonts w:ascii="Arial" w:hAnsi="Arial" w:cs="Arial"/>
                <w:b/>
                <w:bCs/>
                <w:sz w:val="20"/>
                <w:szCs w:val="20"/>
                <w:lang w:val="en-GB"/>
              </w:rPr>
              <w:t>The references are appropriate and include recent sources. While adding a few studies on institutional theory or curriculum implementation could be useful</w:t>
            </w:r>
            <w:r w:rsidR="009B1B4B" w:rsidRPr="00AA2509">
              <w:rPr>
                <w:rFonts w:ascii="Arial" w:hAnsi="Arial" w:cs="Arial"/>
                <w:b/>
                <w:bCs/>
                <w:sz w:val="20"/>
                <w:szCs w:val="20"/>
                <w:lang w:val="en-GB"/>
              </w:rPr>
              <w:t>.</w:t>
            </w:r>
            <w:r w:rsidRPr="00AA2509">
              <w:rPr>
                <w:rFonts w:ascii="Arial" w:hAnsi="Arial" w:cs="Arial"/>
                <w:b/>
                <w:bCs/>
                <w:sz w:val="20"/>
                <w:szCs w:val="20"/>
                <w:lang w:val="en-GB"/>
              </w:rPr>
              <w:tab/>
            </w:r>
          </w:p>
        </w:tc>
        <w:tc>
          <w:tcPr>
            <w:tcW w:w="1523" w:type="pct"/>
          </w:tcPr>
          <w:p w14:paraId="40220055" w14:textId="77777777" w:rsidR="00F1171E" w:rsidRPr="00AA2509" w:rsidRDefault="00F1171E" w:rsidP="007222C8">
            <w:pPr>
              <w:pStyle w:val="Heading2"/>
              <w:jc w:val="left"/>
              <w:rPr>
                <w:rFonts w:ascii="Arial" w:hAnsi="Arial" w:cs="Arial"/>
                <w:b w:val="0"/>
                <w:lang w:val="en-GB"/>
              </w:rPr>
            </w:pPr>
          </w:p>
        </w:tc>
      </w:tr>
      <w:tr w:rsidR="00F1171E" w:rsidRPr="00AA2509" w14:paraId="73CC4A50" w14:textId="77777777" w:rsidTr="007222C8">
        <w:trPr>
          <w:trHeight w:val="386"/>
        </w:trPr>
        <w:tc>
          <w:tcPr>
            <w:tcW w:w="1265" w:type="pct"/>
            <w:noWrap/>
          </w:tcPr>
          <w:p w14:paraId="029CE8D0" w14:textId="77777777" w:rsidR="00F1171E" w:rsidRPr="00AA2509" w:rsidRDefault="00F1171E" w:rsidP="007222C8">
            <w:pPr>
              <w:pStyle w:val="Heading2"/>
              <w:jc w:val="left"/>
              <w:rPr>
                <w:rFonts w:ascii="Arial" w:hAnsi="Arial" w:cs="Arial"/>
                <w:b w:val="0"/>
                <w:lang w:val="en-GB"/>
              </w:rPr>
            </w:pPr>
          </w:p>
          <w:p w14:paraId="589C16C7" w14:textId="77777777" w:rsidR="00F1171E" w:rsidRPr="00AA2509" w:rsidRDefault="00F1171E" w:rsidP="007222C8">
            <w:pPr>
              <w:pStyle w:val="Heading2"/>
              <w:ind w:left="360"/>
              <w:jc w:val="left"/>
              <w:rPr>
                <w:rFonts w:ascii="Arial" w:hAnsi="Arial" w:cs="Arial"/>
                <w:bCs w:val="0"/>
                <w:lang w:val="en-GB"/>
              </w:rPr>
            </w:pPr>
            <w:r w:rsidRPr="00AA2509">
              <w:rPr>
                <w:rFonts w:ascii="Arial" w:hAnsi="Arial" w:cs="Arial"/>
                <w:bCs w:val="0"/>
                <w:lang w:val="en-GB"/>
              </w:rPr>
              <w:t>Is the language/English quality of the article suitable for scholarly communications?</w:t>
            </w:r>
          </w:p>
          <w:p w14:paraId="7722B85E" w14:textId="77777777" w:rsidR="00F1171E" w:rsidRPr="00AA2509" w:rsidRDefault="00F1171E" w:rsidP="007222C8">
            <w:pPr>
              <w:rPr>
                <w:rFonts w:ascii="Arial" w:hAnsi="Arial" w:cs="Arial"/>
                <w:sz w:val="20"/>
                <w:szCs w:val="20"/>
                <w:lang w:val="en-GB"/>
              </w:rPr>
            </w:pPr>
          </w:p>
        </w:tc>
        <w:tc>
          <w:tcPr>
            <w:tcW w:w="2212" w:type="pct"/>
          </w:tcPr>
          <w:p w14:paraId="41E28118" w14:textId="6D36ADFA" w:rsidR="00F1171E" w:rsidRPr="00AA2509" w:rsidRDefault="00884598" w:rsidP="007222C8">
            <w:pPr>
              <w:rPr>
                <w:rFonts w:ascii="Arial" w:hAnsi="Arial" w:cs="Arial"/>
                <w:b/>
                <w:bCs/>
                <w:sz w:val="20"/>
                <w:szCs w:val="20"/>
                <w:lang w:val="en-GB"/>
              </w:rPr>
            </w:pPr>
            <w:r w:rsidRPr="00AA2509">
              <w:rPr>
                <w:rFonts w:ascii="Arial" w:hAnsi="Arial" w:cs="Arial"/>
                <w:b/>
                <w:bCs/>
                <w:sz w:val="20"/>
                <w:szCs w:val="20"/>
                <w:lang w:val="en-GB"/>
              </w:rPr>
              <w:t>The language is generally clear and appropriate for academic writing. A few minor edits for conciseness could help improve the overall flow.</w:t>
            </w:r>
          </w:p>
          <w:p w14:paraId="297F52DB" w14:textId="77777777" w:rsidR="00F1171E" w:rsidRPr="00AA2509" w:rsidRDefault="00F1171E" w:rsidP="007222C8">
            <w:pPr>
              <w:rPr>
                <w:rFonts w:ascii="Arial" w:hAnsi="Arial" w:cs="Arial"/>
                <w:sz w:val="20"/>
                <w:szCs w:val="20"/>
                <w:lang w:val="en-GB"/>
              </w:rPr>
            </w:pPr>
          </w:p>
          <w:p w14:paraId="149A6CEF" w14:textId="77777777" w:rsidR="00F1171E" w:rsidRPr="00AA2509" w:rsidRDefault="00F1171E" w:rsidP="007222C8">
            <w:pPr>
              <w:rPr>
                <w:rFonts w:ascii="Arial" w:hAnsi="Arial" w:cs="Arial"/>
                <w:sz w:val="20"/>
                <w:szCs w:val="20"/>
                <w:lang w:val="en-GB"/>
              </w:rPr>
            </w:pPr>
          </w:p>
        </w:tc>
        <w:tc>
          <w:tcPr>
            <w:tcW w:w="1523" w:type="pct"/>
          </w:tcPr>
          <w:p w14:paraId="0351CA58" w14:textId="77777777" w:rsidR="00F1171E" w:rsidRPr="00AA2509" w:rsidRDefault="00F1171E" w:rsidP="007222C8">
            <w:pPr>
              <w:rPr>
                <w:rFonts w:ascii="Arial" w:hAnsi="Arial" w:cs="Arial"/>
                <w:sz w:val="20"/>
                <w:szCs w:val="20"/>
                <w:lang w:val="en-GB"/>
              </w:rPr>
            </w:pPr>
          </w:p>
        </w:tc>
      </w:tr>
      <w:tr w:rsidR="00F1171E" w:rsidRPr="00AA2509" w14:paraId="20A16C0C" w14:textId="77777777" w:rsidTr="007222C8">
        <w:trPr>
          <w:trHeight w:val="1178"/>
        </w:trPr>
        <w:tc>
          <w:tcPr>
            <w:tcW w:w="1265" w:type="pct"/>
            <w:noWrap/>
          </w:tcPr>
          <w:p w14:paraId="7F4BCFAE" w14:textId="77777777" w:rsidR="00F1171E" w:rsidRPr="00AA2509" w:rsidRDefault="00F1171E" w:rsidP="007222C8">
            <w:pPr>
              <w:pStyle w:val="Heading2"/>
              <w:jc w:val="left"/>
              <w:rPr>
                <w:rFonts w:ascii="Arial" w:hAnsi="Arial" w:cs="Arial"/>
                <w:b w:val="0"/>
                <w:bCs w:val="0"/>
                <w:lang w:val="en-GB"/>
              </w:rPr>
            </w:pPr>
            <w:r w:rsidRPr="00AA2509">
              <w:rPr>
                <w:rFonts w:ascii="Arial" w:hAnsi="Arial" w:cs="Arial"/>
                <w:bCs w:val="0"/>
                <w:u w:val="single"/>
                <w:lang w:val="en-GB"/>
              </w:rPr>
              <w:t>Optional/General</w:t>
            </w:r>
            <w:r w:rsidRPr="00AA2509">
              <w:rPr>
                <w:rFonts w:ascii="Arial" w:hAnsi="Arial" w:cs="Arial"/>
                <w:bCs w:val="0"/>
                <w:lang w:val="en-GB"/>
              </w:rPr>
              <w:t xml:space="preserve"> </w:t>
            </w:r>
            <w:r w:rsidRPr="00AA2509">
              <w:rPr>
                <w:rFonts w:ascii="Arial" w:hAnsi="Arial" w:cs="Arial"/>
                <w:b w:val="0"/>
                <w:bCs w:val="0"/>
                <w:lang w:val="en-GB"/>
              </w:rPr>
              <w:t>comments</w:t>
            </w:r>
          </w:p>
          <w:p w14:paraId="1A6B3748" w14:textId="77777777" w:rsidR="00F1171E" w:rsidRPr="00AA2509" w:rsidRDefault="00F1171E" w:rsidP="007222C8">
            <w:pPr>
              <w:pStyle w:val="Heading2"/>
              <w:jc w:val="left"/>
              <w:rPr>
                <w:rFonts w:ascii="Arial" w:hAnsi="Arial" w:cs="Arial"/>
                <w:b w:val="0"/>
                <w:lang w:val="en-GB"/>
              </w:rPr>
            </w:pPr>
          </w:p>
        </w:tc>
        <w:tc>
          <w:tcPr>
            <w:tcW w:w="2212" w:type="pct"/>
          </w:tcPr>
          <w:p w14:paraId="7EB58C99" w14:textId="583F1A6C" w:rsidR="00F1171E" w:rsidRPr="00AA2509" w:rsidRDefault="009B1B4B" w:rsidP="007222C8">
            <w:pPr>
              <w:rPr>
                <w:rFonts w:ascii="Arial" w:hAnsi="Arial" w:cs="Arial"/>
                <w:b/>
                <w:bCs/>
                <w:sz w:val="20"/>
                <w:szCs w:val="20"/>
                <w:lang w:val="en-GB"/>
              </w:rPr>
            </w:pPr>
            <w:r w:rsidRPr="00AA2509">
              <w:rPr>
                <w:rFonts w:ascii="Arial" w:hAnsi="Arial" w:cs="Arial"/>
                <w:b/>
                <w:bCs/>
                <w:sz w:val="20"/>
                <w:szCs w:val="20"/>
                <w:lang w:val="en-GB"/>
              </w:rPr>
              <w:t>The topic is relevant, and the data are valuable. The manuscript shows strong potential. With some refinement of the conceptual framework and more detail on the methodology, it could become an even stronger contribution to the book.</w:t>
            </w:r>
            <w:r w:rsidRPr="00AA2509">
              <w:rPr>
                <w:rFonts w:ascii="Arial" w:hAnsi="Arial" w:cs="Arial"/>
                <w:b/>
                <w:bCs/>
                <w:sz w:val="20"/>
                <w:szCs w:val="20"/>
                <w:lang w:val="en-GB"/>
              </w:rPr>
              <w:tab/>
            </w:r>
          </w:p>
          <w:p w14:paraId="15DFD0E8" w14:textId="77777777" w:rsidR="00F1171E" w:rsidRPr="00AA2509" w:rsidRDefault="00F1171E" w:rsidP="007222C8">
            <w:pPr>
              <w:rPr>
                <w:rFonts w:ascii="Arial" w:hAnsi="Arial" w:cs="Arial"/>
                <w:sz w:val="20"/>
                <w:szCs w:val="20"/>
                <w:lang w:val="en-GB"/>
              </w:rPr>
            </w:pPr>
          </w:p>
        </w:tc>
        <w:tc>
          <w:tcPr>
            <w:tcW w:w="1523" w:type="pct"/>
          </w:tcPr>
          <w:p w14:paraId="465E098E" w14:textId="77777777" w:rsidR="00F1171E" w:rsidRPr="00AA2509" w:rsidRDefault="00F1171E" w:rsidP="007222C8">
            <w:pPr>
              <w:rPr>
                <w:rFonts w:ascii="Arial" w:hAnsi="Arial" w:cs="Arial"/>
                <w:sz w:val="20"/>
                <w:szCs w:val="20"/>
                <w:lang w:val="en-GB"/>
              </w:rPr>
            </w:pPr>
          </w:p>
        </w:tc>
      </w:tr>
    </w:tbl>
    <w:p w14:paraId="6BBACB91" w14:textId="77777777" w:rsidR="00F1171E" w:rsidRPr="00AA2509" w:rsidRDefault="00F1171E" w:rsidP="00F1171E">
      <w:pPr>
        <w:pStyle w:val="BodyText"/>
        <w:rPr>
          <w:rFonts w:ascii="Arial" w:hAnsi="Arial" w:cs="Arial"/>
          <w:b/>
          <w:bCs/>
          <w:sz w:val="20"/>
          <w:szCs w:val="20"/>
          <w:u w:val="single"/>
          <w:lang w:val="en-GB"/>
        </w:rPr>
      </w:pPr>
    </w:p>
    <w:p w14:paraId="78207741" w14:textId="77777777" w:rsidR="00F1171E" w:rsidRPr="00AA2509" w:rsidRDefault="00F1171E" w:rsidP="00F1171E">
      <w:pPr>
        <w:pStyle w:val="BodyText"/>
        <w:rPr>
          <w:rFonts w:ascii="Arial" w:hAnsi="Arial" w:cs="Arial"/>
          <w:b/>
          <w:bCs/>
          <w:sz w:val="20"/>
          <w:szCs w:val="20"/>
          <w:u w:val="single"/>
          <w:lang w:val="en-GB"/>
        </w:rPr>
      </w:pPr>
    </w:p>
    <w:p w14:paraId="108BE2F1" w14:textId="77777777" w:rsidR="00F1171E" w:rsidRPr="00AA2509" w:rsidRDefault="00F1171E" w:rsidP="00F1171E">
      <w:pPr>
        <w:pStyle w:val="BodyText"/>
        <w:rPr>
          <w:rFonts w:ascii="Arial" w:hAnsi="Arial" w:cs="Arial"/>
          <w:b/>
          <w:bCs/>
          <w:sz w:val="20"/>
          <w:szCs w:val="20"/>
          <w:u w:val="single"/>
          <w:lang w:val="en-GB"/>
        </w:rPr>
      </w:pPr>
    </w:p>
    <w:p w14:paraId="618DE16F" w14:textId="77777777" w:rsidR="00F1171E" w:rsidRPr="00AA2509" w:rsidRDefault="00F1171E" w:rsidP="00F1171E">
      <w:pPr>
        <w:pStyle w:val="BodyText"/>
        <w:rPr>
          <w:rFonts w:ascii="Arial" w:hAnsi="Arial" w:cs="Arial"/>
          <w:b/>
          <w:bCs/>
          <w:sz w:val="20"/>
          <w:szCs w:val="20"/>
          <w:u w:val="single"/>
          <w:lang w:val="en-GB"/>
        </w:rPr>
      </w:pPr>
    </w:p>
    <w:p w14:paraId="1B0E4DC5" w14:textId="77777777" w:rsidR="00F1171E" w:rsidRPr="00AA2509" w:rsidRDefault="00F1171E" w:rsidP="00F1171E">
      <w:pPr>
        <w:pStyle w:val="BodyText"/>
        <w:rPr>
          <w:rFonts w:ascii="Arial" w:hAnsi="Arial" w:cs="Arial"/>
          <w:b/>
          <w:bCs/>
          <w:sz w:val="20"/>
          <w:szCs w:val="20"/>
          <w:u w:val="single"/>
          <w:lang w:val="en-GB"/>
        </w:rPr>
      </w:pPr>
    </w:p>
    <w:p w14:paraId="0ECA4E5E" w14:textId="77777777" w:rsidR="00F1171E" w:rsidRPr="00AA2509" w:rsidRDefault="00F1171E" w:rsidP="00F1171E">
      <w:pPr>
        <w:pStyle w:val="BodyText"/>
        <w:rPr>
          <w:rFonts w:ascii="Arial" w:hAnsi="Arial" w:cs="Arial"/>
          <w:b/>
          <w:bCs/>
          <w:sz w:val="20"/>
          <w:szCs w:val="20"/>
          <w:u w:val="single"/>
          <w:lang w:val="en-GB"/>
        </w:rPr>
      </w:pPr>
    </w:p>
    <w:p w14:paraId="022D30C9" w14:textId="77777777" w:rsidR="00F1171E" w:rsidRPr="00AA2509" w:rsidRDefault="00F1171E" w:rsidP="00F1171E">
      <w:pPr>
        <w:pStyle w:val="BodyText"/>
        <w:rPr>
          <w:rFonts w:ascii="Arial" w:hAnsi="Arial" w:cs="Arial"/>
          <w:b/>
          <w:bCs/>
          <w:sz w:val="20"/>
          <w:szCs w:val="20"/>
          <w:u w:val="single"/>
          <w:lang w:val="en-GB"/>
        </w:rPr>
      </w:pPr>
    </w:p>
    <w:p w14:paraId="1AB5512F" w14:textId="77777777" w:rsidR="00F1171E" w:rsidRPr="00AA2509" w:rsidRDefault="00F1171E" w:rsidP="00F1171E">
      <w:pPr>
        <w:pStyle w:val="BodyText"/>
        <w:rPr>
          <w:rFonts w:ascii="Arial" w:hAnsi="Arial" w:cs="Arial"/>
          <w:b/>
          <w:bCs/>
          <w:sz w:val="20"/>
          <w:szCs w:val="20"/>
          <w:u w:val="single"/>
          <w:lang w:val="en-GB"/>
        </w:rPr>
      </w:pPr>
    </w:p>
    <w:p w14:paraId="38F83A77" w14:textId="77777777" w:rsidR="00F1171E" w:rsidRPr="00AA250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D7479B" w:rsidRPr="00AA2509" w14:paraId="0A088579"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3ABA9EF2" w14:textId="77777777" w:rsidR="00D7479B" w:rsidRPr="00AA2509" w:rsidRDefault="00D7479B" w:rsidP="0079728D">
            <w:pPr>
              <w:rPr>
                <w:rFonts w:ascii="Arial" w:eastAsia="Arial Unicode MS" w:hAnsi="Arial" w:cs="Arial"/>
                <w:b/>
                <w:sz w:val="20"/>
                <w:szCs w:val="20"/>
                <w:u w:val="single"/>
                <w:lang w:val="en-GB"/>
              </w:rPr>
            </w:pPr>
            <w:bookmarkStart w:id="0" w:name="_Hlk156057883"/>
            <w:bookmarkStart w:id="1" w:name="_Hlk156057704"/>
            <w:r w:rsidRPr="00AA2509">
              <w:rPr>
                <w:rFonts w:ascii="Arial" w:eastAsia="Arial Unicode MS" w:hAnsi="Arial" w:cs="Arial"/>
                <w:b/>
                <w:sz w:val="20"/>
                <w:szCs w:val="20"/>
                <w:highlight w:val="yellow"/>
                <w:u w:val="single"/>
                <w:lang w:val="en-GB"/>
              </w:rPr>
              <w:t>PART  2:</w:t>
            </w:r>
            <w:r w:rsidRPr="00AA2509">
              <w:rPr>
                <w:rFonts w:ascii="Arial" w:eastAsia="Arial Unicode MS" w:hAnsi="Arial" w:cs="Arial"/>
                <w:b/>
                <w:sz w:val="20"/>
                <w:szCs w:val="20"/>
                <w:u w:val="single"/>
                <w:lang w:val="en-GB"/>
              </w:rPr>
              <w:t xml:space="preserve"> </w:t>
            </w:r>
          </w:p>
          <w:p w14:paraId="24707A17" w14:textId="77777777" w:rsidR="00D7479B" w:rsidRPr="00AA2509" w:rsidRDefault="00D7479B" w:rsidP="0079728D">
            <w:pPr>
              <w:rPr>
                <w:rFonts w:ascii="Arial" w:eastAsia="Arial Unicode MS" w:hAnsi="Arial" w:cs="Arial"/>
                <w:b/>
                <w:sz w:val="20"/>
                <w:szCs w:val="20"/>
                <w:u w:val="single"/>
                <w:lang w:val="en-GB"/>
              </w:rPr>
            </w:pPr>
          </w:p>
        </w:tc>
      </w:tr>
      <w:tr w:rsidR="00D7479B" w:rsidRPr="00AA2509" w14:paraId="5FB2A1E8" w14:textId="77777777" w:rsidTr="0079728D">
        <w:tc>
          <w:tcPr>
            <w:tcW w:w="1615" w:type="pct"/>
            <w:noWrap/>
            <w:tcMar>
              <w:top w:w="0" w:type="dxa"/>
              <w:left w:w="108" w:type="dxa"/>
              <w:bottom w:w="0" w:type="dxa"/>
              <w:right w:w="108" w:type="dxa"/>
            </w:tcMar>
            <w:vAlign w:val="center"/>
          </w:tcPr>
          <w:p w14:paraId="03F52084" w14:textId="77777777" w:rsidR="00D7479B" w:rsidRPr="00AA2509" w:rsidRDefault="00D7479B" w:rsidP="0079728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DED2C36" w14:textId="77777777" w:rsidR="00D7479B" w:rsidRPr="00AA2509" w:rsidRDefault="00D7479B" w:rsidP="0079728D">
            <w:pPr>
              <w:keepNext/>
              <w:outlineLvl w:val="1"/>
              <w:rPr>
                <w:rFonts w:ascii="Arial" w:eastAsia="MS Mincho" w:hAnsi="Arial" w:cs="Arial"/>
                <w:b/>
                <w:bCs/>
                <w:sz w:val="20"/>
                <w:szCs w:val="20"/>
                <w:lang w:val="en-GB"/>
              </w:rPr>
            </w:pPr>
            <w:r w:rsidRPr="00AA2509">
              <w:rPr>
                <w:rFonts w:ascii="Arial" w:eastAsia="MS Mincho" w:hAnsi="Arial" w:cs="Arial"/>
                <w:b/>
                <w:bCs/>
                <w:sz w:val="20"/>
                <w:szCs w:val="20"/>
                <w:lang w:val="en-GB"/>
              </w:rPr>
              <w:t>Reviewer’s comment</w:t>
            </w:r>
          </w:p>
        </w:tc>
        <w:tc>
          <w:tcPr>
            <w:tcW w:w="1691" w:type="pct"/>
          </w:tcPr>
          <w:p w14:paraId="3EC5FFAA" w14:textId="77777777" w:rsidR="00D7479B" w:rsidRPr="00AA2509" w:rsidRDefault="00D7479B" w:rsidP="0079728D">
            <w:pPr>
              <w:spacing w:after="160" w:line="252" w:lineRule="auto"/>
              <w:rPr>
                <w:rFonts w:ascii="Arial" w:eastAsia="Calibri" w:hAnsi="Arial" w:cs="Arial"/>
                <w:kern w:val="2"/>
                <w:sz w:val="20"/>
                <w:szCs w:val="20"/>
                <w:lang w:val="en-IN"/>
              </w:rPr>
            </w:pPr>
            <w:r w:rsidRPr="00AA2509">
              <w:rPr>
                <w:rFonts w:ascii="Arial" w:eastAsia="Calibri" w:hAnsi="Arial" w:cs="Arial"/>
                <w:b/>
                <w:kern w:val="2"/>
                <w:sz w:val="20"/>
                <w:szCs w:val="20"/>
                <w:lang w:val="en-IN"/>
              </w:rPr>
              <w:t>Author’s Feedback</w:t>
            </w:r>
            <w:r w:rsidRPr="00AA2509">
              <w:rPr>
                <w:rFonts w:ascii="Arial" w:eastAsia="Calibri" w:hAnsi="Arial" w:cs="Arial"/>
                <w:kern w:val="2"/>
                <w:sz w:val="20"/>
                <w:szCs w:val="20"/>
                <w:lang w:val="en-IN"/>
              </w:rPr>
              <w:t xml:space="preserve"> (It is mandatory that authors should write his/her feedback here)</w:t>
            </w:r>
          </w:p>
          <w:p w14:paraId="4CEDF3E6" w14:textId="77777777" w:rsidR="00D7479B" w:rsidRPr="00AA2509" w:rsidRDefault="00D7479B" w:rsidP="0079728D">
            <w:pPr>
              <w:keepNext/>
              <w:outlineLvl w:val="1"/>
              <w:rPr>
                <w:rFonts w:ascii="Arial" w:eastAsia="MS Mincho" w:hAnsi="Arial" w:cs="Arial"/>
                <w:bCs/>
                <w:sz w:val="20"/>
                <w:szCs w:val="20"/>
                <w:lang w:val="en-GB"/>
              </w:rPr>
            </w:pPr>
          </w:p>
        </w:tc>
      </w:tr>
      <w:tr w:rsidR="00D7479B" w:rsidRPr="00AA2509" w14:paraId="1A24D445" w14:textId="77777777" w:rsidTr="0079728D">
        <w:trPr>
          <w:trHeight w:val="890"/>
        </w:trPr>
        <w:tc>
          <w:tcPr>
            <w:tcW w:w="1615" w:type="pct"/>
            <w:noWrap/>
            <w:tcMar>
              <w:top w:w="0" w:type="dxa"/>
              <w:left w:w="108" w:type="dxa"/>
              <w:bottom w:w="0" w:type="dxa"/>
              <w:right w:w="108" w:type="dxa"/>
            </w:tcMar>
            <w:vAlign w:val="center"/>
          </w:tcPr>
          <w:p w14:paraId="62FA3BF0" w14:textId="77777777" w:rsidR="00D7479B" w:rsidRPr="00AA2509" w:rsidRDefault="00D7479B" w:rsidP="0079728D">
            <w:pPr>
              <w:rPr>
                <w:rFonts w:ascii="Arial" w:eastAsia="Arial Unicode MS" w:hAnsi="Arial" w:cs="Arial"/>
                <w:b/>
                <w:sz w:val="20"/>
                <w:szCs w:val="20"/>
                <w:lang w:val="en-GB"/>
              </w:rPr>
            </w:pPr>
            <w:r w:rsidRPr="00AA2509">
              <w:rPr>
                <w:rFonts w:ascii="Arial" w:eastAsia="Arial Unicode MS" w:hAnsi="Arial" w:cs="Arial"/>
                <w:b/>
                <w:sz w:val="20"/>
                <w:szCs w:val="20"/>
                <w:lang w:val="en-GB"/>
              </w:rPr>
              <w:t xml:space="preserve">Are there ethical issues in this manuscript? </w:t>
            </w:r>
          </w:p>
          <w:p w14:paraId="34DA4D4A" w14:textId="77777777" w:rsidR="00D7479B" w:rsidRPr="00AA2509" w:rsidRDefault="00D7479B" w:rsidP="0079728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5D3E753" w14:textId="77777777" w:rsidR="00D7479B" w:rsidRPr="00AA2509" w:rsidRDefault="00D7479B" w:rsidP="0079728D">
            <w:pPr>
              <w:rPr>
                <w:rFonts w:ascii="Arial" w:eastAsia="Arial Unicode MS" w:hAnsi="Arial" w:cs="Arial"/>
                <w:i/>
                <w:iCs/>
                <w:sz w:val="20"/>
                <w:szCs w:val="20"/>
                <w:u w:val="single"/>
                <w:lang w:val="en-GB"/>
              </w:rPr>
            </w:pPr>
            <w:r w:rsidRPr="00AA2509">
              <w:rPr>
                <w:rFonts w:ascii="Arial" w:eastAsia="Arial Unicode MS" w:hAnsi="Arial" w:cs="Arial"/>
                <w:i/>
                <w:iCs/>
                <w:sz w:val="20"/>
                <w:szCs w:val="20"/>
                <w:u w:val="single"/>
                <w:lang w:val="en-GB"/>
              </w:rPr>
              <w:t xml:space="preserve">(If yes, </w:t>
            </w:r>
            <w:proofErr w:type="gramStart"/>
            <w:r w:rsidRPr="00AA2509">
              <w:rPr>
                <w:rFonts w:ascii="Arial" w:eastAsia="Arial Unicode MS" w:hAnsi="Arial" w:cs="Arial"/>
                <w:i/>
                <w:iCs/>
                <w:sz w:val="20"/>
                <w:szCs w:val="20"/>
                <w:u w:val="single"/>
                <w:lang w:val="en-GB"/>
              </w:rPr>
              <w:t>Kindly</w:t>
            </w:r>
            <w:proofErr w:type="gramEnd"/>
            <w:r w:rsidRPr="00AA2509">
              <w:rPr>
                <w:rFonts w:ascii="Arial" w:eastAsia="Arial Unicode MS" w:hAnsi="Arial" w:cs="Arial"/>
                <w:i/>
                <w:iCs/>
                <w:sz w:val="20"/>
                <w:szCs w:val="20"/>
                <w:u w:val="single"/>
                <w:lang w:val="en-GB"/>
              </w:rPr>
              <w:t xml:space="preserve"> please write down the ethical issues here in details)</w:t>
            </w:r>
          </w:p>
          <w:p w14:paraId="1D5E3405" w14:textId="77777777" w:rsidR="00D7479B" w:rsidRPr="00AA2509" w:rsidRDefault="00D7479B" w:rsidP="0079728D">
            <w:pPr>
              <w:rPr>
                <w:rFonts w:ascii="Arial" w:eastAsia="Arial Unicode MS" w:hAnsi="Arial" w:cs="Arial"/>
                <w:sz w:val="20"/>
                <w:szCs w:val="20"/>
                <w:lang w:val="en-GB"/>
              </w:rPr>
            </w:pPr>
          </w:p>
        </w:tc>
        <w:tc>
          <w:tcPr>
            <w:tcW w:w="1691" w:type="pct"/>
            <w:vAlign w:val="center"/>
          </w:tcPr>
          <w:p w14:paraId="41FE67A0" w14:textId="77777777" w:rsidR="00D7479B" w:rsidRPr="00AA2509" w:rsidRDefault="00D7479B" w:rsidP="0079728D">
            <w:pPr>
              <w:rPr>
                <w:rFonts w:ascii="Arial" w:eastAsia="Arial Unicode MS" w:hAnsi="Arial" w:cs="Arial"/>
                <w:sz w:val="20"/>
                <w:szCs w:val="20"/>
                <w:lang w:val="en-GB"/>
              </w:rPr>
            </w:pPr>
          </w:p>
          <w:p w14:paraId="57DA4DB9" w14:textId="77777777" w:rsidR="00D7479B" w:rsidRPr="00AA2509" w:rsidRDefault="00D7479B" w:rsidP="0079728D">
            <w:pPr>
              <w:rPr>
                <w:rFonts w:ascii="Arial" w:eastAsia="Arial Unicode MS" w:hAnsi="Arial" w:cs="Arial"/>
                <w:sz w:val="20"/>
                <w:szCs w:val="20"/>
                <w:lang w:val="en-GB"/>
              </w:rPr>
            </w:pPr>
          </w:p>
          <w:p w14:paraId="6CE4A1EC" w14:textId="77777777" w:rsidR="00D7479B" w:rsidRPr="00AA2509" w:rsidRDefault="00D7479B" w:rsidP="0079728D">
            <w:pPr>
              <w:rPr>
                <w:rFonts w:ascii="Arial" w:eastAsia="Arial Unicode MS" w:hAnsi="Arial" w:cs="Arial"/>
                <w:sz w:val="20"/>
                <w:szCs w:val="20"/>
                <w:lang w:val="en-GB"/>
              </w:rPr>
            </w:pPr>
          </w:p>
        </w:tc>
      </w:tr>
      <w:bookmarkEnd w:id="0"/>
    </w:tbl>
    <w:p w14:paraId="11F02686" w14:textId="77777777" w:rsidR="00D7479B" w:rsidRPr="00AA2509" w:rsidRDefault="00D7479B" w:rsidP="00D7479B">
      <w:pPr>
        <w:rPr>
          <w:rFonts w:ascii="Arial" w:hAnsi="Arial" w:cs="Arial"/>
        </w:rPr>
      </w:pPr>
    </w:p>
    <w:p w14:paraId="450292C9" w14:textId="77777777" w:rsidR="00D7479B" w:rsidRPr="00AA2509" w:rsidRDefault="00D7479B" w:rsidP="00D7479B">
      <w:pPr>
        <w:rPr>
          <w:rFonts w:ascii="Arial" w:hAnsi="Arial" w:cs="Arial"/>
        </w:rPr>
      </w:pPr>
    </w:p>
    <w:p w14:paraId="0EC5F407" w14:textId="77777777" w:rsidR="00D7479B" w:rsidRPr="00AA2509" w:rsidRDefault="00D7479B" w:rsidP="00D7479B">
      <w:pPr>
        <w:rPr>
          <w:rFonts w:ascii="Arial" w:hAnsi="Arial" w:cs="Arial"/>
          <w:bCs/>
          <w:u w:val="single"/>
          <w:lang w:val="en-GB"/>
        </w:rPr>
      </w:pPr>
    </w:p>
    <w:bookmarkEnd w:id="1"/>
    <w:p w14:paraId="5B2F5D33" w14:textId="77777777" w:rsidR="00D7479B" w:rsidRPr="00AA2509" w:rsidRDefault="00D7479B" w:rsidP="00D7479B">
      <w:pPr>
        <w:rPr>
          <w:rFonts w:ascii="Arial" w:hAnsi="Arial" w:cs="Arial"/>
        </w:rPr>
      </w:pPr>
    </w:p>
    <w:p w14:paraId="3E410635" w14:textId="77777777" w:rsidR="00AA2509" w:rsidRPr="00AA2509" w:rsidRDefault="00AA2509" w:rsidP="00AA2509">
      <w:pPr>
        <w:pStyle w:val="Affiliation"/>
        <w:spacing w:after="0" w:line="240" w:lineRule="auto"/>
        <w:jc w:val="left"/>
        <w:rPr>
          <w:rFonts w:ascii="Arial" w:hAnsi="Arial" w:cs="Arial"/>
          <w:b/>
          <w:u w:val="single"/>
        </w:rPr>
      </w:pPr>
      <w:r w:rsidRPr="00AA2509">
        <w:rPr>
          <w:rFonts w:ascii="Arial" w:hAnsi="Arial" w:cs="Arial"/>
          <w:b/>
          <w:u w:val="single"/>
        </w:rPr>
        <w:t>Reviewer details:</w:t>
      </w:r>
    </w:p>
    <w:p w14:paraId="5F97F92B" w14:textId="77777777" w:rsidR="00AA2509" w:rsidRPr="00AA2509" w:rsidRDefault="00AA2509" w:rsidP="00AA2509">
      <w:pPr>
        <w:pStyle w:val="Affiliation"/>
        <w:spacing w:after="0" w:line="240" w:lineRule="auto"/>
        <w:jc w:val="left"/>
        <w:rPr>
          <w:rFonts w:ascii="Arial" w:hAnsi="Arial" w:cs="Arial"/>
          <w:b/>
        </w:rPr>
      </w:pPr>
    </w:p>
    <w:p w14:paraId="643EBF42" w14:textId="77777777" w:rsidR="00AA2509" w:rsidRPr="00AA2509" w:rsidRDefault="00AA2509" w:rsidP="00AA2509">
      <w:pPr>
        <w:pStyle w:val="Affiliation"/>
        <w:spacing w:after="0" w:line="240" w:lineRule="auto"/>
        <w:jc w:val="left"/>
        <w:rPr>
          <w:rFonts w:ascii="Arial" w:hAnsi="Arial" w:cs="Arial"/>
          <w:b/>
        </w:rPr>
      </w:pPr>
      <w:r w:rsidRPr="00AA2509">
        <w:rPr>
          <w:rFonts w:ascii="Arial" w:hAnsi="Arial" w:cs="Arial"/>
          <w:b/>
          <w:color w:val="000000"/>
        </w:rPr>
        <w:t>Maryam Kamaie, Azad University of Shiraz, Iran</w:t>
      </w:r>
    </w:p>
    <w:p w14:paraId="48DC05A4" w14:textId="77777777" w:rsidR="004C3DF1" w:rsidRPr="00AA2509" w:rsidRDefault="004C3DF1" w:rsidP="00D7479B">
      <w:pPr>
        <w:pStyle w:val="BodyText"/>
        <w:rPr>
          <w:rFonts w:ascii="Arial" w:hAnsi="Arial" w:cs="Arial"/>
          <w:b/>
          <w:sz w:val="20"/>
          <w:szCs w:val="20"/>
          <w:lang w:val="en-US"/>
        </w:rPr>
      </w:pPr>
    </w:p>
    <w:sectPr w:rsidR="004C3DF1" w:rsidRPr="00AA250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9E77" w14:textId="77777777" w:rsidR="00805412" w:rsidRPr="0000007A" w:rsidRDefault="00805412" w:rsidP="0099583E">
      <w:r>
        <w:separator/>
      </w:r>
    </w:p>
  </w:endnote>
  <w:endnote w:type="continuationSeparator" w:id="0">
    <w:p w14:paraId="54679203" w14:textId="77777777" w:rsidR="00805412" w:rsidRPr="0000007A" w:rsidRDefault="0080541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0E637" w14:textId="77777777" w:rsidR="00805412" w:rsidRPr="0000007A" w:rsidRDefault="00805412" w:rsidP="0099583E">
      <w:r>
        <w:separator/>
      </w:r>
    </w:p>
  </w:footnote>
  <w:footnote w:type="continuationSeparator" w:id="0">
    <w:p w14:paraId="46EB763C" w14:textId="77777777" w:rsidR="00805412" w:rsidRPr="0000007A" w:rsidRDefault="0080541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83081181">
    <w:abstractNumId w:val="3"/>
  </w:num>
  <w:num w:numId="2" w16cid:durableId="917666483">
    <w:abstractNumId w:val="6"/>
  </w:num>
  <w:num w:numId="3" w16cid:durableId="870797779">
    <w:abstractNumId w:val="5"/>
  </w:num>
  <w:num w:numId="4" w16cid:durableId="302127190">
    <w:abstractNumId w:val="7"/>
  </w:num>
  <w:num w:numId="5" w16cid:durableId="1770346051">
    <w:abstractNumId w:val="4"/>
  </w:num>
  <w:num w:numId="6" w16cid:durableId="518928153">
    <w:abstractNumId w:val="0"/>
  </w:num>
  <w:num w:numId="7" w16cid:durableId="545609592">
    <w:abstractNumId w:val="1"/>
  </w:num>
  <w:num w:numId="8" w16cid:durableId="1093476636">
    <w:abstractNumId w:val="9"/>
  </w:num>
  <w:num w:numId="9" w16cid:durableId="1786191354">
    <w:abstractNumId w:val="8"/>
  </w:num>
  <w:num w:numId="10" w16cid:durableId="885987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62B1"/>
    <w:rsid w:val="00010403"/>
    <w:rsid w:val="00012C8B"/>
    <w:rsid w:val="000168A9"/>
    <w:rsid w:val="00021848"/>
    <w:rsid w:val="00021981"/>
    <w:rsid w:val="000234E1"/>
    <w:rsid w:val="0002598E"/>
    <w:rsid w:val="00034E22"/>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6FA4"/>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3E25"/>
    <w:rsid w:val="002F6935"/>
    <w:rsid w:val="00312559"/>
    <w:rsid w:val="003204B8"/>
    <w:rsid w:val="00326D7D"/>
    <w:rsid w:val="0033018A"/>
    <w:rsid w:val="0033285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3454"/>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5412"/>
    <w:rsid w:val="008126B7"/>
    <w:rsid w:val="00815F94"/>
    <w:rsid w:val="008224E2"/>
    <w:rsid w:val="00825DC9"/>
    <w:rsid w:val="0082676D"/>
    <w:rsid w:val="008324FC"/>
    <w:rsid w:val="00845354"/>
    <w:rsid w:val="00846F1F"/>
    <w:rsid w:val="008470AB"/>
    <w:rsid w:val="0085546D"/>
    <w:rsid w:val="0086369B"/>
    <w:rsid w:val="00867E37"/>
    <w:rsid w:val="0087201B"/>
    <w:rsid w:val="00877F10"/>
    <w:rsid w:val="00882091"/>
    <w:rsid w:val="00884598"/>
    <w:rsid w:val="00893E75"/>
    <w:rsid w:val="00895D0A"/>
    <w:rsid w:val="008B265C"/>
    <w:rsid w:val="008C2F62"/>
    <w:rsid w:val="008C4B1F"/>
    <w:rsid w:val="008C75AD"/>
    <w:rsid w:val="008D020E"/>
    <w:rsid w:val="008D4996"/>
    <w:rsid w:val="008E5067"/>
    <w:rsid w:val="008E745E"/>
    <w:rsid w:val="008F036B"/>
    <w:rsid w:val="008F36E4"/>
    <w:rsid w:val="0090720F"/>
    <w:rsid w:val="00913CAD"/>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1B4B"/>
    <w:rsid w:val="009B239B"/>
    <w:rsid w:val="009C5642"/>
    <w:rsid w:val="009E13C3"/>
    <w:rsid w:val="009E6A30"/>
    <w:rsid w:val="009F07D4"/>
    <w:rsid w:val="009F29EB"/>
    <w:rsid w:val="009F6E6F"/>
    <w:rsid w:val="009F7A71"/>
    <w:rsid w:val="00A001A0"/>
    <w:rsid w:val="00A01CAE"/>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2509"/>
    <w:rsid w:val="00AA41B3"/>
    <w:rsid w:val="00AA49A2"/>
    <w:rsid w:val="00AA5338"/>
    <w:rsid w:val="00AA68E0"/>
    <w:rsid w:val="00AB1ED6"/>
    <w:rsid w:val="00AB397D"/>
    <w:rsid w:val="00AB638A"/>
    <w:rsid w:val="00AB65BF"/>
    <w:rsid w:val="00AB6E43"/>
    <w:rsid w:val="00AC1349"/>
    <w:rsid w:val="00AD0F55"/>
    <w:rsid w:val="00AD6C51"/>
    <w:rsid w:val="00AE0E9B"/>
    <w:rsid w:val="00AE54CD"/>
    <w:rsid w:val="00AF3016"/>
    <w:rsid w:val="00B03A45"/>
    <w:rsid w:val="00B0641F"/>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536"/>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79B3"/>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479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0945"/>
    <w:rsid w:val="00FA0EE1"/>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A250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2025-11-24T10:42:00Z</dcterms:created>
  <dcterms:modified xsi:type="dcterms:W3CDTF">2025-11-28T11:07:00Z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