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31A20" w14:paraId="1643A4CA" w14:textId="77777777" w:rsidTr="004847FF">
        <w:trPr>
          <w:trHeight w:val="450"/>
        </w:trPr>
        <w:tc>
          <w:tcPr>
            <w:tcW w:w="5000" w:type="pct"/>
            <w:gridSpan w:val="2"/>
            <w:tcBorders>
              <w:top w:val="nil"/>
              <w:left w:val="nil"/>
              <w:right w:val="nil"/>
            </w:tcBorders>
          </w:tcPr>
          <w:p w14:paraId="4C55E51F" w14:textId="77777777" w:rsidR="00602F7D" w:rsidRPr="00131A20" w:rsidRDefault="00602F7D" w:rsidP="00F2643C">
            <w:pPr>
              <w:pStyle w:val="Heading2"/>
              <w:jc w:val="left"/>
              <w:rPr>
                <w:rFonts w:ascii="Arial" w:hAnsi="Arial" w:cs="Arial"/>
                <w:b w:val="0"/>
                <w:bCs w:val="0"/>
                <w:lang w:val="en-US"/>
              </w:rPr>
            </w:pPr>
          </w:p>
        </w:tc>
      </w:tr>
      <w:tr w:rsidR="0000007A" w:rsidRPr="00131A20" w14:paraId="127EAD7E" w14:textId="77777777" w:rsidTr="00F33C84">
        <w:trPr>
          <w:trHeight w:val="413"/>
        </w:trPr>
        <w:tc>
          <w:tcPr>
            <w:tcW w:w="1234" w:type="pct"/>
          </w:tcPr>
          <w:p w14:paraId="3C159AA5" w14:textId="77777777" w:rsidR="0000007A" w:rsidRPr="00131A20" w:rsidRDefault="00D27A79" w:rsidP="00696CAD">
            <w:pPr>
              <w:pStyle w:val="BodyText"/>
              <w:ind w:left="90"/>
              <w:jc w:val="left"/>
              <w:rPr>
                <w:rFonts w:ascii="Arial" w:hAnsi="Arial" w:cs="Arial"/>
                <w:bCs/>
                <w:sz w:val="20"/>
                <w:szCs w:val="20"/>
                <w:lang w:val="en-GB"/>
              </w:rPr>
            </w:pPr>
            <w:r w:rsidRPr="00131A20">
              <w:rPr>
                <w:rFonts w:ascii="Arial" w:hAnsi="Arial" w:cs="Arial"/>
                <w:bCs/>
                <w:sz w:val="20"/>
                <w:szCs w:val="20"/>
                <w:lang w:val="en-GB"/>
              </w:rPr>
              <w:t xml:space="preserve">Book </w:t>
            </w:r>
            <w:r w:rsidR="0000007A" w:rsidRPr="00131A20">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00AFD62" w:rsidR="0000007A" w:rsidRPr="00131A20" w:rsidRDefault="00CC5D43" w:rsidP="00054BC4">
            <w:pPr>
              <w:pStyle w:val="NormalWeb"/>
              <w:rPr>
                <w:rFonts w:ascii="Arial" w:hAnsi="Arial" w:cs="Arial"/>
                <w:b/>
                <w:bCs/>
                <w:sz w:val="20"/>
                <w:szCs w:val="20"/>
                <w:u w:val="single"/>
              </w:rPr>
            </w:pPr>
            <w:r w:rsidRPr="00131A20">
              <w:rPr>
                <w:rFonts w:ascii="Arial" w:hAnsi="Arial" w:cs="Arial"/>
                <w:b/>
                <w:bCs/>
                <w:sz w:val="20"/>
                <w:szCs w:val="20"/>
                <w:u w:val="single"/>
              </w:rPr>
              <w:t>Book of Economic Development and Entrepreneurship</w:t>
            </w:r>
          </w:p>
        </w:tc>
      </w:tr>
      <w:tr w:rsidR="0000007A" w:rsidRPr="00131A20" w14:paraId="73C90375" w14:textId="77777777" w:rsidTr="002E7787">
        <w:trPr>
          <w:trHeight w:val="290"/>
        </w:trPr>
        <w:tc>
          <w:tcPr>
            <w:tcW w:w="1234" w:type="pct"/>
          </w:tcPr>
          <w:p w14:paraId="20D28135" w14:textId="77777777" w:rsidR="0000007A" w:rsidRPr="00131A20" w:rsidRDefault="0000007A" w:rsidP="00696CAD">
            <w:pPr>
              <w:pStyle w:val="BodyText"/>
              <w:ind w:left="90"/>
              <w:jc w:val="left"/>
              <w:rPr>
                <w:rFonts w:ascii="Arial" w:hAnsi="Arial" w:cs="Arial"/>
                <w:bCs/>
                <w:sz w:val="20"/>
                <w:szCs w:val="20"/>
                <w:lang w:val="en-GB"/>
              </w:rPr>
            </w:pPr>
            <w:r w:rsidRPr="00131A20">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4F7C445" w:rsidR="0000007A" w:rsidRPr="00131A20"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131A20">
              <w:rPr>
                <w:rFonts w:ascii="Arial" w:hAnsi="Arial" w:cs="Arial"/>
                <w:b/>
                <w:bCs/>
                <w:sz w:val="20"/>
                <w:szCs w:val="20"/>
                <w:lang w:val="en-GB"/>
              </w:rPr>
              <w:t>Ms_BP</w:t>
            </w:r>
            <w:r w:rsidR="00FC432A" w:rsidRPr="00131A20">
              <w:rPr>
                <w:rFonts w:ascii="Arial" w:hAnsi="Arial" w:cs="Arial"/>
                <w:b/>
                <w:bCs/>
                <w:sz w:val="20"/>
                <w:szCs w:val="20"/>
                <w:lang w:val="en-GB"/>
              </w:rPr>
              <w:t>R</w:t>
            </w:r>
            <w:proofErr w:type="spellEnd"/>
            <w:r w:rsidRPr="00131A20">
              <w:rPr>
                <w:rFonts w:ascii="Arial" w:hAnsi="Arial" w:cs="Arial"/>
                <w:b/>
                <w:bCs/>
                <w:sz w:val="20"/>
                <w:szCs w:val="20"/>
                <w:lang w:val="en-GB"/>
              </w:rPr>
              <w:t>_</w:t>
            </w:r>
            <w:r w:rsidR="000E4986" w:rsidRPr="00131A20">
              <w:rPr>
                <w:rFonts w:ascii="Arial" w:hAnsi="Arial" w:cs="Arial"/>
                <w:b/>
                <w:bCs/>
                <w:sz w:val="20"/>
                <w:szCs w:val="20"/>
              </w:rPr>
              <w:t>6771.5</w:t>
            </w:r>
          </w:p>
        </w:tc>
      </w:tr>
      <w:tr w:rsidR="0000007A" w:rsidRPr="00131A20" w14:paraId="05B60576" w14:textId="77777777" w:rsidTr="002109D6">
        <w:trPr>
          <w:trHeight w:val="331"/>
        </w:trPr>
        <w:tc>
          <w:tcPr>
            <w:tcW w:w="1234" w:type="pct"/>
          </w:tcPr>
          <w:p w14:paraId="0196A627" w14:textId="77777777" w:rsidR="0000007A" w:rsidRPr="00131A20" w:rsidRDefault="0000007A" w:rsidP="00696CAD">
            <w:pPr>
              <w:pStyle w:val="BodyText"/>
              <w:ind w:left="90"/>
              <w:jc w:val="left"/>
              <w:rPr>
                <w:rFonts w:ascii="Arial" w:hAnsi="Arial" w:cs="Arial"/>
                <w:bCs/>
                <w:sz w:val="20"/>
                <w:szCs w:val="20"/>
                <w:lang w:val="en-GB"/>
              </w:rPr>
            </w:pPr>
            <w:r w:rsidRPr="00131A20">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7E54441" w:rsidR="0000007A" w:rsidRPr="00131A20" w:rsidRDefault="0099558C" w:rsidP="000450FC">
            <w:pPr>
              <w:pStyle w:val="NormalWeb"/>
              <w:spacing w:before="0" w:beforeAutospacing="0" w:after="0" w:afterAutospacing="0"/>
              <w:rPr>
                <w:rFonts w:ascii="Arial" w:hAnsi="Arial" w:cs="Arial"/>
                <w:b/>
                <w:sz w:val="20"/>
                <w:szCs w:val="20"/>
                <w:highlight w:val="yellow"/>
                <w:lang w:val="en-GB"/>
              </w:rPr>
            </w:pPr>
            <w:r w:rsidRPr="00131A20">
              <w:rPr>
                <w:rFonts w:ascii="Arial" w:hAnsi="Arial" w:cs="Arial"/>
                <w:b/>
                <w:sz w:val="20"/>
                <w:szCs w:val="20"/>
                <w:lang w:val="en-GB"/>
              </w:rPr>
              <w:t>THE MEDIATING ROLE OF STRATEGIC PLANNING ON THE RELATIONSHIP BETWEEN STRATEGIC THINKING, STRATEGIC INNOVATION AND PERFORMANCE OF WOMEN-OWNED SMALL BUSINESSES</w:t>
            </w:r>
          </w:p>
        </w:tc>
      </w:tr>
      <w:tr w:rsidR="00CF0BBB" w:rsidRPr="00131A20" w14:paraId="6D508B1C" w14:textId="77777777" w:rsidTr="002E7787">
        <w:trPr>
          <w:trHeight w:val="332"/>
        </w:trPr>
        <w:tc>
          <w:tcPr>
            <w:tcW w:w="1234" w:type="pct"/>
          </w:tcPr>
          <w:p w14:paraId="32FC28F7" w14:textId="77777777" w:rsidR="00CF0BBB" w:rsidRPr="00131A20" w:rsidRDefault="00CF0BBB" w:rsidP="00696CAD">
            <w:pPr>
              <w:pStyle w:val="BodyText"/>
              <w:ind w:left="90"/>
              <w:jc w:val="left"/>
              <w:rPr>
                <w:rFonts w:ascii="Arial" w:hAnsi="Arial" w:cs="Arial"/>
                <w:bCs/>
                <w:sz w:val="20"/>
                <w:szCs w:val="20"/>
                <w:lang w:val="en-GB"/>
              </w:rPr>
            </w:pPr>
            <w:r w:rsidRPr="00131A20">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9EEBC6D" w:rsidR="00CF0BBB" w:rsidRPr="00131A20" w:rsidRDefault="00502223" w:rsidP="000450FC">
            <w:pPr>
              <w:pStyle w:val="NormalWeb"/>
              <w:spacing w:before="0" w:beforeAutospacing="0" w:after="0" w:afterAutospacing="0"/>
              <w:rPr>
                <w:rFonts w:ascii="Arial" w:hAnsi="Arial" w:cs="Arial"/>
                <w:b/>
                <w:sz w:val="20"/>
                <w:szCs w:val="20"/>
                <w:lang w:val="en-GB"/>
              </w:rPr>
            </w:pPr>
            <w:r w:rsidRPr="00131A20">
              <w:rPr>
                <w:rFonts w:ascii="Arial" w:hAnsi="Arial" w:cs="Arial"/>
                <w:b/>
                <w:sz w:val="20"/>
                <w:szCs w:val="20"/>
                <w:lang w:val="en-GB"/>
              </w:rPr>
              <w:t>Book Chapter</w:t>
            </w:r>
          </w:p>
        </w:tc>
      </w:tr>
    </w:tbl>
    <w:p w14:paraId="45F5983C" w14:textId="77777777" w:rsidR="00037D52" w:rsidRPr="00131A20" w:rsidRDefault="00037D52" w:rsidP="0000007A">
      <w:pPr>
        <w:pStyle w:val="BodyText"/>
        <w:rPr>
          <w:rFonts w:ascii="Arial" w:hAnsi="Arial" w:cs="Arial"/>
          <w:b/>
          <w:bCs/>
          <w:sz w:val="20"/>
          <w:szCs w:val="20"/>
          <w:u w:val="single"/>
          <w:lang w:val="en-GB"/>
        </w:rPr>
      </w:pPr>
    </w:p>
    <w:p w14:paraId="5A743ECE" w14:textId="77777777" w:rsidR="00D27A79" w:rsidRPr="00131A2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131A20" w14:paraId="71A94C1F" w14:textId="77777777" w:rsidTr="007222C8">
        <w:tc>
          <w:tcPr>
            <w:tcW w:w="5000" w:type="pct"/>
            <w:gridSpan w:val="3"/>
            <w:tcBorders>
              <w:top w:val="nil"/>
              <w:left w:val="nil"/>
              <w:right w:val="nil"/>
            </w:tcBorders>
            <w:noWrap/>
          </w:tcPr>
          <w:p w14:paraId="0BC15285" w14:textId="75BEB51F" w:rsidR="00F1171E" w:rsidRPr="00131A20" w:rsidRDefault="00F1171E" w:rsidP="007222C8">
            <w:pPr>
              <w:pStyle w:val="Heading2"/>
              <w:jc w:val="left"/>
              <w:rPr>
                <w:rFonts w:ascii="Arial" w:hAnsi="Arial" w:cs="Arial"/>
                <w:lang w:val="en-GB"/>
              </w:rPr>
            </w:pPr>
            <w:r w:rsidRPr="00131A20">
              <w:rPr>
                <w:rFonts w:ascii="Arial" w:hAnsi="Arial" w:cs="Arial"/>
                <w:highlight w:val="yellow"/>
                <w:lang w:val="en-GB"/>
              </w:rPr>
              <w:t>PART  1:</w:t>
            </w:r>
            <w:r w:rsidRPr="00131A20">
              <w:rPr>
                <w:rFonts w:ascii="Arial" w:hAnsi="Arial" w:cs="Arial"/>
                <w:lang w:val="en-GB"/>
              </w:rPr>
              <w:t xml:space="preserve"> Comments</w:t>
            </w:r>
          </w:p>
          <w:p w14:paraId="1287753C" w14:textId="77777777" w:rsidR="00F1171E" w:rsidRPr="00131A20" w:rsidRDefault="00F1171E" w:rsidP="007222C8">
            <w:pPr>
              <w:rPr>
                <w:rFonts w:ascii="Arial" w:hAnsi="Arial" w:cs="Arial"/>
                <w:sz w:val="20"/>
                <w:szCs w:val="20"/>
                <w:lang w:val="en-GB"/>
              </w:rPr>
            </w:pPr>
          </w:p>
        </w:tc>
      </w:tr>
      <w:tr w:rsidR="00F1171E" w:rsidRPr="00131A20" w14:paraId="5EA12279" w14:textId="77777777" w:rsidTr="007222C8">
        <w:tc>
          <w:tcPr>
            <w:tcW w:w="1265" w:type="pct"/>
            <w:noWrap/>
          </w:tcPr>
          <w:p w14:paraId="7AE9682F" w14:textId="77777777" w:rsidR="00F1171E" w:rsidRPr="00131A20" w:rsidRDefault="00F1171E" w:rsidP="007222C8">
            <w:pPr>
              <w:pStyle w:val="Heading2"/>
              <w:jc w:val="left"/>
              <w:rPr>
                <w:rFonts w:ascii="Arial" w:hAnsi="Arial" w:cs="Arial"/>
                <w:lang w:val="en-GB"/>
              </w:rPr>
            </w:pPr>
          </w:p>
        </w:tc>
        <w:tc>
          <w:tcPr>
            <w:tcW w:w="2212" w:type="pct"/>
          </w:tcPr>
          <w:p w14:paraId="5B8DBE06" w14:textId="77777777" w:rsidR="00F1171E" w:rsidRPr="00131A20" w:rsidRDefault="00F1171E" w:rsidP="007222C8">
            <w:pPr>
              <w:pStyle w:val="Heading2"/>
              <w:jc w:val="left"/>
              <w:rPr>
                <w:rFonts w:ascii="Arial" w:hAnsi="Arial" w:cs="Arial"/>
                <w:lang w:val="en-GB"/>
              </w:rPr>
            </w:pPr>
            <w:r w:rsidRPr="00131A20">
              <w:rPr>
                <w:rFonts w:ascii="Arial" w:hAnsi="Arial" w:cs="Arial"/>
                <w:lang w:val="en-GB"/>
              </w:rPr>
              <w:t>Reviewer’s comment</w:t>
            </w:r>
          </w:p>
          <w:p w14:paraId="693A9C4D" w14:textId="77777777" w:rsidR="00421DBF" w:rsidRPr="00131A20" w:rsidRDefault="00421DBF" w:rsidP="00421DBF">
            <w:pPr>
              <w:rPr>
                <w:rFonts w:ascii="Arial" w:hAnsi="Arial" w:cs="Arial"/>
                <w:b/>
                <w:bCs/>
                <w:sz w:val="20"/>
                <w:szCs w:val="20"/>
              </w:rPr>
            </w:pPr>
            <w:r w:rsidRPr="00131A2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31A20" w:rsidRDefault="00421DBF" w:rsidP="00421DBF">
            <w:pPr>
              <w:rPr>
                <w:rFonts w:ascii="Arial" w:hAnsi="Arial" w:cs="Arial"/>
                <w:sz w:val="20"/>
                <w:szCs w:val="20"/>
                <w:lang w:val="en-GB"/>
              </w:rPr>
            </w:pPr>
          </w:p>
        </w:tc>
        <w:tc>
          <w:tcPr>
            <w:tcW w:w="1523" w:type="pct"/>
          </w:tcPr>
          <w:p w14:paraId="57792C30" w14:textId="77777777" w:rsidR="00F1171E" w:rsidRPr="00131A20" w:rsidRDefault="00F1171E" w:rsidP="007222C8">
            <w:pPr>
              <w:pStyle w:val="Heading2"/>
              <w:jc w:val="left"/>
              <w:rPr>
                <w:rFonts w:ascii="Arial" w:hAnsi="Arial" w:cs="Arial"/>
                <w:b w:val="0"/>
                <w:lang w:val="en-GB"/>
              </w:rPr>
            </w:pPr>
            <w:r w:rsidRPr="00131A20">
              <w:rPr>
                <w:rFonts w:ascii="Arial" w:hAnsi="Arial" w:cs="Arial"/>
                <w:lang w:val="en-GB"/>
              </w:rPr>
              <w:t>Author’s Feedback</w:t>
            </w:r>
            <w:r w:rsidRPr="00131A20">
              <w:rPr>
                <w:rFonts w:ascii="Arial" w:hAnsi="Arial" w:cs="Arial"/>
                <w:b w:val="0"/>
                <w:lang w:val="en-GB"/>
              </w:rPr>
              <w:t xml:space="preserve"> </w:t>
            </w:r>
            <w:r w:rsidRPr="00131A20">
              <w:rPr>
                <w:rFonts w:ascii="Arial" w:hAnsi="Arial" w:cs="Arial"/>
                <w:b w:val="0"/>
                <w:i/>
                <w:lang w:val="en-GB"/>
              </w:rPr>
              <w:t>(Please correct the manuscript and highlight that part in the manuscript. It is mandatory that authors should write his/her feedback here)</w:t>
            </w:r>
          </w:p>
        </w:tc>
      </w:tr>
      <w:tr w:rsidR="00F1171E" w:rsidRPr="00131A20" w14:paraId="5C0AB4EC" w14:textId="77777777" w:rsidTr="007222C8">
        <w:trPr>
          <w:trHeight w:val="1264"/>
        </w:trPr>
        <w:tc>
          <w:tcPr>
            <w:tcW w:w="1265" w:type="pct"/>
            <w:noWrap/>
          </w:tcPr>
          <w:p w14:paraId="66B47184" w14:textId="48030299" w:rsidR="00F1171E" w:rsidRPr="00131A20" w:rsidRDefault="00F1171E" w:rsidP="007222C8">
            <w:pPr>
              <w:ind w:left="360"/>
              <w:rPr>
                <w:rFonts w:ascii="Arial" w:hAnsi="Arial" w:cs="Arial"/>
                <w:b/>
                <w:bCs/>
                <w:sz w:val="20"/>
                <w:szCs w:val="20"/>
                <w:lang w:val="en-GB"/>
              </w:rPr>
            </w:pPr>
            <w:r w:rsidRPr="00131A2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31A20" w:rsidRDefault="00F1171E" w:rsidP="007222C8">
            <w:pPr>
              <w:ind w:left="360"/>
              <w:rPr>
                <w:rFonts w:ascii="Arial" w:eastAsia="MS Mincho" w:hAnsi="Arial" w:cs="Arial"/>
                <w:b/>
                <w:bCs/>
                <w:sz w:val="20"/>
                <w:szCs w:val="20"/>
                <w:lang w:val="en-GB"/>
              </w:rPr>
            </w:pPr>
          </w:p>
        </w:tc>
        <w:tc>
          <w:tcPr>
            <w:tcW w:w="2212" w:type="pct"/>
          </w:tcPr>
          <w:p w14:paraId="7DBC9196" w14:textId="3C7782D6" w:rsidR="00F1171E" w:rsidRPr="00131A20" w:rsidRDefault="008C4290" w:rsidP="007222C8">
            <w:pPr>
              <w:pStyle w:val="ListParagraph"/>
              <w:ind w:left="0"/>
              <w:rPr>
                <w:rFonts w:ascii="Arial" w:hAnsi="Arial" w:cs="Arial"/>
                <w:b/>
                <w:bCs/>
                <w:sz w:val="20"/>
                <w:szCs w:val="20"/>
                <w:lang w:val="en-GB"/>
              </w:rPr>
            </w:pPr>
            <w:r w:rsidRPr="00131A20">
              <w:rPr>
                <w:rFonts w:ascii="Arial" w:hAnsi="Arial" w:cs="Arial"/>
                <w:b/>
                <w:bCs/>
                <w:sz w:val="20"/>
                <w:szCs w:val="20"/>
              </w:rPr>
              <w:t>This manuscript provides valuable insights into the strategic drivers of performance for women-owned SMMEs in a developing economy context. It addresses a significant research gap by empirically testing the mediating role of strategic planning, a relationship often theorized but less frequently examined, especially concerning this specific demographic. The findings offer practical, evidence-based guidance for entrepreneurs, policymakers, and support organizations aiming to foster women's entrepreneurship.</w:t>
            </w:r>
          </w:p>
        </w:tc>
        <w:tc>
          <w:tcPr>
            <w:tcW w:w="1523" w:type="pct"/>
          </w:tcPr>
          <w:p w14:paraId="462A339C" w14:textId="77777777" w:rsidR="00F1171E" w:rsidRPr="00131A20" w:rsidRDefault="00F1171E" w:rsidP="007222C8">
            <w:pPr>
              <w:pStyle w:val="Heading2"/>
              <w:jc w:val="left"/>
              <w:rPr>
                <w:rFonts w:ascii="Arial" w:hAnsi="Arial" w:cs="Arial"/>
                <w:b w:val="0"/>
                <w:lang w:val="en-GB"/>
              </w:rPr>
            </w:pPr>
          </w:p>
        </w:tc>
      </w:tr>
      <w:tr w:rsidR="00F1171E" w:rsidRPr="00131A20" w14:paraId="0D8B5B2C" w14:textId="77777777" w:rsidTr="007222C8">
        <w:trPr>
          <w:trHeight w:val="1262"/>
        </w:trPr>
        <w:tc>
          <w:tcPr>
            <w:tcW w:w="1265" w:type="pct"/>
            <w:noWrap/>
          </w:tcPr>
          <w:p w14:paraId="21CBA5FE" w14:textId="77777777" w:rsidR="00F1171E" w:rsidRPr="00131A20" w:rsidRDefault="00F1171E" w:rsidP="007222C8">
            <w:pPr>
              <w:ind w:left="360"/>
              <w:rPr>
                <w:rFonts w:ascii="Arial" w:hAnsi="Arial" w:cs="Arial"/>
                <w:b/>
                <w:bCs/>
                <w:sz w:val="20"/>
                <w:szCs w:val="20"/>
                <w:lang w:val="en-GB"/>
              </w:rPr>
            </w:pPr>
            <w:r w:rsidRPr="00131A20">
              <w:rPr>
                <w:rFonts w:ascii="Arial" w:hAnsi="Arial" w:cs="Arial"/>
                <w:b/>
                <w:bCs/>
                <w:sz w:val="20"/>
                <w:szCs w:val="20"/>
                <w:lang w:val="en-GB"/>
              </w:rPr>
              <w:t>Is the title of the article suitable?</w:t>
            </w:r>
          </w:p>
          <w:p w14:paraId="1CABB61A" w14:textId="77777777" w:rsidR="00F1171E" w:rsidRPr="00131A20" w:rsidRDefault="00F1171E" w:rsidP="007222C8">
            <w:pPr>
              <w:ind w:left="360"/>
              <w:rPr>
                <w:rFonts w:ascii="Arial" w:hAnsi="Arial" w:cs="Arial"/>
                <w:b/>
                <w:bCs/>
                <w:sz w:val="20"/>
                <w:szCs w:val="20"/>
                <w:lang w:val="en-GB"/>
              </w:rPr>
            </w:pPr>
            <w:r w:rsidRPr="00131A20">
              <w:rPr>
                <w:rFonts w:ascii="Arial" w:hAnsi="Arial" w:cs="Arial"/>
                <w:b/>
                <w:bCs/>
                <w:sz w:val="20"/>
                <w:szCs w:val="20"/>
                <w:lang w:val="en-GB"/>
              </w:rPr>
              <w:t>(If not please suggest an alternative title)</w:t>
            </w:r>
          </w:p>
          <w:p w14:paraId="0275B919" w14:textId="77777777" w:rsidR="00F1171E" w:rsidRPr="00131A20" w:rsidRDefault="00F1171E" w:rsidP="007222C8">
            <w:pPr>
              <w:pStyle w:val="Heading2"/>
              <w:jc w:val="left"/>
              <w:rPr>
                <w:rFonts w:ascii="Arial" w:hAnsi="Arial" w:cs="Arial"/>
                <w:u w:val="single"/>
                <w:lang w:val="en-GB"/>
              </w:rPr>
            </w:pPr>
          </w:p>
        </w:tc>
        <w:tc>
          <w:tcPr>
            <w:tcW w:w="2212" w:type="pct"/>
          </w:tcPr>
          <w:p w14:paraId="794AA9A7" w14:textId="72876304" w:rsidR="00F1171E" w:rsidRPr="00131A20" w:rsidRDefault="008C4290" w:rsidP="00FE42B4">
            <w:pPr>
              <w:rPr>
                <w:rFonts w:ascii="Arial" w:hAnsi="Arial" w:cs="Arial"/>
                <w:b/>
                <w:bCs/>
                <w:sz w:val="20"/>
                <w:szCs w:val="20"/>
                <w:lang w:val="en-GB"/>
              </w:rPr>
            </w:pPr>
            <w:r w:rsidRPr="00131A20">
              <w:rPr>
                <w:rFonts w:ascii="Arial" w:hAnsi="Arial" w:cs="Arial"/>
                <w:b/>
                <w:bCs/>
                <w:sz w:val="20"/>
                <w:szCs w:val="20"/>
              </w:rPr>
              <w:t>Yes, the title is suitable.</w:t>
            </w:r>
          </w:p>
        </w:tc>
        <w:tc>
          <w:tcPr>
            <w:tcW w:w="1523" w:type="pct"/>
          </w:tcPr>
          <w:p w14:paraId="405B6701" w14:textId="77777777" w:rsidR="00F1171E" w:rsidRPr="00131A20" w:rsidRDefault="00F1171E" w:rsidP="007222C8">
            <w:pPr>
              <w:pStyle w:val="Heading2"/>
              <w:jc w:val="left"/>
              <w:rPr>
                <w:rFonts w:ascii="Arial" w:hAnsi="Arial" w:cs="Arial"/>
                <w:b w:val="0"/>
                <w:lang w:val="en-GB"/>
              </w:rPr>
            </w:pPr>
          </w:p>
        </w:tc>
      </w:tr>
      <w:tr w:rsidR="00F1171E" w:rsidRPr="00131A20" w14:paraId="5604762A" w14:textId="77777777" w:rsidTr="007222C8">
        <w:trPr>
          <w:trHeight w:val="1262"/>
        </w:trPr>
        <w:tc>
          <w:tcPr>
            <w:tcW w:w="1265" w:type="pct"/>
            <w:noWrap/>
          </w:tcPr>
          <w:p w14:paraId="3635573D" w14:textId="77777777" w:rsidR="00F1171E" w:rsidRPr="00131A20" w:rsidRDefault="00F1171E" w:rsidP="007222C8">
            <w:pPr>
              <w:pStyle w:val="Heading2"/>
              <w:ind w:left="360"/>
              <w:jc w:val="left"/>
              <w:rPr>
                <w:rFonts w:ascii="Arial" w:hAnsi="Arial" w:cs="Arial"/>
                <w:lang w:val="en-GB"/>
              </w:rPr>
            </w:pPr>
            <w:r w:rsidRPr="00131A2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31A20" w:rsidRDefault="00F1171E" w:rsidP="007222C8">
            <w:pPr>
              <w:pStyle w:val="Heading2"/>
              <w:jc w:val="left"/>
              <w:rPr>
                <w:rFonts w:ascii="Arial" w:hAnsi="Arial" w:cs="Arial"/>
                <w:u w:val="single"/>
                <w:lang w:val="en-GB"/>
              </w:rPr>
            </w:pPr>
          </w:p>
        </w:tc>
        <w:tc>
          <w:tcPr>
            <w:tcW w:w="2212" w:type="pct"/>
          </w:tcPr>
          <w:p w14:paraId="0FB7E83A" w14:textId="0DEC3C9A" w:rsidR="00F1171E" w:rsidRPr="00131A20" w:rsidRDefault="008C4290" w:rsidP="00FE42B4">
            <w:pPr>
              <w:rPr>
                <w:rFonts w:ascii="Arial" w:hAnsi="Arial" w:cs="Arial"/>
                <w:b/>
                <w:bCs/>
                <w:sz w:val="20"/>
                <w:szCs w:val="20"/>
                <w:lang w:val="en-GB"/>
              </w:rPr>
            </w:pPr>
            <w:r w:rsidRPr="00131A20">
              <w:rPr>
                <w:rFonts w:ascii="Arial" w:hAnsi="Arial" w:cs="Arial"/>
                <w:b/>
                <w:bCs/>
                <w:sz w:val="20"/>
                <w:szCs w:val="20"/>
              </w:rPr>
              <w:t xml:space="preserve">It is suggested that </w:t>
            </w:r>
            <w:r w:rsidR="00FE42B4" w:rsidRPr="00131A20">
              <w:rPr>
                <w:rFonts w:ascii="Arial" w:hAnsi="Arial" w:cs="Arial"/>
                <w:b/>
                <w:bCs/>
                <w:sz w:val="20"/>
                <w:szCs w:val="20"/>
              </w:rPr>
              <w:t xml:space="preserve">mention </w:t>
            </w:r>
            <w:r w:rsidRPr="00131A20">
              <w:rPr>
                <w:rFonts w:ascii="Arial" w:hAnsi="Arial" w:cs="Arial"/>
                <w:b/>
                <w:bCs/>
                <w:sz w:val="20"/>
                <w:szCs w:val="20"/>
              </w:rPr>
              <w:t>key findings in terms of the direct relationships (H3, H4, H5) alongside the mediation results.</w:t>
            </w:r>
            <w:r w:rsidR="00FE42B4" w:rsidRPr="00131A20">
              <w:rPr>
                <w:rFonts w:ascii="Arial" w:hAnsi="Arial" w:cs="Arial"/>
                <w:b/>
                <w:bCs/>
                <w:sz w:val="20"/>
                <w:szCs w:val="20"/>
              </w:rPr>
              <w:t xml:space="preserve"> This provides a more complete summary of the study's outcomes.</w:t>
            </w:r>
          </w:p>
        </w:tc>
        <w:tc>
          <w:tcPr>
            <w:tcW w:w="1523" w:type="pct"/>
          </w:tcPr>
          <w:p w14:paraId="1D54B730" w14:textId="77777777" w:rsidR="00F1171E" w:rsidRPr="00131A20" w:rsidRDefault="00F1171E" w:rsidP="007222C8">
            <w:pPr>
              <w:pStyle w:val="Heading2"/>
              <w:jc w:val="left"/>
              <w:rPr>
                <w:rFonts w:ascii="Arial" w:hAnsi="Arial" w:cs="Arial"/>
                <w:b w:val="0"/>
                <w:lang w:val="en-GB"/>
              </w:rPr>
            </w:pPr>
          </w:p>
        </w:tc>
      </w:tr>
      <w:tr w:rsidR="00F1171E" w:rsidRPr="00131A20" w14:paraId="2F579F54" w14:textId="77777777" w:rsidTr="007222C8">
        <w:trPr>
          <w:trHeight w:val="859"/>
        </w:trPr>
        <w:tc>
          <w:tcPr>
            <w:tcW w:w="1265" w:type="pct"/>
            <w:noWrap/>
          </w:tcPr>
          <w:p w14:paraId="04361F46" w14:textId="368783AB" w:rsidR="00F1171E" w:rsidRPr="00131A20" w:rsidRDefault="00DC6FED" w:rsidP="007222C8">
            <w:pPr>
              <w:ind w:left="360"/>
              <w:rPr>
                <w:rFonts w:ascii="Arial" w:hAnsi="Arial" w:cs="Arial"/>
                <w:b/>
                <w:bCs/>
                <w:sz w:val="20"/>
                <w:szCs w:val="20"/>
                <w:u w:val="single"/>
                <w:lang w:val="en-GB"/>
              </w:rPr>
            </w:pPr>
            <w:r w:rsidRPr="00131A20">
              <w:rPr>
                <w:rFonts w:ascii="Arial" w:hAnsi="Arial" w:cs="Arial"/>
                <w:b/>
                <w:bCs/>
                <w:sz w:val="20"/>
                <w:szCs w:val="20"/>
                <w:lang w:val="en-GB"/>
              </w:rPr>
              <w:t xml:space="preserve">Is the manuscript scientifically, correct? Please write here. </w:t>
            </w:r>
          </w:p>
        </w:tc>
        <w:tc>
          <w:tcPr>
            <w:tcW w:w="2212" w:type="pct"/>
          </w:tcPr>
          <w:p w14:paraId="2B5A7721" w14:textId="7DED407C" w:rsidR="00FE42B4" w:rsidRPr="00131A20" w:rsidRDefault="00FE42B4" w:rsidP="00FE42B4">
            <w:pPr>
              <w:ind w:left="360"/>
              <w:rPr>
                <w:rFonts w:ascii="Arial" w:hAnsi="Arial" w:cs="Arial"/>
                <w:b/>
                <w:bCs/>
                <w:sz w:val="20"/>
                <w:szCs w:val="20"/>
              </w:rPr>
            </w:pPr>
          </w:p>
          <w:p w14:paraId="11CFDAB9" w14:textId="168DC592" w:rsidR="00F1171E" w:rsidRPr="00131A20" w:rsidRDefault="00FE42B4" w:rsidP="00FE42B4">
            <w:pPr>
              <w:rPr>
                <w:rFonts w:ascii="Arial" w:hAnsi="Arial" w:cs="Arial"/>
                <w:sz w:val="20"/>
                <w:szCs w:val="20"/>
                <w:lang w:val="en-GB"/>
              </w:rPr>
            </w:pPr>
            <w:r w:rsidRPr="00131A20">
              <w:rPr>
                <w:rFonts w:ascii="Arial" w:hAnsi="Arial" w:cs="Arial"/>
                <w:b/>
                <w:bCs/>
                <w:sz w:val="20"/>
                <w:szCs w:val="20"/>
              </w:rPr>
              <w:t>The manuscript is scientifically robust. It employs a sound quantitative methodology, using appropriate statistical tools like PLS-SEM for testing mediation.</w:t>
            </w:r>
          </w:p>
        </w:tc>
        <w:tc>
          <w:tcPr>
            <w:tcW w:w="1523" w:type="pct"/>
          </w:tcPr>
          <w:p w14:paraId="4898F764" w14:textId="77777777" w:rsidR="00F1171E" w:rsidRPr="00131A20" w:rsidRDefault="00F1171E" w:rsidP="007222C8">
            <w:pPr>
              <w:pStyle w:val="Heading2"/>
              <w:jc w:val="left"/>
              <w:rPr>
                <w:rFonts w:ascii="Arial" w:hAnsi="Arial" w:cs="Arial"/>
                <w:b w:val="0"/>
                <w:lang w:val="en-GB"/>
              </w:rPr>
            </w:pPr>
          </w:p>
        </w:tc>
      </w:tr>
      <w:tr w:rsidR="00F1171E" w:rsidRPr="00131A20" w14:paraId="73739464" w14:textId="77777777" w:rsidTr="007222C8">
        <w:trPr>
          <w:trHeight w:val="703"/>
        </w:trPr>
        <w:tc>
          <w:tcPr>
            <w:tcW w:w="1265" w:type="pct"/>
            <w:noWrap/>
          </w:tcPr>
          <w:p w14:paraId="09C25322" w14:textId="77777777" w:rsidR="00F1171E" w:rsidRPr="00131A20" w:rsidRDefault="00F1171E" w:rsidP="007222C8">
            <w:pPr>
              <w:ind w:left="360"/>
              <w:rPr>
                <w:rFonts w:ascii="Arial" w:hAnsi="Arial" w:cs="Arial"/>
                <w:b/>
                <w:bCs/>
                <w:sz w:val="20"/>
                <w:szCs w:val="20"/>
                <w:lang w:val="en-GB"/>
              </w:rPr>
            </w:pPr>
            <w:r w:rsidRPr="00131A2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131A20" w:rsidRDefault="00F1171E" w:rsidP="007222C8">
            <w:pPr>
              <w:ind w:left="360"/>
              <w:rPr>
                <w:rFonts w:ascii="Arial" w:hAnsi="Arial" w:cs="Arial"/>
                <w:b/>
                <w:bCs/>
                <w:sz w:val="20"/>
                <w:szCs w:val="20"/>
                <w:u w:val="single"/>
                <w:lang w:val="en-GB"/>
              </w:rPr>
            </w:pPr>
            <w:r w:rsidRPr="00131A20">
              <w:rPr>
                <w:rFonts w:ascii="Arial" w:hAnsi="Arial" w:cs="Arial"/>
                <w:b/>
                <w:bCs/>
                <w:sz w:val="20"/>
                <w:szCs w:val="20"/>
                <w:u w:val="single"/>
                <w:lang w:val="en-GB"/>
              </w:rPr>
              <w:t>-</w:t>
            </w:r>
          </w:p>
        </w:tc>
        <w:tc>
          <w:tcPr>
            <w:tcW w:w="2212" w:type="pct"/>
          </w:tcPr>
          <w:p w14:paraId="24FE0567" w14:textId="2506F50F" w:rsidR="00F1171E" w:rsidRPr="00131A20" w:rsidRDefault="00FE42B4" w:rsidP="007222C8">
            <w:pPr>
              <w:pStyle w:val="ListParagraph"/>
              <w:ind w:left="0"/>
              <w:rPr>
                <w:rFonts w:ascii="Arial" w:hAnsi="Arial" w:cs="Arial"/>
                <w:b/>
                <w:bCs/>
                <w:sz w:val="20"/>
                <w:szCs w:val="20"/>
                <w:lang w:val="en-GB"/>
              </w:rPr>
            </w:pPr>
            <w:r w:rsidRPr="00131A20">
              <w:rPr>
                <w:rFonts w:ascii="Arial" w:hAnsi="Arial" w:cs="Arial"/>
                <w:b/>
                <w:bCs/>
                <w:sz w:val="20"/>
                <w:szCs w:val="20"/>
              </w:rPr>
              <w:t>The references are sufficient and include a good mix of foundational and recent works (up to 2025).</w:t>
            </w:r>
          </w:p>
        </w:tc>
        <w:tc>
          <w:tcPr>
            <w:tcW w:w="1523" w:type="pct"/>
          </w:tcPr>
          <w:p w14:paraId="40220055" w14:textId="77777777" w:rsidR="00F1171E" w:rsidRPr="00131A20" w:rsidRDefault="00F1171E" w:rsidP="007222C8">
            <w:pPr>
              <w:pStyle w:val="Heading2"/>
              <w:jc w:val="left"/>
              <w:rPr>
                <w:rFonts w:ascii="Arial" w:hAnsi="Arial" w:cs="Arial"/>
                <w:b w:val="0"/>
                <w:lang w:val="en-GB"/>
              </w:rPr>
            </w:pPr>
          </w:p>
        </w:tc>
      </w:tr>
      <w:tr w:rsidR="00F1171E" w:rsidRPr="00131A20" w14:paraId="73CC4A50" w14:textId="77777777" w:rsidTr="007222C8">
        <w:trPr>
          <w:trHeight w:val="386"/>
        </w:trPr>
        <w:tc>
          <w:tcPr>
            <w:tcW w:w="1265" w:type="pct"/>
            <w:noWrap/>
          </w:tcPr>
          <w:p w14:paraId="029CE8D0" w14:textId="77777777" w:rsidR="00F1171E" w:rsidRPr="00131A20" w:rsidRDefault="00F1171E" w:rsidP="007222C8">
            <w:pPr>
              <w:pStyle w:val="Heading2"/>
              <w:jc w:val="left"/>
              <w:rPr>
                <w:rFonts w:ascii="Arial" w:hAnsi="Arial" w:cs="Arial"/>
                <w:b w:val="0"/>
                <w:lang w:val="en-GB"/>
              </w:rPr>
            </w:pPr>
          </w:p>
          <w:p w14:paraId="589C16C7" w14:textId="77777777" w:rsidR="00F1171E" w:rsidRPr="00131A20" w:rsidRDefault="00F1171E" w:rsidP="007222C8">
            <w:pPr>
              <w:pStyle w:val="Heading2"/>
              <w:ind w:left="360"/>
              <w:jc w:val="left"/>
              <w:rPr>
                <w:rFonts w:ascii="Arial" w:hAnsi="Arial" w:cs="Arial"/>
                <w:bCs w:val="0"/>
                <w:lang w:val="en-GB"/>
              </w:rPr>
            </w:pPr>
            <w:r w:rsidRPr="00131A20">
              <w:rPr>
                <w:rFonts w:ascii="Arial" w:hAnsi="Arial" w:cs="Arial"/>
                <w:bCs w:val="0"/>
                <w:lang w:val="en-GB"/>
              </w:rPr>
              <w:t>Is the language/English quality of the article suitable for scholarly communications?</w:t>
            </w:r>
          </w:p>
          <w:p w14:paraId="7722B85E" w14:textId="77777777" w:rsidR="00F1171E" w:rsidRPr="00131A20" w:rsidRDefault="00F1171E" w:rsidP="007222C8">
            <w:pPr>
              <w:rPr>
                <w:rFonts w:ascii="Arial" w:hAnsi="Arial" w:cs="Arial"/>
                <w:sz w:val="20"/>
                <w:szCs w:val="20"/>
                <w:lang w:val="en-GB"/>
              </w:rPr>
            </w:pPr>
          </w:p>
        </w:tc>
        <w:tc>
          <w:tcPr>
            <w:tcW w:w="2212" w:type="pct"/>
          </w:tcPr>
          <w:p w14:paraId="0A07EA75" w14:textId="2ECFFE57" w:rsidR="00F1171E" w:rsidRPr="00131A20" w:rsidRDefault="00394C0C" w:rsidP="00394C0C">
            <w:pPr>
              <w:rPr>
                <w:rFonts w:ascii="Arial" w:hAnsi="Arial" w:cs="Arial"/>
                <w:b/>
                <w:bCs/>
                <w:sz w:val="20"/>
                <w:szCs w:val="20"/>
              </w:rPr>
            </w:pPr>
            <w:r w:rsidRPr="00131A20">
              <w:rPr>
                <w:rFonts w:ascii="Arial" w:hAnsi="Arial" w:cs="Arial"/>
                <w:b/>
                <w:bCs/>
                <w:sz w:val="20"/>
                <w:szCs w:val="20"/>
              </w:rPr>
              <w:t>The language is suitable for scholarly communication.</w:t>
            </w:r>
          </w:p>
          <w:p w14:paraId="6CBA4B2A" w14:textId="77777777" w:rsidR="00F1171E" w:rsidRPr="00131A20" w:rsidRDefault="00F1171E" w:rsidP="00394C0C">
            <w:pPr>
              <w:rPr>
                <w:rFonts w:ascii="Arial" w:hAnsi="Arial" w:cs="Arial"/>
                <w:b/>
                <w:bCs/>
                <w:sz w:val="20"/>
                <w:szCs w:val="20"/>
              </w:rPr>
            </w:pPr>
          </w:p>
          <w:p w14:paraId="41E28118" w14:textId="77777777" w:rsidR="00F1171E" w:rsidRPr="00131A20" w:rsidRDefault="00F1171E" w:rsidP="00394C0C">
            <w:pPr>
              <w:rPr>
                <w:rFonts w:ascii="Arial" w:hAnsi="Arial" w:cs="Arial"/>
                <w:b/>
                <w:bCs/>
                <w:sz w:val="20"/>
                <w:szCs w:val="20"/>
              </w:rPr>
            </w:pPr>
          </w:p>
          <w:p w14:paraId="297F52DB" w14:textId="77777777" w:rsidR="00F1171E" w:rsidRPr="00131A20" w:rsidRDefault="00F1171E" w:rsidP="00394C0C">
            <w:pPr>
              <w:rPr>
                <w:rFonts w:ascii="Arial" w:hAnsi="Arial" w:cs="Arial"/>
                <w:b/>
                <w:bCs/>
                <w:sz w:val="20"/>
                <w:szCs w:val="20"/>
              </w:rPr>
            </w:pPr>
          </w:p>
          <w:p w14:paraId="149A6CEF" w14:textId="77777777" w:rsidR="00F1171E" w:rsidRPr="00131A20" w:rsidRDefault="00F1171E" w:rsidP="00394C0C">
            <w:pPr>
              <w:rPr>
                <w:rFonts w:ascii="Arial" w:hAnsi="Arial" w:cs="Arial"/>
                <w:b/>
                <w:bCs/>
                <w:sz w:val="20"/>
                <w:szCs w:val="20"/>
              </w:rPr>
            </w:pPr>
          </w:p>
        </w:tc>
        <w:tc>
          <w:tcPr>
            <w:tcW w:w="1523" w:type="pct"/>
          </w:tcPr>
          <w:p w14:paraId="0351CA58" w14:textId="77777777" w:rsidR="00F1171E" w:rsidRPr="00131A20" w:rsidRDefault="00F1171E" w:rsidP="007222C8">
            <w:pPr>
              <w:rPr>
                <w:rFonts w:ascii="Arial" w:hAnsi="Arial" w:cs="Arial"/>
                <w:sz w:val="20"/>
                <w:szCs w:val="20"/>
                <w:lang w:val="en-GB"/>
              </w:rPr>
            </w:pPr>
          </w:p>
        </w:tc>
      </w:tr>
      <w:tr w:rsidR="00F1171E" w:rsidRPr="00131A20" w14:paraId="20A16C0C" w14:textId="77777777" w:rsidTr="007222C8">
        <w:trPr>
          <w:trHeight w:val="1178"/>
        </w:trPr>
        <w:tc>
          <w:tcPr>
            <w:tcW w:w="1265" w:type="pct"/>
            <w:noWrap/>
          </w:tcPr>
          <w:p w14:paraId="7F4BCFAE" w14:textId="77777777" w:rsidR="00F1171E" w:rsidRPr="00131A20" w:rsidRDefault="00F1171E" w:rsidP="007222C8">
            <w:pPr>
              <w:pStyle w:val="Heading2"/>
              <w:jc w:val="left"/>
              <w:rPr>
                <w:rFonts w:ascii="Arial" w:hAnsi="Arial" w:cs="Arial"/>
                <w:b w:val="0"/>
                <w:bCs w:val="0"/>
                <w:lang w:val="en-GB"/>
              </w:rPr>
            </w:pPr>
            <w:r w:rsidRPr="00131A20">
              <w:rPr>
                <w:rFonts w:ascii="Arial" w:hAnsi="Arial" w:cs="Arial"/>
                <w:bCs w:val="0"/>
                <w:u w:val="single"/>
                <w:lang w:val="en-GB"/>
              </w:rPr>
              <w:t>Optional/General</w:t>
            </w:r>
            <w:r w:rsidRPr="00131A20">
              <w:rPr>
                <w:rFonts w:ascii="Arial" w:hAnsi="Arial" w:cs="Arial"/>
                <w:bCs w:val="0"/>
                <w:lang w:val="en-GB"/>
              </w:rPr>
              <w:t xml:space="preserve"> </w:t>
            </w:r>
            <w:r w:rsidRPr="00131A20">
              <w:rPr>
                <w:rFonts w:ascii="Arial" w:hAnsi="Arial" w:cs="Arial"/>
                <w:b w:val="0"/>
                <w:bCs w:val="0"/>
                <w:lang w:val="en-GB"/>
              </w:rPr>
              <w:t>comments</w:t>
            </w:r>
          </w:p>
          <w:p w14:paraId="1A6B3748" w14:textId="77777777" w:rsidR="00F1171E" w:rsidRPr="00131A20" w:rsidRDefault="00F1171E" w:rsidP="007222C8">
            <w:pPr>
              <w:pStyle w:val="Heading2"/>
              <w:jc w:val="left"/>
              <w:rPr>
                <w:rFonts w:ascii="Arial" w:hAnsi="Arial" w:cs="Arial"/>
                <w:b w:val="0"/>
                <w:lang w:val="en-GB"/>
              </w:rPr>
            </w:pPr>
          </w:p>
        </w:tc>
        <w:tc>
          <w:tcPr>
            <w:tcW w:w="2212" w:type="pct"/>
          </w:tcPr>
          <w:p w14:paraId="1E347C61" w14:textId="75C5154E" w:rsidR="00F1171E" w:rsidRPr="00131A20" w:rsidRDefault="00394C0C" w:rsidP="007222C8">
            <w:pPr>
              <w:rPr>
                <w:rFonts w:ascii="Arial" w:hAnsi="Arial" w:cs="Arial"/>
                <w:b/>
                <w:bCs/>
                <w:sz w:val="20"/>
                <w:szCs w:val="20"/>
              </w:rPr>
            </w:pPr>
            <w:r w:rsidRPr="00131A20">
              <w:rPr>
                <w:rFonts w:ascii="Arial" w:hAnsi="Arial" w:cs="Arial"/>
                <w:b/>
                <w:bCs/>
                <w:sz w:val="20"/>
                <w:szCs w:val="20"/>
              </w:rPr>
              <w:t>Tables 8, 9, and 10 all report on the mediation of strategic planning between strategic thinking and performance, creating confusion. Table 9's title mentions "Strategic Innovation" but its content seems to repeat the analysis from Table 8. This section needs careful revision for clarity and accuracy.</w:t>
            </w:r>
          </w:p>
          <w:p w14:paraId="5E946A0E" w14:textId="77777777" w:rsidR="00F1171E" w:rsidRPr="00131A20" w:rsidRDefault="00F1171E" w:rsidP="007222C8">
            <w:pPr>
              <w:rPr>
                <w:rFonts w:ascii="Arial" w:hAnsi="Arial" w:cs="Arial"/>
                <w:b/>
                <w:bCs/>
                <w:sz w:val="20"/>
                <w:szCs w:val="20"/>
              </w:rPr>
            </w:pPr>
          </w:p>
          <w:p w14:paraId="7EB58C99" w14:textId="77777777" w:rsidR="00F1171E" w:rsidRPr="00131A20" w:rsidRDefault="00F1171E" w:rsidP="007222C8">
            <w:pPr>
              <w:rPr>
                <w:rFonts w:ascii="Arial" w:hAnsi="Arial" w:cs="Arial"/>
                <w:b/>
                <w:bCs/>
                <w:sz w:val="20"/>
                <w:szCs w:val="20"/>
              </w:rPr>
            </w:pPr>
          </w:p>
          <w:p w14:paraId="15DFD0E8" w14:textId="77777777" w:rsidR="00F1171E" w:rsidRPr="00131A20" w:rsidRDefault="00F1171E" w:rsidP="007222C8">
            <w:pPr>
              <w:rPr>
                <w:rFonts w:ascii="Arial" w:hAnsi="Arial" w:cs="Arial"/>
                <w:b/>
                <w:bCs/>
                <w:sz w:val="20"/>
                <w:szCs w:val="20"/>
              </w:rPr>
            </w:pPr>
          </w:p>
        </w:tc>
        <w:tc>
          <w:tcPr>
            <w:tcW w:w="1523" w:type="pct"/>
          </w:tcPr>
          <w:p w14:paraId="465E098E" w14:textId="77777777" w:rsidR="00F1171E" w:rsidRPr="00131A20" w:rsidRDefault="00F1171E" w:rsidP="007222C8">
            <w:pPr>
              <w:rPr>
                <w:rFonts w:ascii="Arial" w:hAnsi="Arial" w:cs="Arial"/>
                <w:sz w:val="20"/>
                <w:szCs w:val="20"/>
                <w:lang w:val="en-GB"/>
              </w:rPr>
            </w:pPr>
          </w:p>
        </w:tc>
      </w:tr>
    </w:tbl>
    <w:p w14:paraId="6BBACB91" w14:textId="77777777" w:rsidR="00F1171E" w:rsidRPr="00131A20" w:rsidRDefault="00F1171E" w:rsidP="00F1171E">
      <w:pPr>
        <w:pStyle w:val="BodyText"/>
        <w:rPr>
          <w:rFonts w:ascii="Arial" w:hAnsi="Arial" w:cs="Arial"/>
          <w:b/>
          <w:bCs/>
          <w:sz w:val="20"/>
          <w:szCs w:val="20"/>
          <w:u w:val="single"/>
          <w:lang w:val="en-GB"/>
        </w:rPr>
      </w:pPr>
    </w:p>
    <w:p w14:paraId="78207741" w14:textId="77777777" w:rsidR="00F1171E" w:rsidRPr="00131A20" w:rsidRDefault="00F1171E" w:rsidP="00F1171E">
      <w:pPr>
        <w:pStyle w:val="BodyText"/>
        <w:rPr>
          <w:rFonts w:ascii="Arial" w:hAnsi="Arial" w:cs="Arial"/>
          <w:b/>
          <w:bCs/>
          <w:sz w:val="20"/>
          <w:szCs w:val="20"/>
          <w:u w:val="single"/>
          <w:lang w:val="en-GB"/>
        </w:rPr>
      </w:pPr>
    </w:p>
    <w:p w14:paraId="108BE2F1" w14:textId="77777777" w:rsidR="00F1171E" w:rsidRPr="00131A20" w:rsidRDefault="00F1171E" w:rsidP="00F1171E">
      <w:pPr>
        <w:pStyle w:val="BodyText"/>
        <w:rPr>
          <w:rFonts w:ascii="Arial" w:hAnsi="Arial" w:cs="Arial"/>
          <w:b/>
          <w:bCs/>
          <w:sz w:val="20"/>
          <w:szCs w:val="20"/>
          <w:u w:val="single"/>
          <w:lang w:val="en-GB"/>
        </w:rPr>
      </w:pPr>
    </w:p>
    <w:p w14:paraId="618DE16F" w14:textId="77777777" w:rsidR="00F1171E" w:rsidRPr="00131A20" w:rsidRDefault="00F1171E" w:rsidP="00F1171E">
      <w:pPr>
        <w:pStyle w:val="BodyText"/>
        <w:rPr>
          <w:rFonts w:ascii="Arial" w:hAnsi="Arial" w:cs="Arial"/>
          <w:b/>
          <w:bCs/>
          <w:sz w:val="20"/>
          <w:szCs w:val="20"/>
          <w:u w:val="single"/>
          <w:lang w:val="en-GB"/>
        </w:rPr>
      </w:pPr>
    </w:p>
    <w:p w14:paraId="1B0E4DC5" w14:textId="77777777" w:rsidR="00F1171E" w:rsidRPr="00131A20" w:rsidRDefault="00F1171E" w:rsidP="00F1171E">
      <w:pPr>
        <w:pStyle w:val="BodyText"/>
        <w:rPr>
          <w:rFonts w:ascii="Arial" w:hAnsi="Arial" w:cs="Arial"/>
          <w:b/>
          <w:bCs/>
          <w:sz w:val="20"/>
          <w:szCs w:val="20"/>
          <w:u w:val="single"/>
          <w:lang w:val="en-GB"/>
        </w:rPr>
      </w:pPr>
    </w:p>
    <w:p w14:paraId="0ECA4E5E" w14:textId="77777777" w:rsidR="00F1171E" w:rsidRPr="00131A20" w:rsidRDefault="00F1171E" w:rsidP="00F1171E">
      <w:pPr>
        <w:pStyle w:val="BodyText"/>
        <w:rPr>
          <w:rFonts w:ascii="Arial" w:hAnsi="Arial" w:cs="Arial"/>
          <w:b/>
          <w:bCs/>
          <w:sz w:val="20"/>
          <w:szCs w:val="20"/>
          <w:u w:val="single"/>
          <w:lang w:val="en-GB"/>
        </w:rPr>
      </w:pPr>
    </w:p>
    <w:p w14:paraId="022D30C9" w14:textId="77777777" w:rsidR="00F1171E" w:rsidRPr="00131A20" w:rsidRDefault="00F1171E" w:rsidP="00F1171E">
      <w:pPr>
        <w:pStyle w:val="BodyText"/>
        <w:rPr>
          <w:rFonts w:ascii="Arial" w:hAnsi="Arial" w:cs="Arial"/>
          <w:b/>
          <w:bCs/>
          <w:sz w:val="20"/>
          <w:szCs w:val="20"/>
          <w:u w:val="single"/>
          <w:lang w:val="en-GB"/>
        </w:rPr>
      </w:pPr>
    </w:p>
    <w:p w14:paraId="1AB5512F" w14:textId="77777777" w:rsidR="00F1171E" w:rsidRPr="00131A20" w:rsidRDefault="00F1171E" w:rsidP="00F1171E">
      <w:pPr>
        <w:pStyle w:val="BodyText"/>
        <w:rPr>
          <w:rFonts w:ascii="Arial" w:hAnsi="Arial" w:cs="Arial"/>
          <w:b/>
          <w:bCs/>
          <w:sz w:val="20"/>
          <w:szCs w:val="20"/>
          <w:u w:val="single"/>
          <w:lang w:val="en-GB"/>
        </w:rPr>
      </w:pPr>
    </w:p>
    <w:p w14:paraId="38F83A77" w14:textId="77777777" w:rsidR="00F1171E" w:rsidRPr="00131A20" w:rsidRDefault="00F1171E" w:rsidP="00F1171E">
      <w:pPr>
        <w:pStyle w:val="BodyText"/>
        <w:rPr>
          <w:rFonts w:ascii="Arial" w:hAnsi="Arial" w:cs="Arial"/>
          <w:b/>
          <w:bCs/>
          <w:sz w:val="20"/>
          <w:szCs w:val="20"/>
          <w:u w:val="single"/>
          <w:lang w:val="en-GB"/>
        </w:rPr>
      </w:pPr>
    </w:p>
    <w:p w14:paraId="25E7AF2A" w14:textId="77777777" w:rsidR="00F1171E" w:rsidRPr="00131A20" w:rsidRDefault="00F1171E" w:rsidP="00F1171E">
      <w:pPr>
        <w:pStyle w:val="BodyText"/>
        <w:rPr>
          <w:rFonts w:ascii="Arial" w:hAnsi="Arial" w:cs="Arial"/>
          <w:b/>
          <w:bCs/>
          <w:sz w:val="20"/>
          <w:szCs w:val="20"/>
          <w:u w:val="single"/>
          <w:lang w:val="en-GB"/>
        </w:rPr>
      </w:pPr>
    </w:p>
    <w:p w14:paraId="4437A01F" w14:textId="77777777" w:rsidR="00F1171E" w:rsidRPr="00131A20" w:rsidRDefault="00F1171E" w:rsidP="00F1171E">
      <w:pPr>
        <w:pStyle w:val="BodyText"/>
        <w:rPr>
          <w:rFonts w:ascii="Arial" w:hAnsi="Arial" w:cs="Arial"/>
          <w:b/>
          <w:bCs/>
          <w:sz w:val="20"/>
          <w:szCs w:val="20"/>
          <w:u w:val="single"/>
          <w:lang w:val="en-GB"/>
        </w:rPr>
      </w:pPr>
    </w:p>
    <w:p w14:paraId="25069224" w14:textId="77777777" w:rsidR="00F1171E" w:rsidRPr="00131A20" w:rsidRDefault="00F1171E" w:rsidP="00F1171E">
      <w:pPr>
        <w:pStyle w:val="BodyText"/>
        <w:rPr>
          <w:rFonts w:ascii="Arial" w:hAnsi="Arial" w:cs="Arial"/>
          <w:b/>
          <w:bCs/>
          <w:sz w:val="20"/>
          <w:szCs w:val="20"/>
          <w:u w:val="single"/>
          <w:lang w:val="en-GB"/>
        </w:rPr>
      </w:pPr>
    </w:p>
    <w:p w14:paraId="0821307F" w14:textId="77777777" w:rsidR="00F1171E" w:rsidRPr="00131A2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131A20"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131A20" w:rsidRDefault="00F1171E" w:rsidP="007222C8">
            <w:pPr>
              <w:pStyle w:val="NormalWeb"/>
              <w:spacing w:before="0" w:beforeAutospacing="0" w:after="0" w:afterAutospacing="0"/>
              <w:rPr>
                <w:rFonts w:ascii="Arial" w:hAnsi="Arial" w:cs="Arial"/>
                <w:b/>
                <w:sz w:val="20"/>
                <w:szCs w:val="20"/>
                <w:u w:val="single"/>
                <w:lang w:val="en-GB"/>
              </w:rPr>
            </w:pPr>
            <w:r w:rsidRPr="00131A20">
              <w:rPr>
                <w:rFonts w:ascii="Arial" w:hAnsi="Arial" w:cs="Arial"/>
                <w:b/>
                <w:sz w:val="20"/>
                <w:szCs w:val="20"/>
                <w:highlight w:val="yellow"/>
                <w:u w:val="single"/>
                <w:lang w:val="en-GB"/>
              </w:rPr>
              <w:t>PART  2:</w:t>
            </w:r>
            <w:r w:rsidRPr="00131A20">
              <w:rPr>
                <w:rFonts w:ascii="Arial" w:hAnsi="Arial" w:cs="Arial"/>
                <w:b/>
                <w:sz w:val="20"/>
                <w:szCs w:val="20"/>
                <w:u w:val="single"/>
                <w:lang w:val="en-GB"/>
              </w:rPr>
              <w:t xml:space="preserve"> </w:t>
            </w:r>
          </w:p>
          <w:p w14:paraId="5B767407" w14:textId="77777777" w:rsidR="00F1171E" w:rsidRPr="00131A20"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131A20"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131A2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131A20" w:rsidRDefault="00F1171E" w:rsidP="007222C8">
            <w:pPr>
              <w:pStyle w:val="Heading2"/>
              <w:jc w:val="left"/>
              <w:rPr>
                <w:rFonts w:ascii="Arial" w:hAnsi="Arial" w:cs="Arial"/>
                <w:lang w:val="en-GB"/>
              </w:rPr>
            </w:pPr>
            <w:r w:rsidRPr="00131A20">
              <w:rPr>
                <w:rFonts w:ascii="Arial" w:hAnsi="Arial" w:cs="Arial"/>
                <w:lang w:val="en-GB"/>
              </w:rPr>
              <w:t>Reviewer’s comment</w:t>
            </w:r>
          </w:p>
        </w:tc>
        <w:tc>
          <w:tcPr>
            <w:tcW w:w="1342" w:type="pct"/>
          </w:tcPr>
          <w:p w14:paraId="6F48B50B" w14:textId="77777777" w:rsidR="00F1171E" w:rsidRPr="00131A20" w:rsidRDefault="00F1171E" w:rsidP="007222C8">
            <w:pPr>
              <w:pStyle w:val="Heading2"/>
              <w:jc w:val="left"/>
              <w:rPr>
                <w:rFonts w:ascii="Arial" w:hAnsi="Arial" w:cs="Arial"/>
                <w:b w:val="0"/>
                <w:lang w:val="en-GB"/>
              </w:rPr>
            </w:pPr>
            <w:r w:rsidRPr="00131A20">
              <w:rPr>
                <w:rFonts w:ascii="Arial" w:hAnsi="Arial" w:cs="Arial"/>
                <w:lang w:val="en-GB"/>
              </w:rPr>
              <w:t>Author’s comment</w:t>
            </w:r>
            <w:r w:rsidRPr="00131A20">
              <w:rPr>
                <w:rFonts w:ascii="Arial" w:hAnsi="Arial" w:cs="Arial"/>
                <w:b w:val="0"/>
                <w:lang w:val="en-GB"/>
              </w:rPr>
              <w:t xml:space="preserve"> </w:t>
            </w:r>
            <w:r w:rsidRPr="00131A20">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131A20"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131A20" w:rsidRDefault="00F1171E" w:rsidP="007222C8">
            <w:pPr>
              <w:pStyle w:val="NormalWeb"/>
              <w:spacing w:before="0" w:beforeAutospacing="0" w:after="0" w:afterAutospacing="0"/>
              <w:rPr>
                <w:rFonts w:ascii="Arial" w:hAnsi="Arial" w:cs="Arial"/>
                <w:b/>
                <w:sz w:val="20"/>
                <w:szCs w:val="20"/>
                <w:lang w:val="en-GB"/>
              </w:rPr>
            </w:pPr>
            <w:r w:rsidRPr="00131A20">
              <w:rPr>
                <w:rFonts w:ascii="Arial" w:hAnsi="Arial" w:cs="Arial"/>
                <w:b/>
                <w:sz w:val="20"/>
                <w:szCs w:val="20"/>
                <w:lang w:val="en-GB"/>
              </w:rPr>
              <w:t xml:space="preserve">Are there ethical issues in this manuscript? </w:t>
            </w:r>
          </w:p>
          <w:p w14:paraId="6034B476" w14:textId="77777777" w:rsidR="00F1171E" w:rsidRPr="00131A2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131A20" w:rsidRDefault="00F1171E" w:rsidP="007222C8">
            <w:pPr>
              <w:pStyle w:val="NormalWeb"/>
              <w:spacing w:before="0" w:beforeAutospacing="0" w:after="0" w:afterAutospacing="0"/>
              <w:rPr>
                <w:rFonts w:ascii="Arial" w:hAnsi="Arial" w:cs="Arial"/>
                <w:i/>
                <w:iCs/>
                <w:sz w:val="20"/>
                <w:szCs w:val="20"/>
                <w:u w:val="single"/>
                <w:lang w:val="en-GB"/>
              </w:rPr>
            </w:pPr>
            <w:r w:rsidRPr="00131A20">
              <w:rPr>
                <w:rFonts w:ascii="Arial" w:hAnsi="Arial" w:cs="Arial"/>
                <w:i/>
                <w:iCs/>
                <w:sz w:val="20"/>
                <w:szCs w:val="20"/>
                <w:u w:val="single"/>
                <w:lang w:val="en-GB"/>
              </w:rPr>
              <w:t xml:space="preserve">(If yes, </w:t>
            </w:r>
            <w:proofErr w:type="gramStart"/>
            <w:r w:rsidRPr="00131A20">
              <w:rPr>
                <w:rFonts w:ascii="Arial" w:hAnsi="Arial" w:cs="Arial"/>
                <w:i/>
                <w:iCs/>
                <w:sz w:val="20"/>
                <w:szCs w:val="20"/>
                <w:u w:val="single"/>
                <w:lang w:val="en-GB"/>
              </w:rPr>
              <w:t>Kindly</w:t>
            </w:r>
            <w:proofErr w:type="gramEnd"/>
            <w:r w:rsidRPr="00131A20">
              <w:rPr>
                <w:rFonts w:ascii="Arial" w:hAnsi="Arial" w:cs="Arial"/>
                <w:i/>
                <w:iCs/>
                <w:sz w:val="20"/>
                <w:szCs w:val="20"/>
                <w:u w:val="single"/>
                <w:lang w:val="en-GB"/>
              </w:rPr>
              <w:t xml:space="preserve"> please write down the ethical issues here in detail)</w:t>
            </w:r>
          </w:p>
          <w:p w14:paraId="3F0D46E3" w14:textId="67E06920" w:rsidR="00F1171E" w:rsidRPr="00131A20" w:rsidRDefault="00394C0C" w:rsidP="007222C8">
            <w:pPr>
              <w:pStyle w:val="NormalWeb"/>
              <w:spacing w:before="0" w:beforeAutospacing="0" w:after="0" w:afterAutospacing="0"/>
              <w:rPr>
                <w:rFonts w:ascii="Arial" w:hAnsi="Arial" w:cs="Arial"/>
                <w:sz w:val="20"/>
                <w:szCs w:val="20"/>
                <w:lang w:val="en-GB"/>
              </w:rPr>
            </w:pPr>
            <w:r w:rsidRPr="00131A20">
              <w:rPr>
                <w:rFonts w:ascii="Arial" w:hAnsi="Arial" w:cs="Arial"/>
                <w:b/>
                <w:bCs/>
                <w:sz w:val="20"/>
                <w:szCs w:val="20"/>
              </w:rPr>
              <w:t>No ethical issues were detected.</w:t>
            </w:r>
          </w:p>
          <w:p w14:paraId="7B654B67" w14:textId="77777777" w:rsidR="00F1171E" w:rsidRPr="00131A20"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131A20" w:rsidRDefault="00F1171E" w:rsidP="007222C8">
            <w:pPr>
              <w:rPr>
                <w:rFonts w:ascii="Arial" w:eastAsia="Arial Unicode MS" w:hAnsi="Arial" w:cs="Arial"/>
                <w:sz w:val="20"/>
                <w:szCs w:val="20"/>
                <w:lang w:val="en-GB"/>
              </w:rPr>
            </w:pPr>
          </w:p>
          <w:p w14:paraId="4A981594" w14:textId="77777777" w:rsidR="00F1171E" w:rsidRPr="00131A20" w:rsidRDefault="00F1171E" w:rsidP="007222C8">
            <w:pPr>
              <w:rPr>
                <w:rFonts w:ascii="Arial" w:eastAsia="Arial Unicode MS" w:hAnsi="Arial" w:cs="Arial"/>
                <w:sz w:val="20"/>
                <w:szCs w:val="20"/>
                <w:lang w:val="en-GB"/>
              </w:rPr>
            </w:pPr>
          </w:p>
          <w:p w14:paraId="4780A682" w14:textId="77777777" w:rsidR="00F1171E" w:rsidRPr="00131A20" w:rsidRDefault="00F1171E" w:rsidP="007222C8">
            <w:pPr>
              <w:rPr>
                <w:rFonts w:ascii="Arial" w:eastAsia="Arial Unicode MS" w:hAnsi="Arial" w:cs="Arial"/>
                <w:sz w:val="20"/>
                <w:szCs w:val="20"/>
                <w:lang w:val="en-GB"/>
              </w:rPr>
            </w:pPr>
          </w:p>
          <w:p w14:paraId="2D80979A" w14:textId="77777777" w:rsidR="00F1171E" w:rsidRPr="00131A20"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ED1DFAA" w14:textId="77777777" w:rsidR="00131A20" w:rsidRPr="00806677" w:rsidRDefault="00131A20" w:rsidP="00131A20">
      <w:pPr>
        <w:pStyle w:val="Affiliation"/>
        <w:spacing w:after="0" w:line="240" w:lineRule="auto"/>
        <w:jc w:val="left"/>
        <w:rPr>
          <w:rFonts w:ascii="Arial" w:hAnsi="Arial" w:cs="Arial"/>
          <w:b/>
          <w:u w:val="single"/>
        </w:rPr>
      </w:pPr>
      <w:r w:rsidRPr="00806677">
        <w:rPr>
          <w:rFonts w:ascii="Arial" w:hAnsi="Arial" w:cs="Arial"/>
          <w:b/>
          <w:u w:val="single"/>
        </w:rPr>
        <w:t>Reviewer details:</w:t>
      </w:r>
    </w:p>
    <w:p w14:paraId="047E7ACB" w14:textId="77777777" w:rsidR="00131A20" w:rsidRDefault="00131A20" w:rsidP="00131A20">
      <w:r w:rsidRPr="00806677">
        <w:rPr>
          <w:rFonts w:ascii="Arial" w:hAnsi="Arial" w:cs="Arial"/>
          <w:b/>
          <w:color w:val="000000"/>
          <w:sz w:val="20"/>
          <w:szCs w:val="20"/>
        </w:rPr>
        <w:t>Muhammad Asif, Pakistan</w:t>
      </w:r>
      <w:r w:rsidRPr="00806677">
        <w:rPr>
          <w:rFonts w:ascii="Arial" w:hAnsi="Arial" w:cs="Arial"/>
          <w:b/>
          <w:color w:val="000000"/>
          <w:sz w:val="20"/>
          <w:szCs w:val="20"/>
        </w:rPr>
        <w:br/>
      </w:r>
    </w:p>
    <w:p w14:paraId="0A1E3A36" w14:textId="77777777" w:rsidR="00131A20" w:rsidRPr="00131A20" w:rsidRDefault="00131A20">
      <w:pPr>
        <w:rPr>
          <w:rFonts w:ascii="Arial" w:hAnsi="Arial" w:cs="Arial"/>
          <w:b/>
          <w:sz w:val="20"/>
          <w:szCs w:val="20"/>
        </w:rPr>
      </w:pPr>
    </w:p>
    <w:sectPr w:rsidR="00131A20" w:rsidRPr="00131A20"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A3A08" w14:textId="77777777" w:rsidR="000F1137" w:rsidRPr="0000007A" w:rsidRDefault="000F1137" w:rsidP="0099583E">
      <w:r>
        <w:separator/>
      </w:r>
    </w:p>
  </w:endnote>
  <w:endnote w:type="continuationSeparator" w:id="0">
    <w:p w14:paraId="33A8A2C1" w14:textId="77777777" w:rsidR="000F1137" w:rsidRPr="0000007A" w:rsidRDefault="000F113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42781" w14:textId="77777777" w:rsidR="000F1137" w:rsidRPr="0000007A" w:rsidRDefault="000F1137" w:rsidP="0099583E">
      <w:r>
        <w:separator/>
      </w:r>
    </w:p>
  </w:footnote>
  <w:footnote w:type="continuationSeparator" w:id="0">
    <w:p w14:paraId="08642002" w14:textId="77777777" w:rsidR="000F1137" w:rsidRPr="0000007A" w:rsidRDefault="000F113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49837870">
    <w:abstractNumId w:val="3"/>
  </w:num>
  <w:num w:numId="2" w16cid:durableId="1488129144">
    <w:abstractNumId w:val="6"/>
  </w:num>
  <w:num w:numId="3" w16cid:durableId="1550074770">
    <w:abstractNumId w:val="5"/>
  </w:num>
  <w:num w:numId="4" w16cid:durableId="1549301185">
    <w:abstractNumId w:val="7"/>
  </w:num>
  <w:num w:numId="5" w16cid:durableId="696394872">
    <w:abstractNumId w:val="4"/>
  </w:num>
  <w:num w:numId="6" w16cid:durableId="745079131">
    <w:abstractNumId w:val="0"/>
  </w:num>
  <w:num w:numId="7" w16cid:durableId="866219451">
    <w:abstractNumId w:val="1"/>
  </w:num>
  <w:num w:numId="8" w16cid:durableId="315181865">
    <w:abstractNumId w:val="9"/>
  </w:num>
  <w:num w:numId="9" w16cid:durableId="709577506">
    <w:abstractNumId w:val="8"/>
  </w:num>
  <w:num w:numId="10" w16cid:durableId="12048997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848"/>
    <w:rsid w:val="00021981"/>
    <w:rsid w:val="00021FDB"/>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4986"/>
    <w:rsid w:val="000F1137"/>
    <w:rsid w:val="000F6EA8"/>
    <w:rsid w:val="00101322"/>
    <w:rsid w:val="00115767"/>
    <w:rsid w:val="00121FFA"/>
    <w:rsid w:val="0012616A"/>
    <w:rsid w:val="00131A20"/>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4F84"/>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94C0C"/>
    <w:rsid w:val="003A04E7"/>
    <w:rsid w:val="003A1C45"/>
    <w:rsid w:val="003A4991"/>
    <w:rsid w:val="003A6E1A"/>
    <w:rsid w:val="003B1D0B"/>
    <w:rsid w:val="003B2172"/>
    <w:rsid w:val="003D1BDE"/>
    <w:rsid w:val="003E746A"/>
    <w:rsid w:val="00401C12"/>
    <w:rsid w:val="004105C0"/>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D7CCF"/>
    <w:rsid w:val="004E08E3"/>
    <w:rsid w:val="004E1D1A"/>
    <w:rsid w:val="004E4915"/>
    <w:rsid w:val="004F741F"/>
    <w:rsid w:val="004F78F5"/>
    <w:rsid w:val="004F7BF2"/>
    <w:rsid w:val="00502223"/>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569F"/>
    <w:rsid w:val="00780B67"/>
    <w:rsid w:val="00781D07"/>
    <w:rsid w:val="007A62F8"/>
    <w:rsid w:val="007B1099"/>
    <w:rsid w:val="007B54A4"/>
    <w:rsid w:val="007C6CDF"/>
    <w:rsid w:val="007D0246"/>
    <w:rsid w:val="007F4239"/>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33AC"/>
    <w:rsid w:val="008B265C"/>
    <w:rsid w:val="008C2F62"/>
    <w:rsid w:val="008C4290"/>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58C"/>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77207"/>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2BC8"/>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C5D43"/>
    <w:rsid w:val="00CD093E"/>
    <w:rsid w:val="00CD1556"/>
    <w:rsid w:val="00CD1FD7"/>
    <w:rsid w:val="00CD5091"/>
    <w:rsid w:val="00CD5DFD"/>
    <w:rsid w:val="00CD7C84"/>
    <w:rsid w:val="00CE199A"/>
    <w:rsid w:val="00CE5AC7"/>
    <w:rsid w:val="00CE7E2B"/>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1DDE"/>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42B4"/>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131A2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2</Pages>
  <Words>467</Words>
  <Characters>2665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3126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2025-11-26T11:34:00Z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