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05DA1" w14:paraId="1643A4CA" w14:textId="77777777" w:rsidTr="004847FF">
        <w:trPr>
          <w:trHeight w:val="450"/>
        </w:trPr>
        <w:tc>
          <w:tcPr>
            <w:tcW w:w="5000" w:type="pct"/>
            <w:gridSpan w:val="2"/>
            <w:tcBorders>
              <w:top w:val="nil"/>
              <w:left w:val="nil"/>
              <w:right w:val="nil"/>
            </w:tcBorders>
          </w:tcPr>
          <w:p w14:paraId="4C55E51F" w14:textId="77777777" w:rsidR="00602F7D" w:rsidRPr="00F05DA1" w:rsidRDefault="00602F7D" w:rsidP="00F2643C">
            <w:pPr>
              <w:pStyle w:val="Heading2"/>
              <w:jc w:val="left"/>
              <w:rPr>
                <w:rFonts w:ascii="Arial" w:hAnsi="Arial" w:cs="Arial"/>
                <w:b w:val="0"/>
                <w:bCs w:val="0"/>
                <w:lang w:val="en-US"/>
              </w:rPr>
            </w:pPr>
          </w:p>
        </w:tc>
      </w:tr>
      <w:tr w:rsidR="0000007A" w:rsidRPr="00F05DA1" w14:paraId="127EAD7E" w14:textId="77777777" w:rsidTr="00F33C84">
        <w:trPr>
          <w:trHeight w:val="413"/>
        </w:trPr>
        <w:tc>
          <w:tcPr>
            <w:tcW w:w="1234" w:type="pct"/>
          </w:tcPr>
          <w:p w14:paraId="3C159AA5" w14:textId="77777777" w:rsidR="0000007A" w:rsidRPr="00F05DA1" w:rsidRDefault="00D27A79" w:rsidP="00696CAD">
            <w:pPr>
              <w:pStyle w:val="BodyText"/>
              <w:ind w:left="90"/>
              <w:jc w:val="left"/>
              <w:rPr>
                <w:rFonts w:ascii="Arial" w:hAnsi="Arial" w:cs="Arial"/>
                <w:bCs/>
                <w:sz w:val="20"/>
                <w:szCs w:val="20"/>
                <w:lang w:val="en-GB"/>
              </w:rPr>
            </w:pPr>
            <w:r w:rsidRPr="00F05DA1">
              <w:rPr>
                <w:rFonts w:ascii="Arial" w:hAnsi="Arial" w:cs="Arial"/>
                <w:bCs/>
                <w:sz w:val="20"/>
                <w:szCs w:val="20"/>
                <w:lang w:val="en-GB"/>
              </w:rPr>
              <w:t xml:space="preserve">Book </w:t>
            </w:r>
            <w:r w:rsidR="0000007A" w:rsidRPr="00F05DA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6B345A9" w:rsidR="0000007A" w:rsidRPr="00F05DA1" w:rsidRDefault="0048064D" w:rsidP="00054BC4">
            <w:pPr>
              <w:pStyle w:val="NormalWeb"/>
              <w:rPr>
                <w:rFonts w:ascii="Arial" w:hAnsi="Arial" w:cs="Arial"/>
                <w:b/>
                <w:bCs/>
                <w:sz w:val="20"/>
                <w:szCs w:val="20"/>
                <w:u w:val="single"/>
              </w:rPr>
            </w:pPr>
            <w:r w:rsidRPr="00F05DA1">
              <w:rPr>
                <w:rFonts w:ascii="Arial" w:hAnsi="Arial" w:cs="Arial"/>
                <w:b/>
                <w:bCs/>
                <w:sz w:val="20"/>
                <w:szCs w:val="20"/>
                <w:u w:val="single"/>
              </w:rPr>
              <w:t>Emerging Horizons in Scientific Research</w:t>
            </w:r>
          </w:p>
        </w:tc>
      </w:tr>
      <w:tr w:rsidR="0000007A" w:rsidRPr="00F05DA1" w14:paraId="73C90375" w14:textId="77777777" w:rsidTr="002E7787">
        <w:trPr>
          <w:trHeight w:val="290"/>
        </w:trPr>
        <w:tc>
          <w:tcPr>
            <w:tcW w:w="1234" w:type="pct"/>
          </w:tcPr>
          <w:p w14:paraId="20D28135" w14:textId="77777777" w:rsidR="0000007A" w:rsidRPr="00F05DA1" w:rsidRDefault="0000007A" w:rsidP="00696CAD">
            <w:pPr>
              <w:pStyle w:val="BodyText"/>
              <w:ind w:left="90"/>
              <w:jc w:val="left"/>
              <w:rPr>
                <w:rFonts w:ascii="Arial" w:hAnsi="Arial" w:cs="Arial"/>
                <w:bCs/>
                <w:sz w:val="20"/>
                <w:szCs w:val="20"/>
                <w:lang w:val="en-GB"/>
              </w:rPr>
            </w:pPr>
            <w:r w:rsidRPr="00F05DA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21747F1" w:rsidR="0000007A" w:rsidRPr="00F05DA1"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F05DA1">
              <w:rPr>
                <w:rFonts w:ascii="Arial" w:hAnsi="Arial" w:cs="Arial"/>
                <w:b/>
                <w:bCs/>
                <w:sz w:val="20"/>
                <w:szCs w:val="20"/>
                <w:lang w:val="en-GB"/>
              </w:rPr>
              <w:t>Ms_BP</w:t>
            </w:r>
            <w:r w:rsidR="00FC432A" w:rsidRPr="00F05DA1">
              <w:rPr>
                <w:rFonts w:ascii="Arial" w:hAnsi="Arial" w:cs="Arial"/>
                <w:b/>
                <w:bCs/>
                <w:sz w:val="20"/>
                <w:szCs w:val="20"/>
                <w:lang w:val="en-GB"/>
              </w:rPr>
              <w:t>R</w:t>
            </w:r>
            <w:proofErr w:type="spellEnd"/>
            <w:r w:rsidRPr="00F05DA1">
              <w:rPr>
                <w:rFonts w:ascii="Arial" w:hAnsi="Arial" w:cs="Arial"/>
                <w:b/>
                <w:bCs/>
                <w:sz w:val="20"/>
                <w:szCs w:val="20"/>
                <w:lang w:val="en-GB"/>
              </w:rPr>
              <w:t>_</w:t>
            </w:r>
            <w:r w:rsidR="00477F52" w:rsidRPr="00F05DA1">
              <w:rPr>
                <w:rFonts w:ascii="Arial" w:hAnsi="Arial" w:cs="Arial"/>
                <w:b/>
                <w:bCs/>
                <w:sz w:val="20"/>
                <w:szCs w:val="20"/>
              </w:rPr>
              <w:t>6821.3</w:t>
            </w:r>
          </w:p>
        </w:tc>
      </w:tr>
      <w:tr w:rsidR="0000007A" w:rsidRPr="00F05DA1" w14:paraId="05B60576" w14:textId="77777777" w:rsidTr="002109D6">
        <w:trPr>
          <w:trHeight w:val="331"/>
        </w:trPr>
        <w:tc>
          <w:tcPr>
            <w:tcW w:w="1234" w:type="pct"/>
          </w:tcPr>
          <w:p w14:paraId="0196A627" w14:textId="77777777" w:rsidR="0000007A" w:rsidRPr="00F05DA1" w:rsidRDefault="0000007A" w:rsidP="00696CAD">
            <w:pPr>
              <w:pStyle w:val="BodyText"/>
              <w:ind w:left="90"/>
              <w:jc w:val="left"/>
              <w:rPr>
                <w:rFonts w:ascii="Arial" w:hAnsi="Arial" w:cs="Arial"/>
                <w:bCs/>
                <w:sz w:val="20"/>
                <w:szCs w:val="20"/>
                <w:lang w:val="en-GB"/>
              </w:rPr>
            </w:pPr>
            <w:r w:rsidRPr="00F05DA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CE563A8" w:rsidR="0000007A" w:rsidRPr="00F05DA1" w:rsidRDefault="000F4BAE" w:rsidP="000450FC">
            <w:pPr>
              <w:pStyle w:val="NormalWeb"/>
              <w:spacing w:before="0" w:beforeAutospacing="0" w:after="0" w:afterAutospacing="0"/>
              <w:rPr>
                <w:rFonts w:ascii="Arial" w:hAnsi="Arial" w:cs="Arial"/>
                <w:b/>
                <w:sz w:val="20"/>
                <w:szCs w:val="20"/>
                <w:highlight w:val="yellow"/>
                <w:lang w:val="en-GB"/>
              </w:rPr>
            </w:pPr>
            <w:r w:rsidRPr="00F05DA1">
              <w:rPr>
                <w:rFonts w:ascii="Arial" w:hAnsi="Arial" w:cs="Arial"/>
                <w:b/>
                <w:sz w:val="20"/>
                <w:szCs w:val="20"/>
                <w:lang w:val="en-GB"/>
              </w:rPr>
              <w:t>Bio-nanocomposites: Synthesis, Characterization, and Multifunctional Applications</w:t>
            </w:r>
          </w:p>
        </w:tc>
      </w:tr>
      <w:tr w:rsidR="00CF0BBB" w:rsidRPr="00F05DA1" w14:paraId="6D508B1C" w14:textId="77777777" w:rsidTr="002E7787">
        <w:trPr>
          <w:trHeight w:val="332"/>
        </w:trPr>
        <w:tc>
          <w:tcPr>
            <w:tcW w:w="1234" w:type="pct"/>
          </w:tcPr>
          <w:p w14:paraId="32FC28F7" w14:textId="77777777" w:rsidR="00CF0BBB" w:rsidRPr="00F05DA1" w:rsidRDefault="00CF0BBB" w:rsidP="00696CAD">
            <w:pPr>
              <w:pStyle w:val="BodyText"/>
              <w:ind w:left="90"/>
              <w:jc w:val="left"/>
              <w:rPr>
                <w:rFonts w:ascii="Arial" w:hAnsi="Arial" w:cs="Arial"/>
                <w:bCs/>
                <w:sz w:val="20"/>
                <w:szCs w:val="20"/>
                <w:lang w:val="en-GB"/>
              </w:rPr>
            </w:pPr>
            <w:r w:rsidRPr="00F05DA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FBA5ECA" w:rsidR="00CF0BBB" w:rsidRPr="00F05DA1" w:rsidRDefault="00D53669" w:rsidP="000450FC">
            <w:pPr>
              <w:pStyle w:val="NormalWeb"/>
              <w:spacing w:before="0" w:beforeAutospacing="0" w:after="0" w:afterAutospacing="0"/>
              <w:rPr>
                <w:rFonts w:ascii="Arial" w:hAnsi="Arial" w:cs="Arial"/>
                <w:b/>
                <w:sz w:val="20"/>
                <w:szCs w:val="20"/>
                <w:lang w:val="en-GB"/>
              </w:rPr>
            </w:pPr>
            <w:r w:rsidRPr="00F05DA1">
              <w:rPr>
                <w:rFonts w:ascii="Arial" w:hAnsi="Arial" w:cs="Arial"/>
                <w:b/>
                <w:sz w:val="20"/>
                <w:szCs w:val="20"/>
                <w:lang w:val="en-GB"/>
              </w:rPr>
              <w:t>Book Chapter</w:t>
            </w:r>
          </w:p>
        </w:tc>
      </w:tr>
    </w:tbl>
    <w:p w14:paraId="45F5983C" w14:textId="77777777" w:rsidR="00037D52" w:rsidRPr="00F05DA1" w:rsidRDefault="00037D52" w:rsidP="0000007A">
      <w:pPr>
        <w:pStyle w:val="BodyText"/>
        <w:rPr>
          <w:rFonts w:ascii="Arial" w:hAnsi="Arial" w:cs="Arial"/>
          <w:b/>
          <w:bCs/>
          <w:sz w:val="20"/>
          <w:szCs w:val="20"/>
          <w:u w:val="single"/>
          <w:lang w:val="en-GB"/>
        </w:rPr>
      </w:pPr>
    </w:p>
    <w:p w14:paraId="5A743ECE" w14:textId="77777777" w:rsidR="00D27A79" w:rsidRPr="00F05DA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05DA1" w14:paraId="71A94C1F" w14:textId="77777777" w:rsidTr="007222C8">
        <w:tc>
          <w:tcPr>
            <w:tcW w:w="5000" w:type="pct"/>
            <w:gridSpan w:val="3"/>
            <w:tcBorders>
              <w:top w:val="nil"/>
              <w:left w:val="nil"/>
              <w:right w:val="nil"/>
            </w:tcBorders>
            <w:noWrap/>
          </w:tcPr>
          <w:p w14:paraId="0BC15285" w14:textId="75BEB51F" w:rsidR="00F1171E" w:rsidRPr="00F05DA1" w:rsidRDefault="00F1171E" w:rsidP="007222C8">
            <w:pPr>
              <w:pStyle w:val="Heading2"/>
              <w:jc w:val="left"/>
              <w:rPr>
                <w:rFonts w:ascii="Arial" w:hAnsi="Arial" w:cs="Arial"/>
                <w:lang w:val="en-GB"/>
              </w:rPr>
            </w:pPr>
            <w:r w:rsidRPr="00F05DA1">
              <w:rPr>
                <w:rFonts w:ascii="Arial" w:hAnsi="Arial" w:cs="Arial"/>
                <w:highlight w:val="yellow"/>
                <w:lang w:val="en-GB"/>
              </w:rPr>
              <w:t>PART  1:</w:t>
            </w:r>
            <w:r w:rsidRPr="00F05DA1">
              <w:rPr>
                <w:rFonts w:ascii="Arial" w:hAnsi="Arial" w:cs="Arial"/>
                <w:lang w:val="en-GB"/>
              </w:rPr>
              <w:t xml:space="preserve"> Comments</w:t>
            </w:r>
          </w:p>
          <w:p w14:paraId="1287753C" w14:textId="77777777" w:rsidR="00F1171E" w:rsidRPr="00F05DA1" w:rsidRDefault="00F1171E" w:rsidP="007222C8">
            <w:pPr>
              <w:rPr>
                <w:rFonts w:ascii="Arial" w:hAnsi="Arial" w:cs="Arial"/>
                <w:sz w:val="20"/>
                <w:szCs w:val="20"/>
                <w:lang w:val="en-GB"/>
              </w:rPr>
            </w:pPr>
          </w:p>
        </w:tc>
      </w:tr>
      <w:tr w:rsidR="00F1171E" w:rsidRPr="00F05DA1" w14:paraId="5EA12279" w14:textId="77777777" w:rsidTr="007222C8">
        <w:tc>
          <w:tcPr>
            <w:tcW w:w="1265" w:type="pct"/>
            <w:noWrap/>
          </w:tcPr>
          <w:p w14:paraId="7AE9682F" w14:textId="77777777" w:rsidR="00F1171E" w:rsidRPr="00F05DA1" w:rsidRDefault="00F1171E" w:rsidP="007222C8">
            <w:pPr>
              <w:pStyle w:val="Heading2"/>
              <w:jc w:val="left"/>
              <w:rPr>
                <w:rFonts w:ascii="Arial" w:hAnsi="Arial" w:cs="Arial"/>
                <w:lang w:val="en-GB"/>
              </w:rPr>
            </w:pPr>
          </w:p>
        </w:tc>
        <w:tc>
          <w:tcPr>
            <w:tcW w:w="2212" w:type="pct"/>
          </w:tcPr>
          <w:p w14:paraId="5B8DBE06" w14:textId="77777777" w:rsidR="00F1171E" w:rsidRPr="00F05DA1" w:rsidRDefault="00F1171E" w:rsidP="007222C8">
            <w:pPr>
              <w:pStyle w:val="Heading2"/>
              <w:jc w:val="left"/>
              <w:rPr>
                <w:rFonts w:ascii="Arial" w:hAnsi="Arial" w:cs="Arial"/>
                <w:lang w:val="en-GB"/>
              </w:rPr>
            </w:pPr>
            <w:r w:rsidRPr="00F05DA1">
              <w:rPr>
                <w:rFonts w:ascii="Arial" w:hAnsi="Arial" w:cs="Arial"/>
                <w:lang w:val="en-GB"/>
              </w:rPr>
              <w:t>Reviewer’s comment</w:t>
            </w:r>
          </w:p>
          <w:p w14:paraId="693A9C4D" w14:textId="77777777" w:rsidR="00421DBF" w:rsidRPr="00F05DA1" w:rsidRDefault="00421DBF" w:rsidP="00421DBF">
            <w:pPr>
              <w:rPr>
                <w:rFonts w:ascii="Arial" w:hAnsi="Arial" w:cs="Arial"/>
                <w:b/>
                <w:bCs/>
                <w:sz w:val="20"/>
                <w:szCs w:val="20"/>
              </w:rPr>
            </w:pPr>
            <w:r w:rsidRPr="00F05DA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05DA1" w:rsidRDefault="00421DBF" w:rsidP="00421DBF">
            <w:pPr>
              <w:rPr>
                <w:rFonts w:ascii="Arial" w:hAnsi="Arial" w:cs="Arial"/>
                <w:sz w:val="20"/>
                <w:szCs w:val="20"/>
                <w:lang w:val="en-GB"/>
              </w:rPr>
            </w:pPr>
          </w:p>
        </w:tc>
        <w:tc>
          <w:tcPr>
            <w:tcW w:w="1523" w:type="pct"/>
          </w:tcPr>
          <w:p w14:paraId="57792C30" w14:textId="77777777" w:rsidR="00F1171E" w:rsidRPr="00F05DA1" w:rsidRDefault="00F1171E" w:rsidP="007222C8">
            <w:pPr>
              <w:pStyle w:val="Heading2"/>
              <w:jc w:val="left"/>
              <w:rPr>
                <w:rFonts w:ascii="Arial" w:hAnsi="Arial" w:cs="Arial"/>
                <w:b w:val="0"/>
                <w:lang w:val="en-GB"/>
              </w:rPr>
            </w:pPr>
            <w:r w:rsidRPr="00F05DA1">
              <w:rPr>
                <w:rFonts w:ascii="Arial" w:hAnsi="Arial" w:cs="Arial"/>
                <w:lang w:val="en-GB"/>
              </w:rPr>
              <w:t>Author’s Feedback</w:t>
            </w:r>
            <w:r w:rsidRPr="00F05DA1">
              <w:rPr>
                <w:rFonts w:ascii="Arial" w:hAnsi="Arial" w:cs="Arial"/>
                <w:b w:val="0"/>
                <w:lang w:val="en-GB"/>
              </w:rPr>
              <w:t xml:space="preserve"> </w:t>
            </w:r>
            <w:r w:rsidRPr="00F05DA1">
              <w:rPr>
                <w:rFonts w:ascii="Arial" w:hAnsi="Arial" w:cs="Arial"/>
                <w:b w:val="0"/>
                <w:i/>
                <w:lang w:val="en-GB"/>
              </w:rPr>
              <w:t>(Please correct the manuscript and highlight that part in the manuscript. It is mandatory that authors should write his/her feedback here)</w:t>
            </w:r>
          </w:p>
        </w:tc>
      </w:tr>
      <w:tr w:rsidR="00F1171E" w:rsidRPr="00F05DA1" w14:paraId="5C0AB4EC" w14:textId="77777777" w:rsidTr="007222C8">
        <w:trPr>
          <w:trHeight w:val="1264"/>
        </w:trPr>
        <w:tc>
          <w:tcPr>
            <w:tcW w:w="1265" w:type="pct"/>
            <w:noWrap/>
          </w:tcPr>
          <w:p w14:paraId="66B47184" w14:textId="48030299" w:rsidR="00F1171E" w:rsidRPr="00F05DA1" w:rsidRDefault="00F1171E" w:rsidP="007222C8">
            <w:pPr>
              <w:ind w:left="360"/>
              <w:rPr>
                <w:rFonts w:ascii="Arial" w:hAnsi="Arial" w:cs="Arial"/>
                <w:b/>
                <w:bCs/>
                <w:sz w:val="20"/>
                <w:szCs w:val="20"/>
                <w:lang w:val="en-GB"/>
              </w:rPr>
            </w:pPr>
            <w:r w:rsidRPr="00F05DA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05DA1" w:rsidRDefault="00F1171E" w:rsidP="007222C8">
            <w:pPr>
              <w:ind w:left="360"/>
              <w:rPr>
                <w:rFonts w:ascii="Arial" w:eastAsia="MS Mincho" w:hAnsi="Arial" w:cs="Arial"/>
                <w:b/>
                <w:bCs/>
                <w:sz w:val="20"/>
                <w:szCs w:val="20"/>
                <w:lang w:val="en-GB"/>
              </w:rPr>
            </w:pPr>
          </w:p>
        </w:tc>
        <w:tc>
          <w:tcPr>
            <w:tcW w:w="2212" w:type="pct"/>
          </w:tcPr>
          <w:p w14:paraId="7DBC9196" w14:textId="06273F6E" w:rsidR="00F1171E" w:rsidRPr="00F05DA1" w:rsidRDefault="005C1B56" w:rsidP="007222C8">
            <w:pPr>
              <w:pStyle w:val="ListParagraph"/>
              <w:ind w:left="0"/>
              <w:rPr>
                <w:rFonts w:ascii="Arial" w:hAnsi="Arial" w:cs="Arial"/>
                <w:sz w:val="20"/>
                <w:szCs w:val="20"/>
                <w:lang w:val="en-GB"/>
              </w:rPr>
            </w:pPr>
            <w:r w:rsidRPr="00F05DA1">
              <w:rPr>
                <w:rFonts w:ascii="Arial" w:hAnsi="Arial" w:cs="Arial"/>
                <w:sz w:val="20"/>
                <w:szCs w:val="20"/>
              </w:rPr>
              <w:t>The manuscript provides a comprehensive and timely overview of bio-nanocomposites, a rapidly expanding field at the intersection of nanotechnology, materials science, and sustainability. By detailing synthesis strategies, characterization techniques, and diverse applications, it offers a structured foundation that can guide future research and innovation. The chapter also highlights emerging trends such as green synthesis, multifunctional nanofillers, and advanced fabrication technologies, which are crucial for developing next-generation sustainable materials. Overall, the work contributes valuable insights that can support scientists, engineers, and industry professionals in designing environmentally friendly, high-performance materials for broad technological use.</w:t>
            </w:r>
          </w:p>
        </w:tc>
        <w:tc>
          <w:tcPr>
            <w:tcW w:w="1523" w:type="pct"/>
          </w:tcPr>
          <w:p w14:paraId="462A339C" w14:textId="77777777" w:rsidR="00F1171E" w:rsidRPr="00F05DA1" w:rsidRDefault="00F1171E" w:rsidP="007222C8">
            <w:pPr>
              <w:pStyle w:val="Heading2"/>
              <w:jc w:val="left"/>
              <w:rPr>
                <w:rFonts w:ascii="Arial" w:hAnsi="Arial" w:cs="Arial"/>
                <w:b w:val="0"/>
                <w:lang w:val="en-GB"/>
              </w:rPr>
            </w:pPr>
          </w:p>
        </w:tc>
      </w:tr>
      <w:tr w:rsidR="00F1171E" w:rsidRPr="00F05DA1" w14:paraId="0D8B5B2C" w14:textId="77777777" w:rsidTr="007222C8">
        <w:trPr>
          <w:trHeight w:val="1262"/>
        </w:trPr>
        <w:tc>
          <w:tcPr>
            <w:tcW w:w="1265" w:type="pct"/>
            <w:noWrap/>
          </w:tcPr>
          <w:p w14:paraId="21CBA5FE" w14:textId="77777777" w:rsidR="00F1171E" w:rsidRPr="00F05DA1" w:rsidRDefault="00F1171E" w:rsidP="007222C8">
            <w:pPr>
              <w:ind w:left="360"/>
              <w:rPr>
                <w:rFonts w:ascii="Arial" w:hAnsi="Arial" w:cs="Arial"/>
                <w:b/>
                <w:bCs/>
                <w:sz w:val="20"/>
                <w:szCs w:val="20"/>
                <w:lang w:val="en-GB"/>
              </w:rPr>
            </w:pPr>
            <w:r w:rsidRPr="00F05DA1">
              <w:rPr>
                <w:rFonts w:ascii="Arial" w:hAnsi="Arial" w:cs="Arial"/>
                <w:b/>
                <w:bCs/>
                <w:sz w:val="20"/>
                <w:szCs w:val="20"/>
                <w:lang w:val="en-GB"/>
              </w:rPr>
              <w:t>Is the title of the article suitable?</w:t>
            </w:r>
          </w:p>
          <w:p w14:paraId="1CABB61A" w14:textId="77777777" w:rsidR="00F1171E" w:rsidRPr="00F05DA1" w:rsidRDefault="00F1171E" w:rsidP="007222C8">
            <w:pPr>
              <w:ind w:left="360"/>
              <w:rPr>
                <w:rFonts w:ascii="Arial" w:hAnsi="Arial" w:cs="Arial"/>
                <w:b/>
                <w:bCs/>
                <w:sz w:val="20"/>
                <w:szCs w:val="20"/>
                <w:lang w:val="en-GB"/>
              </w:rPr>
            </w:pPr>
            <w:r w:rsidRPr="00F05DA1">
              <w:rPr>
                <w:rFonts w:ascii="Arial" w:hAnsi="Arial" w:cs="Arial"/>
                <w:b/>
                <w:bCs/>
                <w:sz w:val="20"/>
                <w:szCs w:val="20"/>
                <w:lang w:val="en-GB"/>
              </w:rPr>
              <w:t>(If not please suggest an alternative title)</w:t>
            </w:r>
          </w:p>
          <w:p w14:paraId="0275B919" w14:textId="77777777" w:rsidR="00F1171E" w:rsidRPr="00F05DA1" w:rsidRDefault="00F1171E" w:rsidP="007222C8">
            <w:pPr>
              <w:pStyle w:val="Heading2"/>
              <w:jc w:val="left"/>
              <w:rPr>
                <w:rFonts w:ascii="Arial" w:hAnsi="Arial" w:cs="Arial"/>
                <w:u w:val="single"/>
                <w:lang w:val="en-GB"/>
              </w:rPr>
            </w:pPr>
          </w:p>
        </w:tc>
        <w:tc>
          <w:tcPr>
            <w:tcW w:w="2212" w:type="pct"/>
          </w:tcPr>
          <w:p w14:paraId="794AA9A7" w14:textId="40AC1008" w:rsidR="00F1171E" w:rsidRPr="00F05DA1" w:rsidRDefault="005C1B56" w:rsidP="005C1B56">
            <w:pPr>
              <w:rPr>
                <w:rFonts w:ascii="Arial" w:hAnsi="Arial" w:cs="Arial"/>
                <w:sz w:val="20"/>
                <w:szCs w:val="20"/>
                <w:lang w:val="en-GB"/>
              </w:rPr>
            </w:pPr>
            <w:r w:rsidRPr="00F05DA1">
              <w:rPr>
                <w:rFonts w:ascii="Arial" w:hAnsi="Arial" w:cs="Arial"/>
                <w:sz w:val="20"/>
                <w:szCs w:val="20"/>
              </w:rPr>
              <w:t>Yes, the current title “Bio-nanocomposites: Synthesis, Characterization, and Multifunctional Applications” is clear, scientifically appropriate, and accurately reflects the scope of the chapter. It effectively captures all major components discussed</w:t>
            </w:r>
            <w:r w:rsidR="00584188" w:rsidRPr="00F05DA1">
              <w:rPr>
                <w:rFonts w:ascii="Arial" w:hAnsi="Arial" w:cs="Arial"/>
                <w:sz w:val="20"/>
                <w:szCs w:val="20"/>
              </w:rPr>
              <w:t>:</w:t>
            </w:r>
            <w:r w:rsidRPr="00F05DA1">
              <w:rPr>
                <w:rFonts w:ascii="Arial" w:hAnsi="Arial" w:cs="Arial"/>
                <w:sz w:val="20"/>
                <w:szCs w:val="20"/>
              </w:rPr>
              <w:t xml:space="preserve"> materials, methods, and applications.</w:t>
            </w:r>
          </w:p>
        </w:tc>
        <w:tc>
          <w:tcPr>
            <w:tcW w:w="1523" w:type="pct"/>
          </w:tcPr>
          <w:p w14:paraId="405B6701" w14:textId="77777777" w:rsidR="00F1171E" w:rsidRPr="00F05DA1" w:rsidRDefault="00F1171E" w:rsidP="007222C8">
            <w:pPr>
              <w:pStyle w:val="Heading2"/>
              <w:jc w:val="left"/>
              <w:rPr>
                <w:rFonts w:ascii="Arial" w:hAnsi="Arial" w:cs="Arial"/>
                <w:b w:val="0"/>
                <w:lang w:val="en-GB"/>
              </w:rPr>
            </w:pPr>
          </w:p>
        </w:tc>
      </w:tr>
      <w:tr w:rsidR="00F1171E" w:rsidRPr="00F05DA1" w14:paraId="5604762A" w14:textId="77777777" w:rsidTr="007222C8">
        <w:trPr>
          <w:trHeight w:val="1262"/>
        </w:trPr>
        <w:tc>
          <w:tcPr>
            <w:tcW w:w="1265" w:type="pct"/>
            <w:noWrap/>
          </w:tcPr>
          <w:p w14:paraId="3635573D" w14:textId="77777777" w:rsidR="00F1171E" w:rsidRPr="00F05DA1" w:rsidRDefault="00F1171E" w:rsidP="007222C8">
            <w:pPr>
              <w:pStyle w:val="Heading2"/>
              <w:ind w:left="360"/>
              <w:jc w:val="left"/>
              <w:rPr>
                <w:rFonts w:ascii="Arial" w:hAnsi="Arial" w:cs="Arial"/>
                <w:lang w:val="en-GB"/>
              </w:rPr>
            </w:pPr>
            <w:r w:rsidRPr="00F05DA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05DA1" w:rsidRDefault="00F1171E" w:rsidP="007222C8">
            <w:pPr>
              <w:pStyle w:val="Heading2"/>
              <w:jc w:val="left"/>
              <w:rPr>
                <w:rFonts w:ascii="Arial" w:hAnsi="Arial" w:cs="Arial"/>
                <w:u w:val="single"/>
                <w:lang w:val="en-GB"/>
              </w:rPr>
            </w:pPr>
          </w:p>
        </w:tc>
        <w:tc>
          <w:tcPr>
            <w:tcW w:w="2212" w:type="pct"/>
          </w:tcPr>
          <w:p w14:paraId="0FB7E83A" w14:textId="446A64DB" w:rsidR="00F1171E" w:rsidRPr="00F05DA1" w:rsidRDefault="00584188" w:rsidP="00584188">
            <w:pPr>
              <w:rPr>
                <w:rFonts w:ascii="Arial" w:hAnsi="Arial" w:cs="Arial"/>
                <w:sz w:val="20"/>
                <w:szCs w:val="20"/>
                <w:lang w:val="en-GB"/>
              </w:rPr>
            </w:pPr>
            <w:r w:rsidRPr="00F05DA1">
              <w:rPr>
                <w:rFonts w:ascii="Arial" w:hAnsi="Arial" w:cs="Arial"/>
                <w:sz w:val="20"/>
                <w:szCs w:val="20"/>
              </w:rPr>
              <w:t>The abstract is generally comprehensive and effectively summarizes the key themes of the chapter, including materials, synthesis methods, characterization techniques, and applications of bio-nanocomposites. However, it would benefit from briefly mentioning the main motivation behind using bio-nanocomposites, such as the need for sustainable and high-performance alternatives to conventional materials. Adding a short statement on current challenges or future prospects such as issues related to nanoparticle dispersion, toxicity, or scalability would also strengthen the abstract by providing context and direction. Overall, the abstract is strong but can be further improved with a clearer problem statement and a forward-looking concluding remark.</w:t>
            </w:r>
          </w:p>
        </w:tc>
        <w:tc>
          <w:tcPr>
            <w:tcW w:w="1523" w:type="pct"/>
          </w:tcPr>
          <w:p w14:paraId="1D54B730" w14:textId="77777777" w:rsidR="00F1171E" w:rsidRPr="00F05DA1" w:rsidRDefault="00F1171E" w:rsidP="007222C8">
            <w:pPr>
              <w:pStyle w:val="Heading2"/>
              <w:jc w:val="left"/>
              <w:rPr>
                <w:rFonts w:ascii="Arial" w:hAnsi="Arial" w:cs="Arial"/>
                <w:b w:val="0"/>
                <w:lang w:val="en-GB"/>
              </w:rPr>
            </w:pPr>
          </w:p>
        </w:tc>
      </w:tr>
      <w:tr w:rsidR="00F1171E" w:rsidRPr="00F05DA1" w14:paraId="2F579F54" w14:textId="77777777" w:rsidTr="007222C8">
        <w:trPr>
          <w:trHeight w:val="859"/>
        </w:trPr>
        <w:tc>
          <w:tcPr>
            <w:tcW w:w="1265" w:type="pct"/>
            <w:noWrap/>
          </w:tcPr>
          <w:p w14:paraId="04361F46" w14:textId="368783AB" w:rsidR="00F1171E" w:rsidRPr="00F05DA1" w:rsidRDefault="00DC6FED" w:rsidP="007222C8">
            <w:pPr>
              <w:ind w:left="360"/>
              <w:rPr>
                <w:rFonts w:ascii="Arial" w:hAnsi="Arial" w:cs="Arial"/>
                <w:b/>
                <w:bCs/>
                <w:sz w:val="20"/>
                <w:szCs w:val="20"/>
                <w:u w:val="single"/>
                <w:lang w:val="en-GB"/>
              </w:rPr>
            </w:pPr>
            <w:r w:rsidRPr="00F05DA1">
              <w:rPr>
                <w:rFonts w:ascii="Arial" w:hAnsi="Arial" w:cs="Arial"/>
                <w:b/>
                <w:bCs/>
                <w:sz w:val="20"/>
                <w:szCs w:val="20"/>
                <w:lang w:val="en-GB"/>
              </w:rPr>
              <w:t xml:space="preserve">Is the manuscript scientifically, correct? Please write here. </w:t>
            </w:r>
          </w:p>
        </w:tc>
        <w:tc>
          <w:tcPr>
            <w:tcW w:w="2212" w:type="pct"/>
          </w:tcPr>
          <w:p w14:paraId="2B5A7721" w14:textId="009BF18D" w:rsidR="00F1171E" w:rsidRPr="00F05DA1" w:rsidRDefault="00AB5FDD" w:rsidP="007222C8">
            <w:pPr>
              <w:pStyle w:val="ListParagraph"/>
              <w:ind w:left="0"/>
              <w:rPr>
                <w:rFonts w:ascii="Arial" w:hAnsi="Arial" w:cs="Arial"/>
                <w:sz w:val="20"/>
                <w:szCs w:val="20"/>
                <w:lang w:val="en-GB"/>
              </w:rPr>
            </w:pPr>
            <w:r w:rsidRPr="00F05DA1">
              <w:rPr>
                <w:rFonts w:ascii="Arial" w:hAnsi="Arial" w:cs="Arial"/>
                <w:sz w:val="20"/>
                <w:szCs w:val="20"/>
              </w:rPr>
              <w:t>Yes, the manuscript is scientifically correct and presents accurate, up-to-date information on the synthesis, characterization, and applications of bio-nanocomposites. The content aligns well with current literature, and the explanations of biopolymers, nanofillers, fabrication methods, and analytical techniques are appropriate and technically sound. The applications discussed particularly in biomedicine, packaging, environmental remediation, and energy are relevant and supported by recent research trends. Overall, the scientific basis of the manuscript is solid, with no major inaccuracies or misleading statements detected.</w:t>
            </w:r>
          </w:p>
        </w:tc>
        <w:tc>
          <w:tcPr>
            <w:tcW w:w="1523" w:type="pct"/>
          </w:tcPr>
          <w:p w14:paraId="4898F764" w14:textId="77777777" w:rsidR="00F1171E" w:rsidRPr="00F05DA1" w:rsidRDefault="00F1171E" w:rsidP="007222C8">
            <w:pPr>
              <w:pStyle w:val="Heading2"/>
              <w:jc w:val="left"/>
              <w:rPr>
                <w:rFonts w:ascii="Arial" w:hAnsi="Arial" w:cs="Arial"/>
                <w:b w:val="0"/>
                <w:lang w:val="en-GB"/>
              </w:rPr>
            </w:pPr>
          </w:p>
        </w:tc>
      </w:tr>
      <w:tr w:rsidR="00F1171E" w:rsidRPr="00F05DA1" w14:paraId="73739464" w14:textId="77777777" w:rsidTr="007222C8">
        <w:trPr>
          <w:trHeight w:val="703"/>
        </w:trPr>
        <w:tc>
          <w:tcPr>
            <w:tcW w:w="1265" w:type="pct"/>
            <w:noWrap/>
          </w:tcPr>
          <w:p w14:paraId="09C25322" w14:textId="77777777" w:rsidR="00F1171E" w:rsidRPr="00F05DA1" w:rsidRDefault="00F1171E" w:rsidP="007222C8">
            <w:pPr>
              <w:ind w:left="360"/>
              <w:rPr>
                <w:rFonts w:ascii="Arial" w:hAnsi="Arial" w:cs="Arial"/>
                <w:b/>
                <w:bCs/>
                <w:sz w:val="20"/>
                <w:szCs w:val="20"/>
                <w:lang w:val="en-GB"/>
              </w:rPr>
            </w:pPr>
            <w:r w:rsidRPr="00F05DA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05DA1" w:rsidRDefault="00F1171E" w:rsidP="007222C8">
            <w:pPr>
              <w:ind w:left="360"/>
              <w:rPr>
                <w:rFonts w:ascii="Arial" w:hAnsi="Arial" w:cs="Arial"/>
                <w:b/>
                <w:bCs/>
                <w:sz w:val="20"/>
                <w:szCs w:val="20"/>
                <w:u w:val="single"/>
                <w:lang w:val="en-GB"/>
              </w:rPr>
            </w:pPr>
            <w:r w:rsidRPr="00F05DA1">
              <w:rPr>
                <w:rFonts w:ascii="Arial" w:hAnsi="Arial" w:cs="Arial"/>
                <w:b/>
                <w:bCs/>
                <w:sz w:val="20"/>
                <w:szCs w:val="20"/>
                <w:u w:val="single"/>
                <w:lang w:val="en-GB"/>
              </w:rPr>
              <w:t>-</w:t>
            </w:r>
          </w:p>
        </w:tc>
        <w:tc>
          <w:tcPr>
            <w:tcW w:w="2212" w:type="pct"/>
          </w:tcPr>
          <w:p w14:paraId="13D5FB3E" w14:textId="4B049649" w:rsidR="00F1171E" w:rsidRPr="00F05DA1" w:rsidRDefault="00DA7BF7" w:rsidP="007222C8">
            <w:pPr>
              <w:pStyle w:val="ListParagraph"/>
              <w:ind w:left="0"/>
              <w:rPr>
                <w:rFonts w:ascii="Arial" w:hAnsi="Arial" w:cs="Arial"/>
                <w:sz w:val="20"/>
                <w:szCs w:val="20"/>
              </w:rPr>
            </w:pPr>
            <w:r w:rsidRPr="00F05DA1">
              <w:rPr>
                <w:rFonts w:ascii="Arial" w:hAnsi="Arial" w:cs="Arial"/>
                <w:sz w:val="20"/>
                <w:szCs w:val="20"/>
              </w:rPr>
              <w:t>The manuscript could be further strengthened by adding a few more foundational and highly cited references, particularly in the areas of nanocomposite synthesis mechanisms, green nanotechnology, and advanced characterization techniques.</w:t>
            </w:r>
          </w:p>
          <w:p w14:paraId="2C816C85" w14:textId="77777777" w:rsidR="00DA7BF7" w:rsidRPr="00F05DA1" w:rsidRDefault="00DA7BF7" w:rsidP="00DA7BF7">
            <w:pPr>
              <w:rPr>
                <w:rFonts w:ascii="Arial" w:hAnsi="Arial" w:cs="Arial"/>
                <w:sz w:val="20"/>
                <w:szCs w:val="20"/>
              </w:rPr>
            </w:pPr>
            <w:r w:rsidRPr="00F05DA1">
              <w:rPr>
                <w:rFonts w:ascii="Arial" w:hAnsi="Arial" w:cs="Arial"/>
                <w:sz w:val="20"/>
                <w:szCs w:val="20"/>
              </w:rPr>
              <w:t>You may consider adding:</w:t>
            </w:r>
          </w:p>
          <w:p w14:paraId="6362C37D" w14:textId="6A2291B2" w:rsidR="00DA7BF7" w:rsidRPr="00F05DA1" w:rsidRDefault="00DA7BF7" w:rsidP="00DA7BF7">
            <w:pPr>
              <w:rPr>
                <w:rFonts w:ascii="Arial" w:hAnsi="Arial" w:cs="Arial"/>
                <w:sz w:val="20"/>
                <w:szCs w:val="20"/>
              </w:rPr>
            </w:pPr>
            <w:r w:rsidRPr="00F05DA1">
              <w:rPr>
                <w:rFonts w:ascii="Arial" w:hAnsi="Arial" w:cs="Arial"/>
                <w:sz w:val="20"/>
                <w:szCs w:val="20"/>
              </w:rPr>
              <w:t xml:space="preserve">Khalil M, Ghafoor N, Javed K, Ghafoor A, Shahzadi M, Tahir A, Mehar T and Ummara UE, 2024. Infectious diseases control: nanoparticles in antimicrobial strategies. In: Rubio VGG, Khan A, Altaf S, Saeed Z and Qamar W (eds), Complementary and Alternative Medicine: Nanotechnology-I. Unique Scientific Publishers, Faisalabad, Pakistan, pp: 281-290. </w:t>
            </w:r>
            <w:hyperlink r:id="rId7" w:history="1">
              <w:r w:rsidRPr="00F05DA1">
                <w:rPr>
                  <w:rStyle w:val="Hyperlink"/>
                  <w:rFonts w:ascii="Arial" w:hAnsi="Arial" w:cs="Arial"/>
                  <w:sz w:val="20"/>
                  <w:szCs w:val="20"/>
                </w:rPr>
                <w:t>https://doi.org/10.47278/book.CAM/2024.205</w:t>
              </w:r>
            </w:hyperlink>
          </w:p>
          <w:p w14:paraId="3BBCE071" w14:textId="65B4C7D2" w:rsidR="00DA7BF7" w:rsidRPr="00F05DA1" w:rsidRDefault="00DA7BF7" w:rsidP="00DA7BF7">
            <w:pPr>
              <w:rPr>
                <w:rFonts w:ascii="Arial" w:hAnsi="Arial" w:cs="Arial"/>
                <w:sz w:val="20"/>
                <w:szCs w:val="20"/>
              </w:rPr>
            </w:pPr>
            <w:r w:rsidRPr="00F05DA1">
              <w:rPr>
                <w:rFonts w:ascii="Arial" w:hAnsi="Arial" w:cs="Arial"/>
                <w:sz w:val="20"/>
                <w:szCs w:val="20"/>
              </w:rPr>
              <w:t xml:space="preserve"> </w:t>
            </w:r>
          </w:p>
          <w:p w14:paraId="0BAC2AA7" w14:textId="77777777" w:rsidR="00DA7BF7" w:rsidRPr="00F05DA1" w:rsidRDefault="00DA7BF7" w:rsidP="007222C8">
            <w:pPr>
              <w:pStyle w:val="ListParagraph"/>
              <w:ind w:left="0"/>
              <w:rPr>
                <w:rFonts w:ascii="Arial" w:hAnsi="Arial" w:cs="Arial"/>
                <w:sz w:val="20"/>
                <w:szCs w:val="20"/>
              </w:rPr>
            </w:pPr>
            <w:r w:rsidRPr="00F05DA1">
              <w:rPr>
                <w:rFonts w:ascii="Arial" w:hAnsi="Arial" w:cs="Arial"/>
                <w:sz w:val="20"/>
                <w:szCs w:val="20"/>
              </w:rPr>
              <w:t xml:space="preserve">Sharma, S. K., &amp; Sharma, G. (2021). Green synthesis of nanoparticles and their applications in sustainable nanotechnology. </w:t>
            </w:r>
            <w:r w:rsidRPr="00F05DA1">
              <w:rPr>
                <w:rFonts w:ascii="Arial" w:hAnsi="Arial" w:cs="Arial"/>
                <w:i/>
                <w:iCs/>
                <w:sz w:val="20"/>
                <w:szCs w:val="20"/>
              </w:rPr>
              <w:t>Journal of Cleaner Production</w:t>
            </w:r>
            <w:r w:rsidRPr="00F05DA1">
              <w:rPr>
                <w:rFonts w:ascii="Arial" w:hAnsi="Arial" w:cs="Arial"/>
                <w:sz w:val="20"/>
                <w:szCs w:val="20"/>
              </w:rPr>
              <w:t>.</w:t>
            </w:r>
          </w:p>
          <w:p w14:paraId="74809FFE" w14:textId="77777777" w:rsidR="00DA7BF7" w:rsidRPr="00F05DA1" w:rsidRDefault="00DA7BF7" w:rsidP="00DA7BF7">
            <w:pPr>
              <w:pStyle w:val="ListParagraph"/>
              <w:rPr>
                <w:rFonts w:ascii="Arial" w:hAnsi="Arial" w:cs="Arial"/>
                <w:sz w:val="20"/>
                <w:szCs w:val="20"/>
              </w:rPr>
            </w:pPr>
          </w:p>
          <w:p w14:paraId="62B2A974" w14:textId="7C4D9C62" w:rsidR="00DA7BF7" w:rsidRPr="00F05DA1" w:rsidRDefault="00DA7BF7" w:rsidP="007222C8">
            <w:pPr>
              <w:pStyle w:val="ListParagraph"/>
              <w:ind w:left="0"/>
              <w:rPr>
                <w:rFonts w:ascii="Arial" w:hAnsi="Arial" w:cs="Arial"/>
                <w:sz w:val="20"/>
                <w:szCs w:val="20"/>
              </w:rPr>
            </w:pPr>
            <w:r w:rsidRPr="00F05DA1">
              <w:rPr>
                <w:rFonts w:ascii="Arial" w:hAnsi="Arial" w:cs="Arial"/>
                <w:sz w:val="20"/>
                <w:szCs w:val="20"/>
              </w:rPr>
              <w:t xml:space="preserve">Salar MZ, Ghaffar R and Ghafoor N, 2024. Beyond traditional treatments: nanoparticles in cancer therapy. In: Rubio VGG, Khan A, Altaf S, Saeed Z and Qamar W (eds), Complementary and Alternative Medicine: Nanotechnology-I. Unique Scientific Publishers, Faisalabad, Pakistan, pp: 307-314. </w:t>
            </w:r>
            <w:hyperlink r:id="rId8" w:history="1">
              <w:r w:rsidRPr="00F05DA1">
                <w:rPr>
                  <w:rStyle w:val="Hyperlink"/>
                  <w:rFonts w:ascii="Arial" w:hAnsi="Arial" w:cs="Arial"/>
                  <w:sz w:val="20"/>
                  <w:szCs w:val="20"/>
                </w:rPr>
                <w:t>https://doi.org/10.47278/book.CAM/2024.083</w:t>
              </w:r>
            </w:hyperlink>
          </w:p>
          <w:p w14:paraId="1C740DEB" w14:textId="77777777" w:rsidR="00DA7BF7" w:rsidRPr="00F05DA1" w:rsidRDefault="00DA7BF7" w:rsidP="007222C8">
            <w:pPr>
              <w:pStyle w:val="ListParagraph"/>
              <w:ind w:left="0"/>
              <w:rPr>
                <w:rFonts w:ascii="Arial" w:hAnsi="Arial" w:cs="Arial"/>
                <w:sz w:val="20"/>
                <w:szCs w:val="20"/>
              </w:rPr>
            </w:pPr>
          </w:p>
          <w:p w14:paraId="6C8AD420" w14:textId="01E822B1" w:rsidR="00DA7BF7" w:rsidRPr="00F05DA1" w:rsidRDefault="00DA7BF7" w:rsidP="00DA7BF7">
            <w:pPr>
              <w:rPr>
                <w:rFonts w:ascii="Arial" w:hAnsi="Arial" w:cs="Arial"/>
                <w:sz w:val="20"/>
                <w:szCs w:val="20"/>
              </w:rPr>
            </w:pPr>
            <w:r w:rsidRPr="00F05DA1">
              <w:rPr>
                <w:rFonts w:ascii="Arial" w:hAnsi="Arial" w:cs="Arial"/>
                <w:sz w:val="20"/>
                <w:szCs w:val="20"/>
              </w:rPr>
              <w:t xml:space="preserve">Bibi I, Tahir A, Anees N, Ghafoor A, Javed K, Sattar Q and Ummara UE, 2024. Veterinary applications of nanoparticles: enhancing animal health. In: Editors (eds), Complement Altern Med, Unique Scientific Publishers, Faisalabad, Pakistan, Vol. x: 299-306. </w:t>
            </w:r>
            <w:hyperlink r:id="rId9" w:history="1">
              <w:r w:rsidRPr="00F05DA1">
                <w:rPr>
                  <w:rStyle w:val="Hyperlink"/>
                  <w:rFonts w:ascii="Arial" w:hAnsi="Arial" w:cs="Arial"/>
                  <w:sz w:val="20"/>
                  <w:szCs w:val="20"/>
                </w:rPr>
                <w:t>https://doi.org/10.47278/book.CAM/2024.348</w:t>
              </w:r>
            </w:hyperlink>
          </w:p>
          <w:p w14:paraId="24FE0567" w14:textId="6012FA52" w:rsidR="00DA7BF7" w:rsidRPr="00F05DA1" w:rsidRDefault="00DA7BF7" w:rsidP="007222C8">
            <w:pPr>
              <w:pStyle w:val="ListParagraph"/>
              <w:ind w:left="0"/>
              <w:rPr>
                <w:rFonts w:ascii="Arial" w:hAnsi="Arial" w:cs="Arial"/>
                <w:sz w:val="20"/>
                <w:szCs w:val="20"/>
                <w:lang w:val="en-GB"/>
              </w:rPr>
            </w:pPr>
          </w:p>
        </w:tc>
        <w:tc>
          <w:tcPr>
            <w:tcW w:w="1523" w:type="pct"/>
          </w:tcPr>
          <w:p w14:paraId="40220055" w14:textId="77777777" w:rsidR="00F1171E" w:rsidRPr="00F05DA1" w:rsidRDefault="00F1171E" w:rsidP="007222C8">
            <w:pPr>
              <w:pStyle w:val="Heading2"/>
              <w:jc w:val="left"/>
              <w:rPr>
                <w:rFonts w:ascii="Arial" w:hAnsi="Arial" w:cs="Arial"/>
                <w:b w:val="0"/>
                <w:lang w:val="en-GB"/>
              </w:rPr>
            </w:pPr>
          </w:p>
        </w:tc>
      </w:tr>
      <w:tr w:rsidR="00F1171E" w:rsidRPr="00F05DA1" w14:paraId="73CC4A50" w14:textId="77777777" w:rsidTr="007222C8">
        <w:trPr>
          <w:trHeight w:val="386"/>
        </w:trPr>
        <w:tc>
          <w:tcPr>
            <w:tcW w:w="1265" w:type="pct"/>
            <w:noWrap/>
          </w:tcPr>
          <w:p w14:paraId="029CE8D0" w14:textId="77777777" w:rsidR="00F1171E" w:rsidRPr="00F05DA1" w:rsidRDefault="00F1171E" w:rsidP="007222C8">
            <w:pPr>
              <w:pStyle w:val="Heading2"/>
              <w:jc w:val="left"/>
              <w:rPr>
                <w:rFonts w:ascii="Arial" w:hAnsi="Arial" w:cs="Arial"/>
                <w:b w:val="0"/>
                <w:lang w:val="en-GB"/>
              </w:rPr>
            </w:pPr>
          </w:p>
          <w:p w14:paraId="589C16C7" w14:textId="77777777" w:rsidR="00F1171E" w:rsidRPr="00F05DA1" w:rsidRDefault="00F1171E" w:rsidP="007222C8">
            <w:pPr>
              <w:pStyle w:val="Heading2"/>
              <w:ind w:left="360"/>
              <w:jc w:val="left"/>
              <w:rPr>
                <w:rFonts w:ascii="Arial" w:hAnsi="Arial" w:cs="Arial"/>
                <w:bCs w:val="0"/>
                <w:lang w:val="en-GB"/>
              </w:rPr>
            </w:pPr>
            <w:r w:rsidRPr="00F05DA1">
              <w:rPr>
                <w:rFonts w:ascii="Arial" w:hAnsi="Arial" w:cs="Arial"/>
                <w:bCs w:val="0"/>
                <w:lang w:val="en-GB"/>
              </w:rPr>
              <w:t>Is the language/English quality of the article suitable for scholarly communications?</w:t>
            </w:r>
          </w:p>
          <w:p w14:paraId="7722B85E" w14:textId="77777777" w:rsidR="00F1171E" w:rsidRPr="00F05DA1" w:rsidRDefault="00F1171E" w:rsidP="007222C8">
            <w:pPr>
              <w:rPr>
                <w:rFonts w:ascii="Arial" w:hAnsi="Arial" w:cs="Arial"/>
                <w:sz w:val="20"/>
                <w:szCs w:val="20"/>
                <w:lang w:val="en-GB"/>
              </w:rPr>
            </w:pPr>
          </w:p>
        </w:tc>
        <w:tc>
          <w:tcPr>
            <w:tcW w:w="2212" w:type="pct"/>
          </w:tcPr>
          <w:p w14:paraId="0A07EA75" w14:textId="77777777" w:rsidR="00F1171E" w:rsidRPr="00F05DA1" w:rsidRDefault="00F1171E" w:rsidP="007222C8">
            <w:pPr>
              <w:rPr>
                <w:rFonts w:ascii="Arial" w:hAnsi="Arial" w:cs="Arial"/>
                <w:sz w:val="20"/>
                <w:szCs w:val="20"/>
                <w:lang w:val="en-GB"/>
              </w:rPr>
            </w:pPr>
          </w:p>
          <w:p w14:paraId="41E28118" w14:textId="5D0A6B39" w:rsidR="00F1171E" w:rsidRPr="00F05DA1" w:rsidRDefault="00DA7BF7" w:rsidP="007222C8">
            <w:pPr>
              <w:rPr>
                <w:rFonts w:ascii="Arial" w:hAnsi="Arial" w:cs="Arial"/>
                <w:sz w:val="20"/>
                <w:szCs w:val="20"/>
                <w:lang w:val="en-GB"/>
              </w:rPr>
            </w:pPr>
            <w:r w:rsidRPr="00F05DA1">
              <w:rPr>
                <w:rFonts w:ascii="Arial" w:hAnsi="Arial" w:cs="Arial"/>
                <w:sz w:val="20"/>
                <w:szCs w:val="20"/>
              </w:rPr>
              <w:t>Yes, the language quality is suitable for scholarly communication. The manuscript is clear, coherent, and uses appropriate scientific terminology, with only minor wording or formatting refinements needed.</w:t>
            </w:r>
          </w:p>
          <w:p w14:paraId="297F52DB" w14:textId="77777777" w:rsidR="00F1171E" w:rsidRPr="00F05DA1" w:rsidRDefault="00F1171E" w:rsidP="007222C8">
            <w:pPr>
              <w:rPr>
                <w:rFonts w:ascii="Arial" w:hAnsi="Arial" w:cs="Arial"/>
                <w:sz w:val="20"/>
                <w:szCs w:val="20"/>
                <w:lang w:val="en-GB"/>
              </w:rPr>
            </w:pPr>
          </w:p>
          <w:p w14:paraId="149A6CEF" w14:textId="77777777" w:rsidR="00F1171E" w:rsidRPr="00F05DA1" w:rsidRDefault="00F1171E" w:rsidP="007222C8">
            <w:pPr>
              <w:rPr>
                <w:rFonts w:ascii="Arial" w:hAnsi="Arial" w:cs="Arial"/>
                <w:sz w:val="20"/>
                <w:szCs w:val="20"/>
                <w:lang w:val="en-GB"/>
              </w:rPr>
            </w:pPr>
          </w:p>
        </w:tc>
        <w:tc>
          <w:tcPr>
            <w:tcW w:w="1523" w:type="pct"/>
          </w:tcPr>
          <w:p w14:paraId="0351CA58" w14:textId="77777777" w:rsidR="00F1171E" w:rsidRPr="00F05DA1" w:rsidRDefault="00F1171E" w:rsidP="007222C8">
            <w:pPr>
              <w:rPr>
                <w:rFonts w:ascii="Arial" w:hAnsi="Arial" w:cs="Arial"/>
                <w:sz w:val="20"/>
                <w:szCs w:val="20"/>
                <w:lang w:val="en-GB"/>
              </w:rPr>
            </w:pPr>
          </w:p>
        </w:tc>
      </w:tr>
      <w:tr w:rsidR="00F1171E" w:rsidRPr="00F05DA1" w14:paraId="20A16C0C" w14:textId="77777777" w:rsidTr="007222C8">
        <w:trPr>
          <w:trHeight w:val="1178"/>
        </w:trPr>
        <w:tc>
          <w:tcPr>
            <w:tcW w:w="1265" w:type="pct"/>
            <w:noWrap/>
          </w:tcPr>
          <w:p w14:paraId="7F4BCFAE" w14:textId="77777777" w:rsidR="00F1171E" w:rsidRPr="00F05DA1" w:rsidRDefault="00F1171E" w:rsidP="007222C8">
            <w:pPr>
              <w:pStyle w:val="Heading2"/>
              <w:jc w:val="left"/>
              <w:rPr>
                <w:rFonts w:ascii="Arial" w:hAnsi="Arial" w:cs="Arial"/>
                <w:b w:val="0"/>
                <w:bCs w:val="0"/>
                <w:lang w:val="en-GB"/>
              </w:rPr>
            </w:pPr>
            <w:r w:rsidRPr="00F05DA1">
              <w:rPr>
                <w:rFonts w:ascii="Arial" w:hAnsi="Arial" w:cs="Arial"/>
                <w:bCs w:val="0"/>
                <w:u w:val="single"/>
                <w:lang w:val="en-GB"/>
              </w:rPr>
              <w:t>Optional/General</w:t>
            </w:r>
            <w:r w:rsidRPr="00F05DA1">
              <w:rPr>
                <w:rFonts w:ascii="Arial" w:hAnsi="Arial" w:cs="Arial"/>
                <w:bCs w:val="0"/>
                <w:lang w:val="en-GB"/>
              </w:rPr>
              <w:t xml:space="preserve"> </w:t>
            </w:r>
            <w:r w:rsidRPr="00F05DA1">
              <w:rPr>
                <w:rFonts w:ascii="Arial" w:hAnsi="Arial" w:cs="Arial"/>
                <w:b w:val="0"/>
                <w:bCs w:val="0"/>
                <w:lang w:val="en-GB"/>
              </w:rPr>
              <w:t>comments</w:t>
            </w:r>
          </w:p>
          <w:p w14:paraId="1A6B3748" w14:textId="77777777" w:rsidR="00F1171E" w:rsidRPr="00F05DA1" w:rsidRDefault="00F1171E" w:rsidP="007222C8">
            <w:pPr>
              <w:pStyle w:val="Heading2"/>
              <w:jc w:val="left"/>
              <w:rPr>
                <w:rFonts w:ascii="Arial" w:hAnsi="Arial" w:cs="Arial"/>
                <w:b w:val="0"/>
                <w:lang w:val="en-GB"/>
              </w:rPr>
            </w:pPr>
          </w:p>
        </w:tc>
        <w:tc>
          <w:tcPr>
            <w:tcW w:w="2212" w:type="pct"/>
          </w:tcPr>
          <w:p w14:paraId="1E347C61" w14:textId="77777777" w:rsidR="00F1171E" w:rsidRPr="00F05DA1" w:rsidRDefault="00F1171E" w:rsidP="007222C8">
            <w:pPr>
              <w:rPr>
                <w:rFonts w:ascii="Arial" w:hAnsi="Arial" w:cs="Arial"/>
                <w:sz w:val="20"/>
                <w:szCs w:val="20"/>
                <w:lang w:val="en-GB"/>
              </w:rPr>
            </w:pPr>
          </w:p>
          <w:p w14:paraId="5E946A0E" w14:textId="77777777" w:rsidR="00F1171E" w:rsidRPr="00F05DA1" w:rsidRDefault="00F1171E" w:rsidP="007222C8">
            <w:pPr>
              <w:rPr>
                <w:rFonts w:ascii="Arial" w:hAnsi="Arial" w:cs="Arial"/>
                <w:sz w:val="20"/>
                <w:szCs w:val="20"/>
                <w:lang w:val="en-GB"/>
              </w:rPr>
            </w:pPr>
          </w:p>
          <w:p w14:paraId="7EB58C99" w14:textId="1C659F6A" w:rsidR="00F1171E" w:rsidRPr="00F05DA1" w:rsidRDefault="00D67E45" w:rsidP="007222C8">
            <w:pPr>
              <w:rPr>
                <w:rFonts w:ascii="Arial" w:hAnsi="Arial" w:cs="Arial"/>
                <w:sz w:val="20"/>
                <w:szCs w:val="20"/>
                <w:lang w:val="en-GB"/>
              </w:rPr>
            </w:pPr>
            <w:r w:rsidRPr="00F05DA1">
              <w:rPr>
                <w:rFonts w:ascii="Arial" w:hAnsi="Arial" w:cs="Arial"/>
                <w:sz w:val="20"/>
                <w:szCs w:val="20"/>
              </w:rPr>
              <w:t>Based on the manuscript quality, it fits Minor Revision (&gt;8–9) generally strong but needs small improvements (e.g., adding a competing-interest statement and minor refinements</w:t>
            </w:r>
          </w:p>
          <w:p w14:paraId="15DFD0E8" w14:textId="77777777" w:rsidR="00F1171E" w:rsidRPr="00F05DA1" w:rsidRDefault="00F1171E" w:rsidP="007222C8">
            <w:pPr>
              <w:rPr>
                <w:rFonts w:ascii="Arial" w:hAnsi="Arial" w:cs="Arial"/>
                <w:sz w:val="20"/>
                <w:szCs w:val="20"/>
                <w:lang w:val="en-GB"/>
              </w:rPr>
            </w:pPr>
          </w:p>
        </w:tc>
        <w:tc>
          <w:tcPr>
            <w:tcW w:w="1523" w:type="pct"/>
          </w:tcPr>
          <w:p w14:paraId="465E098E" w14:textId="77777777" w:rsidR="00F1171E" w:rsidRPr="00F05DA1" w:rsidRDefault="00F1171E" w:rsidP="007222C8">
            <w:pPr>
              <w:rPr>
                <w:rFonts w:ascii="Arial" w:hAnsi="Arial" w:cs="Arial"/>
                <w:sz w:val="20"/>
                <w:szCs w:val="20"/>
                <w:lang w:val="en-GB"/>
              </w:rPr>
            </w:pPr>
          </w:p>
        </w:tc>
      </w:tr>
    </w:tbl>
    <w:p w14:paraId="4437A01F" w14:textId="77777777" w:rsidR="00F1171E" w:rsidRPr="00F05DA1" w:rsidRDefault="00F1171E" w:rsidP="00F1171E">
      <w:pPr>
        <w:pStyle w:val="BodyText"/>
        <w:rPr>
          <w:rFonts w:ascii="Arial" w:hAnsi="Arial" w:cs="Arial"/>
          <w:b/>
          <w:bCs/>
          <w:sz w:val="20"/>
          <w:szCs w:val="20"/>
          <w:u w:val="single"/>
          <w:lang w:val="en-GB"/>
        </w:rPr>
      </w:pPr>
    </w:p>
    <w:p w14:paraId="25069224" w14:textId="77777777" w:rsidR="00F1171E" w:rsidRPr="00F05DA1" w:rsidRDefault="00F1171E" w:rsidP="00F1171E">
      <w:pPr>
        <w:pStyle w:val="BodyText"/>
        <w:rPr>
          <w:rFonts w:ascii="Arial" w:hAnsi="Arial" w:cs="Arial"/>
          <w:b/>
          <w:bCs/>
          <w:sz w:val="20"/>
          <w:szCs w:val="20"/>
          <w:u w:val="single"/>
          <w:lang w:val="en-GB"/>
        </w:rPr>
      </w:pPr>
    </w:p>
    <w:p w14:paraId="0821307F" w14:textId="77777777" w:rsidR="00F1171E" w:rsidRPr="00F05DA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05DA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05DA1" w:rsidRDefault="00F1171E" w:rsidP="007222C8">
            <w:pPr>
              <w:pStyle w:val="NormalWeb"/>
              <w:spacing w:before="0" w:beforeAutospacing="0" w:after="0" w:afterAutospacing="0"/>
              <w:rPr>
                <w:rFonts w:ascii="Arial" w:hAnsi="Arial" w:cs="Arial"/>
                <w:b/>
                <w:sz w:val="20"/>
                <w:szCs w:val="20"/>
                <w:u w:val="single"/>
                <w:lang w:val="en-GB"/>
              </w:rPr>
            </w:pPr>
            <w:r w:rsidRPr="00F05DA1">
              <w:rPr>
                <w:rFonts w:ascii="Arial" w:hAnsi="Arial" w:cs="Arial"/>
                <w:b/>
                <w:sz w:val="20"/>
                <w:szCs w:val="20"/>
                <w:highlight w:val="yellow"/>
                <w:u w:val="single"/>
                <w:lang w:val="en-GB"/>
              </w:rPr>
              <w:t>PART  2:</w:t>
            </w:r>
            <w:r w:rsidRPr="00F05DA1">
              <w:rPr>
                <w:rFonts w:ascii="Arial" w:hAnsi="Arial" w:cs="Arial"/>
                <w:b/>
                <w:sz w:val="20"/>
                <w:szCs w:val="20"/>
                <w:u w:val="single"/>
                <w:lang w:val="en-GB"/>
              </w:rPr>
              <w:t xml:space="preserve"> </w:t>
            </w:r>
          </w:p>
          <w:p w14:paraId="5B767407" w14:textId="77777777" w:rsidR="00F1171E" w:rsidRPr="00F05DA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05DA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05DA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05DA1" w:rsidRDefault="00F1171E" w:rsidP="007222C8">
            <w:pPr>
              <w:pStyle w:val="Heading2"/>
              <w:jc w:val="left"/>
              <w:rPr>
                <w:rFonts w:ascii="Arial" w:hAnsi="Arial" w:cs="Arial"/>
                <w:lang w:val="en-GB"/>
              </w:rPr>
            </w:pPr>
            <w:r w:rsidRPr="00F05DA1">
              <w:rPr>
                <w:rFonts w:ascii="Arial" w:hAnsi="Arial" w:cs="Arial"/>
                <w:lang w:val="en-GB"/>
              </w:rPr>
              <w:t>Reviewer’s comment</w:t>
            </w:r>
          </w:p>
        </w:tc>
        <w:tc>
          <w:tcPr>
            <w:tcW w:w="1342" w:type="pct"/>
          </w:tcPr>
          <w:p w14:paraId="6F48B50B" w14:textId="77777777" w:rsidR="00F1171E" w:rsidRPr="00F05DA1" w:rsidRDefault="00F1171E" w:rsidP="007222C8">
            <w:pPr>
              <w:pStyle w:val="Heading2"/>
              <w:jc w:val="left"/>
              <w:rPr>
                <w:rFonts w:ascii="Arial" w:hAnsi="Arial" w:cs="Arial"/>
                <w:b w:val="0"/>
                <w:lang w:val="en-GB"/>
              </w:rPr>
            </w:pPr>
            <w:r w:rsidRPr="00F05DA1">
              <w:rPr>
                <w:rFonts w:ascii="Arial" w:hAnsi="Arial" w:cs="Arial"/>
                <w:lang w:val="en-GB"/>
              </w:rPr>
              <w:t>Author’s comment</w:t>
            </w:r>
            <w:r w:rsidRPr="00F05DA1">
              <w:rPr>
                <w:rFonts w:ascii="Arial" w:hAnsi="Arial" w:cs="Arial"/>
                <w:b w:val="0"/>
                <w:lang w:val="en-GB"/>
              </w:rPr>
              <w:t xml:space="preserve"> </w:t>
            </w:r>
            <w:r w:rsidRPr="00F05DA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05DA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05DA1" w:rsidRDefault="00F1171E" w:rsidP="007222C8">
            <w:pPr>
              <w:pStyle w:val="NormalWeb"/>
              <w:spacing w:before="0" w:beforeAutospacing="0" w:after="0" w:afterAutospacing="0"/>
              <w:rPr>
                <w:rFonts w:ascii="Arial" w:hAnsi="Arial" w:cs="Arial"/>
                <w:b/>
                <w:sz w:val="20"/>
                <w:szCs w:val="20"/>
                <w:lang w:val="en-GB"/>
              </w:rPr>
            </w:pPr>
            <w:r w:rsidRPr="00F05DA1">
              <w:rPr>
                <w:rFonts w:ascii="Arial" w:hAnsi="Arial" w:cs="Arial"/>
                <w:b/>
                <w:sz w:val="20"/>
                <w:szCs w:val="20"/>
                <w:lang w:val="en-GB"/>
              </w:rPr>
              <w:t xml:space="preserve">Are there ethical issues in this manuscript? </w:t>
            </w:r>
          </w:p>
          <w:p w14:paraId="6034B476" w14:textId="77777777" w:rsidR="00F1171E" w:rsidRPr="00F05DA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5288040E" w:rsidR="00F1171E" w:rsidRPr="00F05DA1" w:rsidRDefault="00DA7BF7" w:rsidP="007222C8">
            <w:pPr>
              <w:pStyle w:val="NormalWeb"/>
              <w:spacing w:before="0" w:beforeAutospacing="0" w:after="0" w:afterAutospacing="0"/>
              <w:rPr>
                <w:rFonts w:ascii="Arial" w:hAnsi="Arial" w:cs="Arial"/>
                <w:sz w:val="20"/>
                <w:szCs w:val="20"/>
                <w:lang w:val="en-GB"/>
              </w:rPr>
            </w:pPr>
            <w:r w:rsidRPr="00F05DA1">
              <w:rPr>
                <w:rFonts w:ascii="Arial" w:hAnsi="Arial" w:cs="Arial"/>
                <w:sz w:val="20"/>
                <w:szCs w:val="20"/>
              </w:rPr>
              <w:t>No, there are no ethical issues in this manuscript. The content is purely scientific, descriptive, and does not involve human or animal experimentation requiring ethical approval.</w:t>
            </w:r>
          </w:p>
          <w:p w14:paraId="7B654B67" w14:textId="77777777" w:rsidR="00F1171E" w:rsidRPr="00F05DA1"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F05DA1" w:rsidRDefault="00F1171E" w:rsidP="007222C8">
            <w:pPr>
              <w:rPr>
                <w:rFonts w:ascii="Arial" w:eastAsia="Arial Unicode MS" w:hAnsi="Arial" w:cs="Arial"/>
                <w:sz w:val="20"/>
                <w:szCs w:val="20"/>
                <w:lang w:val="en-GB"/>
              </w:rPr>
            </w:pPr>
          </w:p>
          <w:p w14:paraId="4A981594" w14:textId="77777777" w:rsidR="00F1171E" w:rsidRPr="00F05DA1" w:rsidRDefault="00F1171E" w:rsidP="007222C8">
            <w:pPr>
              <w:rPr>
                <w:rFonts w:ascii="Arial" w:eastAsia="Arial Unicode MS" w:hAnsi="Arial" w:cs="Arial"/>
                <w:sz w:val="20"/>
                <w:szCs w:val="20"/>
                <w:lang w:val="en-GB"/>
              </w:rPr>
            </w:pPr>
          </w:p>
          <w:p w14:paraId="4780A682" w14:textId="77777777" w:rsidR="00F1171E" w:rsidRPr="00F05DA1" w:rsidRDefault="00F1171E" w:rsidP="007222C8">
            <w:pPr>
              <w:rPr>
                <w:rFonts w:ascii="Arial" w:eastAsia="Arial Unicode MS" w:hAnsi="Arial" w:cs="Arial"/>
                <w:sz w:val="20"/>
                <w:szCs w:val="20"/>
                <w:lang w:val="en-GB"/>
              </w:rPr>
            </w:pPr>
          </w:p>
          <w:p w14:paraId="2D80979A" w14:textId="77777777" w:rsidR="00F1171E" w:rsidRPr="00F05DA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44A1DDE" w14:textId="77777777" w:rsidR="00F05DA1" w:rsidRPr="00746139" w:rsidRDefault="00F05DA1" w:rsidP="00F05DA1">
      <w:pPr>
        <w:pStyle w:val="Affiliation"/>
        <w:spacing w:after="0" w:line="240" w:lineRule="auto"/>
        <w:jc w:val="left"/>
        <w:rPr>
          <w:rFonts w:ascii="Arial" w:hAnsi="Arial" w:cs="Arial"/>
          <w:b/>
          <w:u w:val="single"/>
        </w:rPr>
      </w:pPr>
      <w:r w:rsidRPr="00746139">
        <w:rPr>
          <w:rFonts w:ascii="Arial" w:hAnsi="Arial" w:cs="Arial"/>
          <w:b/>
          <w:u w:val="single"/>
        </w:rPr>
        <w:t>Reviewer details:</w:t>
      </w:r>
    </w:p>
    <w:p w14:paraId="7A68797A" w14:textId="77777777" w:rsidR="00F05DA1" w:rsidRPr="00746139" w:rsidRDefault="00F05DA1" w:rsidP="00F05DA1">
      <w:pPr>
        <w:pStyle w:val="Affiliation"/>
        <w:spacing w:after="0" w:line="240" w:lineRule="auto"/>
        <w:jc w:val="left"/>
        <w:rPr>
          <w:rFonts w:ascii="Arial" w:hAnsi="Arial" w:cs="Arial"/>
          <w:b/>
        </w:rPr>
      </w:pPr>
      <w:r w:rsidRPr="00746139">
        <w:rPr>
          <w:rFonts w:ascii="Calibri" w:hAnsi="Calibri" w:cs="Calibri"/>
          <w:b/>
          <w:color w:val="000000"/>
        </w:rPr>
        <w:t>Naila Ghafoor, University of Agriculture, Pakistan</w:t>
      </w:r>
    </w:p>
    <w:p w14:paraId="3DC0FAB3" w14:textId="77777777" w:rsidR="00F05DA1" w:rsidRPr="00F05DA1" w:rsidRDefault="00F05DA1">
      <w:pPr>
        <w:rPr>
          <w:rFonts w:ascii="Arial" w:hAnsi="Arial" w:cs="Arial"/>
          <w:b/>
          <w:sz w:val="20"/>
          <w:szCs w:val="20"/>
        </w:rPr>
      </w:pPr>
    </w:p>
    <w:sectPr w:rsidR="00F05DA1" w:rsidRPr="00F05DA1"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FE8C" w14:textId="77777777" w:rsidR="00656E61" w:rsidRPr="0000007A" w:rsidRDefault="00656E61" w:rsidP="0099583E">
      <w:r>
        <w:separator/>
      </w:r>
    </w:p>
  </w:endnote>
  <w:endnote w:type="continuationSeparator" w:id="0">
    <w:p w14:paraId="1A180A49" w14:textId="77777777" w:rsidR="00656E61" w:rsidRPr="0000007A" w:rsidRDefault="00656E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A398" w14:textId="77777777" w:rsidR="00656E61" w:rsidRPr="0000007A" w:rsidRDefault="00656E61" w:rsidP="0099583E">
      <w:r>
        <w:separator/>
      </w:r>
    </w:p>
  </w:footnote>
  <w:footnote w:type="continuationSeparator" w:id="0">
    <w:p w14:paraId="131CFD3A" w14:textId="77777777" w:rsidR="00656E61" w:rsidRPr="0000007A" w:rsidRDefault="00656E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2307220">
    <w:abstractNumId w:val="3"/>
  </w:num>
  <w:num w:numId="2" w16cid:durableId="202139155">
    <w:abstractNumId w:val="6"/>
  </w:num>
  <w:num w:numId="3" w16cid:durableId="2048869214">
    <w:abstractNumId w:val="5"/>
  </w:num>
  <w:num w:numId="4" w16cid:durableId="252860693">
    <w:abstractNumId w:val="7"/>
  </w:num>
  <w:num w:numId="5" w16cid:durableId="556940952">
    <w:abstractNumId w:val="4"/>
  </w:num>
  <w:num w:numId="6" w16cid:durableId="2051302658">
    <w:abstractNumId w:val="0"/>
  </w:num>
  <w:num w:numId="7" w16cid:durableId="1659075829">
    <w:abstractNumId w:val="1"/>
  </w:num>
  <w:num w:numId="8" w16cid:durableId="326788031">
    <w:abstractNumId w:val="9"/>
  </w:num>
  <w:num w:numId="9" w16cid:durableId="1915822391">
    <w:abstractNumId w:val="8"/>
  </w:num>
  <w:num w:numId="10" w16cid:durableId="878512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8500C"/>
    <w:rsid w:val="000936AC"/>
    <w:rsid w:val="00095A59"/>
    <w:rsid w:val="000A2134"/>
    <w:rsid w:val="000A2D36"/>
    <w:rsid w:val="000A6F41"/>
    <w:rsid w:val="000B4EE5"/>
    <w:rsid w:val="000B74A1"/>
    <w:rsid w:val="000B757E"/>
    <w:rsid w:val="000C0837"/>
    <w:rsid w:val="000C0B04"/>
    <w:rsid w:val="000C3B7E"/>
    <w:rsid w:val="000D13B0"/>
    <w:rsid w:val="000F4BA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E64"/>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3B59"/>
    <w:rsid w:val="00347E52"/>
    <w:rsid w:val="00353718"/>
    <w:rsid w:val="00374F93"/>
    <w:rsid w:val="00377F1D"/>
    <w:rsid w:val="0039442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77F52"/>
    <w:rsid w:val="0048064D"/>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ED5"/>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4188"/>
    <w:rsid w:val="005A4F17"/>
    <w:rsid w:val="005B3509"/>
    <w:rsid w:val="005C1B56"/>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6E61"/>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8F3"/>
    <w:rsid w:val="00766889"/>
    <w:rsid w:val="00766A0D"/>
    <w:rsid w:val="00767F8C"/>
    <w:rsid w:val="00780B67"/>
    <w:rsid w:val="00781D07"/>
    <w:rsid w:val="007A62F8"/>
    <w:rsid w:val="007B1099"/>
    <w:rsid w:val="007B54A4"/>
    <w:rsid w:val="007C6CDF"/>
    <w:rsid w:val="007D0246"/>
    <w:rsid w:val="007E2401"/>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2414"/>
    <w:rsid w:val="009353B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787"/>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2C3"/>
    <w:rsid w:val="00AB1ED6"/>
    <w:rsid w:val="00AB397D"/>
    <w:rsid w:val="00AB5FDD"/>
    <w:rsid w:val="00AB638A"/>
    <w:rsid w:val="00AB65BF"/>
    <w:rsid w:val="00AB6E43"/>
    <w:rsid w:val="00AC1349"/>
    <w:rsid w:val="00AD6C51"/>
    <w:rsid w:val="00AE0E9B"/>
    <w:rsid w:val="00AE54CD"/>
    <w:rsid w:val="00AF3016"/>
    <w:rsid w:val="00B03A45"/>
    <w:rsid w:val="00B21DCE"/>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43B"/>
    <w:rsid w:val="00D40416"/>
    <w:rsid w:val="00D430AB"/>
    <w:rsid w:val="00D4782A"/>
    <w:rsid w:val="00D53669"/>
    <w:rsid w:val="00D67E45"/>
    <w:rsid w:val="00D709EB"/>
    <w:rsid w:val="00D7603E"/>
    <w:rsid w:val="00D90124"/>
    <w:rsid w:val="00D9392F"/>
    <w:rsid w:val="00D9427C"/>
    <w:rsid w:val="00DA2679"/>
    <w:rsid w:val="00DA3C3D"/>
    <w:rsid w:val="00DA41F5"/>
    <w:rsid w:val="00DA7BF7"/>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B48"/>
    <w:rsid w:val="00EF53FE"/>
    <w:rsid w:val="00F05DA1"/>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05DA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66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278/book.CAM/2024.0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278/book.CAM/2024.2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7278/book.CAM/2024.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2025-12-24T11:50:00Z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