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B400C5" w14:paraId="1643A4CA" w14:textId="77777777" w:rsidTr="004847FF">
        <w:trPr>
          <w:trHeight w:val="450"/>
        </w:trPr>
        <w:tc>
          <w:tcPr>
            <w:tcW w:w="5000" w:type="pct"/>
            <w:gridSpan w:val="2"/>
            <w:tcBorders>
              <w:top w:val="nil"/>
              <w:left w:val="nil"/>
              <w:right w:val="nil"/>
            </w:tcBorders>
          </w:tcPr>
          <w:p w14:paraId="4C55E51F" w14:textId="77777777" w:rsidR="00602F7D" w:rsidRPr="00B400C5" w:rsidRDefault="00602F7D" w:rsidP="00F2643C">
            <w:pPr>
              <w:pStyle w:val="Heading2"/>
              <w:jc w:val="left"/>
              <w:rPr>
                <w:rFonts w:ascii="Arial" w:hAnsi="Arial" w:cs="Arial"/>
                <w:b w:val="0"/>
                <w:bCs w:val="0"/>
                <w:lang w:val="en-US"/>
              </w:rPr>
            </w:pPr>
          </w:p>
        </w:tc>
      </w:tr>
      <w:tr w:rsidR="0000007A" w:rsidRPr="00B400C5" w14:paraId="127EAD7E" w14:textId="77777777" w:rsidTr="00F33C84">
        <w:trPr>
          <w:trHeight w:val="413"/>
        </w:trPr>
        <w:tc>
          <w:tcPr>
            <w:tcW w:w="1234" w:type="pct"/>
          </w:tcPr>
          <w:p w14:paraId="3C159AA5" w14:textId="77777777" w:rsidR="0000007A" w:rsidRPr="00B400C5" w:rsidRDefault="00D27A79" w:rsidP="00696CAD">
            <w:pPr>
              <w:pStyle w:val="BodyText"/>
              <w:ind w:left="90"/>
              <w:jc w:val="left"/>
              <w:rPr>
                <w:rFonts w:ascii="Arial" w:hAnsi="Arial" w:cs="Arial"/>
                <w:bCs/>
                <w:sz w:val="20"/>
                <w:szCs w:val="20"/>
                <w:lang w:val="en-GB"/>
              </w:rPr>
            </w:pPr>
            <w:r w:rsidRPr="00B400C5">
              <w:rPr>
                <w:rFonts w:ascii="Arial" w:hAnsi="Arial" w:cs="Arial"/>
                <w:bCs/>
                <w:sz w:val="20"/>
                <w:szCs w:val="20"/>
                <w:lang w:val="en-GB"/>
              </w:rPr>
              <w:t xml:space="preserve">Book </w:t>
            </w:r>
            <w:r w:rsidR="0000007A" w:rsidRPr="00B400C5">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34E1FA7B" w:rsidR="0000007A" w:rsidRPr="00B400C5" w:rsidRDefault="00EF0E4C" w:rsidP="00054BC4">
            <w:pPr>
              <w:pStyle w:val="NormalWeb"/>
              <w:rPr>
                <w:rFonts w:ascii="Arial" w:hAnsi="Arial" w:cs="Arial"/>
                <w:b/>
                <w:bCs/>
                <w:sz w:val="20"/>
                <w:szCs w:val="20"/>
                <w:u w:val="single"/>
              </w:rPr>
            </w:pPr>
            <w:hyperlink r:id="rId7" w:history="1">
              <w:r w:rsidRPr="00B400C5">
                <w:rPr>
                  <w:rStyle w:val="Hyperlink"/>
                  <w:rFonts w:ascii="Arial" w:hAnsi="Arial" w:cs="Arial"/>
                  <w:b/>
                  <w:bCs/>
                  <w:sz w:val="20"/>
                  <w:szCs w:val="20"/>
                </w:rPr>
                <w:t>An Overview of Disease and Health Research</w:t>
              </w:r>
            </w:hyperlink>
          </w:p>
        </w:tc>
      </w:tr>
      <w:tr w:rsidR="0000007A" w:rsidRPr="00B400C5" w14:paraId="73C90375" w14:textId="77777777" w:rsidTr="002E7787">
        <w:trPr>
          <w:trHeight w:val="290"/>
        </w:trPr>
        <w:tc>
          <w:tcPr>
            <w:tcW w:w="1234" w:type="pct"/>
          </w:tcPr>
          <w:p w14:paraId="20D28135" w14:textId="77777777" w:rsidR="0000007A" w:rsidRPr="00B400C5" w:rsidRDefault="0000007A" w:rsidP="00696CAD">
            <w:pPr>
              <w:pStyle w:val="BodyText"/>
              <w:ind w:left="90"/>
              <w:jc w:val="left"/>
              <w:rPr>
                <w:rFonts w:ascii="Arial" w:hAnsi="Arial" w:cs="Arial"/>
                <w:bCs/>
                <w:sz w:val="20"/>
                <w:szCs w:val="20"/>
                <w:lang w:val="en-GB"/>
              </w:rPr>
            </w:pPr>
            <w:r w:rsidRPr="00B400C5">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1E71AA16" w:rsidR="0000007A" w:rsidRPr="00B400C5" w:rsidRDefault="00E72A8E" w:rsidP="00F3669D">
            <w:pPr>
              <w:pStyle w:val="NormalWeb"/>
              <w:spacing w:before="0" w:beforeAutospacing="0" w:after="0" w:afterAutospacing="0"/>
              <w:rPr>
                <w:rFonts w:ascii="Arial" w:hAnsi="Arial" w:cs="Arial"/>
                <w:b/>
                <w:bCs/>
                <w:sz w:val="20"/>
                <w:szCs w:val="20"/>
                <w:highlight w:val="yellow"/>
                <w:lang w:val="en-GB"/>
              </w:rPr>
            </w:pPr>
            <w:r w:rsidRPr="00B400C5">
              <w:rPr>
                <w:rFonts w:ascii="Arial" w:hAnsi="Arial" w:cs="Arial"/>
                <w:b/>
                <w:bCs/>
                <w:sz w:val="20"/>
                <w:szCs w:val="20"/>
                <w:lang w:val="en-GB"/>
              </w:rPr>
              <w:t>Ms_BP</w:t>
            </w:r>
            <w:r w:rsidR="00FC432A" w:rsidRPr="00B400C5">
              <w:rPr>
                <w:rFonts w:ascii="Arial" w:hAnsi="Arial" w:cs="Arial"/>
                <w:b/>
                <w:bCs/>
                <w:sz w:val="20"/>
                <w:szCs w:val="20"/>
                <w:lang w:val="en-GB"/>
              </w:rPr>
              <w:t>R</w:t>
            </w:r>
            <w:r w:rsidRPr="00B400C5">
              <w:rPr>
                <w:rFonts w:ascii="Arial" w:hAnsi="Arial" w:cs="Arial"/>
                <w:b/>
                <w:bCs/>
                <w:sz w:val="20"/>
                <w:szCs w:val="20"/>
                <w:lang w:val="en-GB"/>
              </w:rPr>
              <w:t>_</w:t>
            </w:r>
            <w:r w:rsidR="00424B9A" w:rsidRPr="00B400C5">
              <w:rPr>
                <w:rFonts w:ascii="Arial" w:hAnsi="Arial" w:cs="Arial"/>
                <w:b/>
                <w:bCs/>
                <w:sz w:val="20"/>
                <w:szCs w:val="20"/>
                <w:lang w:val="en-GB"/>
              </w:rPr>
              <w:t>6905</w:t>
            </w:r>
          </w:p>
        </w:tc>
      </w:tr>
      <w:tr w:rsidR="0000007A" w:rsidRPr="00B400C5" w14:paraId="05B60576" w14:textId="77777777" w:rsidTr="002109D6">
        <w:trPr>
          <w:trHeight w:val="331"/>
        </w:trPr>
        <w:tc>
          <w:tcPr>
            <w:tcW w:w="1234" w:type="pct"/>
          </w:tcPr>
          <w:p w14:paraId="0196A627" w14:textId="77777777" w:rsidR="0000007A" w:rsidRPr="00B400C5" w:rsidRDefault="0000007A" w:rsidP="00696CAD">
            <w:pPr>
              <w:pStyle w:val="BodyText"/>
              <w:ind w:left="90"/>
              <w:jc w:val="left"/>
              <w:rPr>
                <w:rFonts w:ascii="Arial" w:hAnsi="Arial" w:cs="Arial"/>
                <w:bCs/>
                <w:sz w:val="20"/>
                <w:szCs w:val="20"/>
                <w:lang w:val="en-GB"/>
              </w:rPr>
            </w:pPr>
            <w:r w:rsidRPr="00B400C5">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4CB60FFA" w:rsidR="0000007A" w:rsidRPr="00B400C5" w:rsidRDefault="00EC7282" w:rsidP="000450FC">
            <w:pPr>
              <w:pStyle w:val="NormalWeb"/>
              <w:spacing w:before="0" w:beforeAutospacing="0" w:after="0" w:afterAutospacing="0"/>
              <w:rPr>
                <w:rFonts w:ascii="Arial" w:hAnsi="Arial" w:cs="Arial"/>
                <w:b/>
                <w:sz w:val="20"/>
                <w:szCs w:val="20"/>
                <w:highlight w:val="yellow"/>
                <w:lang w:val="en-GB"/>
              </w:rPr>
            </w:pPr>
            <w:r w:rsidRPr="00B400C5">
              <w:rPr>
                <w:rFonts w:ascii="Arial" w:hAnsi="Arial" w:cs="Arial"/>
                <w:b/>
                <w:sz w:val="20"/>
                <w:szCs w:val="20"/>
                <w:lang w:val="en-GB"/>
              </w:rPr>
              <w:t>Making Decentralized Health Systems Work: Insights from Sierra Leone</w:t>
            </w:r>
          </w:p>
        </w:tc>
      </w:tr>
      <w:tr w:rsidR="00CF0BBB" w:rsidRPr="00B400C5" w14:paraId="6D508B1C" w14:textId="77777777" w:rsidTr="002E7787">
        <w:trPr>
          <w:trHeight w:val="332"/>
        </w:trPr>
        <w:tc>
          <w:tcPr>
            <w:tcW w:w="1234" w:type="pct"/>
          </w:tcPr>
          <w:p w14:paraId="32FC28F7" w14:textId="77777777" w:rsidR="00CF0BBB" w:rsidRPr="00B400C5" w:rsidRDefault="00CF0BBB" w:rsidP="00696CAD">
            <w:pPr>
              <w:pStyle w:val="BodyText"/>
              <w:ind w:left="90"/>
              <w:jc w:val="left"/>
              <w:rPr>
                <w:rFonts w:ascii="Arial" w:hAnsi="Arial" w:cs="Arial"/>
                <w:bCs/>
                <w:sz w:val="20"/>
                <w:szCs w:val="20"/>
                <w:lang w:val="en-GB"/>
              </w:rPr>
            </w:pPr>
            <w:r w:rsidRPr="00B400C5">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6AC4EB1E" w:rsidR="00CF0BBB" w:rsidRPr="00B400C5" w:rsidRDefault="00424B9A" w:rsidP="000450FC">
            <w:pPr>
              <w:pStyle w:val="NormalWeb"/>
              <w:spacing w:before="0" w:beforeAutospacing="0" w:after="0" w:afterAutospacing="0"/>
              <w:rPr>
                <w:rFonts w:ascii="Arial" w:hAnsi="Arial" w:cs="Arial"/>
                <w:b/>
                <w:sz w:val="20"/>
                <w:szCs w:val="20"/>
                <w:lang w:val="en-GB"/>
              </w:rPr>
            </w:pPr>
            <w:r w:rsidRPr="00B400C5">
              <w:rPr>
                <w:rFonts w:ascii="Arial" w:hAnsi="Arial" w:cs="Arial"/>
                <w:b/>
                <w:sz w:val="20"/>
                <w:szCs w:val="20"/>
                <w:lang w:val="en-GB"/>
              </w:rPr>
              <w:t>Book Chapter</w:t>
            </w:r>
          </w:p>
        </w:tc>
      </w:tr>
    </w:tbl>
    <w:p w14:paraId="45F5983C" w14:textId="77777777" w:rsidR="00037D52" w:rsidRPr="00B400C5" w:rsidRDefault="00037D52" w:rsidP="0000007A">
      <w:pPr>
        <w:pStyle w:val="BodyText"/>
        <w:rPr>
          <w:rFonts w:ascii="Arial" w:hAnsi="Arial" w:cs="Arial"/>
          <w:b/>
          <w:bCs/>
          <w:sz w:val="20"/>
          <w:szCs w:val="20"/>
          <w:u w:val="single"/>
          <w:lang w:val="en-GB"/>
        </w:rPr>
      </w:pPr>
    </w:p>
    <w:p w14:paraId="5A743ECE" w14:textId="77777777" w:rsidR="00D27A79" w:rsidRPr="00B400C5"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B400C5" w14:paraId="71A94C1F" w14:textId="77777777" w:rsidTr="007222C8">
        <w:tc>
          <w:tcPr>
            <w:tcW w:w="5000" w:type="pct"/>
            <w:gridSpan w:val="3"/>
            <w:tcBorders>
              <w:top w:val="nil"/>
              <w:left w:val="nil"/>
              <w:right w:val="nil"/>
            </w:tcBorders>
            <w:noWrap/>
          </w:tcPr>
          <w:p w14:paraId="0BC15285" w14:textId="75BEB51F" w:rsidR="00F1171E" w:rsidRPr="00B400C5" w:rsidRDefault="00F1171E" w:rsidP="007222C8">
            <w:pPr>
              <w:pStyle w:val="Heading2"/>
              <w:jc w:val="left"/>
              <w:rPr>
                <w:rFonts w:ascii="Arial" w:hAnsi="Arial" w:cs="Arial"/>
                <w:lang w:val="en-GB"/>
              </w:rPr>
            </w:pPr>
            <w:r w:rsidRPr="00B400C5">
              <w:rPr>
                <w:rFonts w:ascii="Arial" w:hAnsi="Arial" w:cs="Arial"/>
                <w:highlight w:val="yellow"/>
                <w:lang w:val="en-GB"/>
              </w:rPr>
              <w:t>PART  1:</w:t>
            </w:r>
            <w:r w:rsidRPr="00B400C5">
              <w:rPr>
                <w:rFonts w:ascii="Arial" w:hAnsi="Arial" w:cs="Arial"/>
                <w:lang w:val="en-GB"/>
              </w:rPr>
              <w:t xml:space="preserve"> Comments</w:t>
            </w:r>
          </w:p>
          <w:p w14:paraId="1287753C" w14:textId="77777777" w:rsidR="00F1171E" w:rsidRPr="00B400C5" w:rsidRDefault="00F1171E" w:rsidP="007222C8">
            <w:pPr>
              <w:rPr>
                <w:rFonts w:ascii="Arial" w:hAnsi="Arial" w:cs="Arial"/>
                <w:sz w:val="20"/>
                <w:szCs w:val="20"/>
                <w:lang w:val="en-GB"/>
              </w:rPr>
            </w:pPr>
          </w:p>
        </w:tc>
      </w:tr>
      <w:tr w:rsidR="00F1171E" w:rsidRPr="00B400C5" w14:paraId="5EA12279" w14:textId="77777777" w:rsidTr="007222C8">
        <w:tc>
          <w:tcPr>
            <w:tcW w:w="1265" w:type="pct"/>
            <w:noWrap/>
          </w:tcPr>
          <w:p w14:paraId="7AE9682F" w14:textId="77777777" w:rsidR="00F1171E" w:rsidRPr="00B400C5" w:rsidRDefault="00F1171E" w:rsidP="007222C8">
            <w:pPr>
              <w:pStyle w:val="Heading2"/>
              <w:jc w:val="left"/>
              <w:rPr>
                <w:rFonts w:ascii="Arial" w:hAnsi="Arial" w:cs="Arial"/>
                <w:lang w:val="en-GB"/>
              </w:rPr>
            </w:pPr>
          </w:p>
        </w:tc>
        <w:tc>
          <w:tcPr>
            <w:tcW w:w="2212" w:type="pct"/>
          </w:tcPr>
          <w:p w14:paraId="5B8DBE06" w14:textId="77777777" w:rsidR="00F1171E" w:rsidRPr="00B400C5" w:rsidRDefault="00F1171E" w:rsidP="007222C8">
            <w:pPr>
              <w:pStyle w:val="Heading2"/>
              <w:jc w:val="left"/>
              <w:rPr>
                <w:rFonts w:ascii="Arial" w:hAnsi="Arial" w:cs="Arial"/>
                <w:lang w:val="en-GB"/>
              </w:rPr>
            </w:pPr>
            <w:r w:rsidRPr="00B400C5">
              <w:rPr>
                <w:rFonts w:ascii="Arial" w:hAnsi="Arial" w:cs="Arial"/>
                <w:lang w:val="en-GB"/>
              </w:rPr>
              <w:t>Reviewer’s comment</w:t>
            </w:r>
          </w:p>
          <w:p w14:paraId="693A9C4D" w14:textId="77777777" w:rsidR="00421DBF" w:rsidRPr="00B400C5" w:rsidRDefault="00421DBF" w:rsidP="00421DBF">
            <w:pPr>
              <w:rPr>
                <w:rFonts w:ascii="Arial" w:hAnsi="Arial" w:cs="Arial"/>
                <w:b/>
                <w:bCs/>
                <w:sz w:val="20"/>
                <w:szCs w:val="20"/>
              </w:rPr>
            </w:pPr>
            <w:r w:rsidRPr="00B400C5">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B400C5" w:rsidRDefault="00421DBF" w:rsidP="00421DBF">
            <w:pPr>
              <w:rPr>
                <w:rFonts w:ascii="Arial" w:hAnsi="Arial" w:cs="Arial"/>
                <w:sz w:val="20"/>
                <w:szCs w:val="20"/>
                <w:lang w:val="en-GB"/>
              </w:rPr>
            </w:pPr>
          </w:p>
        </w:tc>
        <w:tc>
          <w:tcPr>
            <w:tcW w:w="1523" w:type="pct"/>
          </w:tcPr>
          <w:p w14:paraId="57792C30" w14:textId="77777777" w:rsidR="00F1171E" w:rsidRPr="00B400C5" w:rsidRDefault="00F1171E" w:rsidP="007222C8">
            <w:pPr>
              <w:pStyle w:val="Heading2"/>
              <w:jc w:val="left"/>
              <w:rPr>
                <w:rFonts w:ascii="Arial" w:hAnsi="Arial" w:cs="Arial"/>
                <w:b w:val="0"/>
                <w:lang w:val="en-GB"/>
              </w:rPr>
            </w:pPr>
            <w:r w:rsidRPr="00B400C5">
              <w:rPr>
                <w:rFonts w:ascii="Arial" w:hAnsi="Arial" w:cs="Arial"/>
                <w:lang w:val="en-GB"/>
              </w:rPr>
              <w:t>Author’s Feedback</w:t>
            </w:r>
            <w:r w:rsidRPr="00B400C5">
              <w:rPr>
                <w:rFonts w:ascii="Arial" w:hAnsi="Arial" w:cs="Arial"/>
                <w:b w:val="0"/>
                <w:lang w:val="en-GB"/>
              </w:rPr>
              <w:t xml:space="preserve"> </w:t>
            </w:r>
            <w:r w:rsidRPr="00B400C5">
              <w:rPr>
                <w:rFonts w:ascii="Arial" w:hAnsi="Arial" w:cs="Arial"/>
                <w:b w:val="0"/>
                <w:i/>
                <w:lang w:val="en-GB"/>
              </w:rPr>
              <w:t>(Please correct the manuscript and highlight that part in the manuscript. It is mandatory that authors should write his/her feedback here)</w:t>
            </w:r>
          </w:p>
        </w:tc>
      </w:tr>
      <w:tr w:rsidR="00F1171E" w:rsidRPr="00B400C5" w14:paraId="5C0AB4EC" w14:textId="77777777" w:rsidTr="007222C8">
        <w:trPr>
          <w:trHeight w:val="1264"/>
        </w:trPr>
        <w:tc>
          <w:tcPr>
            <w:tcW w:w="1265" w:type="pct"/>
            <w:noWrap/>
          </w:tcPr>
          <w:p w14:paraId="66B47184" w14:textId="48030299" w:rsidR="00F1171E" w:rsidRPr="00B400C5" w:rsidRDefault="00F1171E" w:rsidP="007222C8">
            <w:pPr>
              <w:ind w:left="360"/>
              <w:rPr>
                <w:rFonts w:ascii="Arial" w:hAnsi="Arial" w:cs="Arial"/>
                <w:b/>
                <w:bCs/>
                <w:sz w:val="20"/>
                <w:szCs w:val="20"/>
                <w:lang w:val="en-GB"/>
              </w:rPr>
            </w:pPr>
            <w:r w:rsidRPr="00B400C5">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B400C5" w:rsidRDefault="00F1171E" w:rsidP="007222C8">
            <w:pPr>
              <w:ind w:left="360"/>
              <w:rPr>
                <w:rFonts w:ascii="Arial" w:eastAsia="MS Mincho" w:hAnsi="Arial" w:cs="Arial"/>
                <w:b/>
                <w:bCs/>
                <w:sz w:val="20"/>
                <w:szCs w:val="20"/>
                <w:lang w:val="en-GB"/>
              </w:rPr>
            </w:pPr>
          </w:p>
        </w:tc>
        <w:tc>
          <w:tcPr>
            <w:tcW w:w="2212" w:type="pct"/>
          </w:tcPr>
          <w:p w14:paraId="16625D05" w14:textId="77777777" w:rsidR="000E1887" w:rsidRPr="00B400C5" w:rsidRDefault="000E1887" w:rsidP="000E1887">
            <w:pPr>
              <w:rPr>
                <w:rFonts w:ascii="Arial" w:hAnsi="Arial" w:cs="Arial"/>
                <w:sz w:val="20"/>
                <w:szCs w:val="20"/>
                <w:lang w:val="en-GB"/>
              </w:rPr>
            </w:pPr>
            <w:r w:rsidRPr="00B400C5">
              <w:rPr>
                <w:rFonts w:ascii="Arial" w:hAnsi="Arial" w:cs="Arial"/>
                <w:sz w:val="20"/>
                <w:szCs w:val="20"/>
                <w:lang w:val="en-GB"/>
              </w:rPr>
              <w:t>This manuscript holds great importance for the scientific community as it delivers a crucial empirical assessment of health system decentralization in a post-conflict and resource-limited environment. By focusing on the specific case of Sierra Leone, the research provides a valuable framework for adapting governance structures to enhance service delivery and bolster community resilience in the face of systemic challenges.</w:t>
            </w:r>
          </w:p>
          <w:p w14:paraId="7DBC9196" w14:textId="33901DAA" w:rsidR="00F1171E" w:rsidRPr="00B400C5" w:rsidRDefault="000E1887" w:rsidP="000E1887">
            <w:pPr>
              <w:pStyle w:val="ListParagraph"/>
              <w:ind w:left="0"/>
              <w:rPr>
                <w:rFonts w:ascii="Arial" w:hAnsi="Arial" w:cs="Arial"/>
                <w:sz w:val="20"/>
                <w:szCs w:val="20"/>
                <w:lang w:val="en-GB"/>
              </w:rPr>
            </w:pPr>
            <w:r w:rsidRPr="00B400C5">
              <w:rPr>
                <w:rFonts w:ascii="Arial" w:hAnsi="Arial" w:cs="Arial"/>
                <w:sz w:val="20"/>
                <w:szCs w:val="20"/>
                <w:lang w:val="en-GB"/>
              </w:rPr>
              <w:t>Additionally, this work enriches the broader field of global health policy by pinpointing the specific institutional hurdles like fiscal limitations and human resource management issues that frequently obstruct the success of decentralized models. It stands as an essential resource for researchers and policymakers who are looking to connect theoretical administrative reforms with real-world improvements in population health outcomes.</w:t>
            </w:r>
          </w:p>
        </w:tc>
        <w:tc>
          <w:tcPr>
            <w:tcW w:w="1523" w:type="pct"/>
          </w:tcPr>
          <w:p w14:paraId="462A339C" w14:textId="77777777" w:rsidR="00F1171E" w:rsidRPr="00B400C5" w:rsidRDefault="00F1171E" w:rsidP="007222C8">
            <w:pPr>
              <w:pStyle w:val="Heading2"/>
              <w:jc w:val="left"/>
              <w:rPr>
                <w:rFonts w:ascii="Arial" w:hAnsi="Arial" w:cs="Arial"/>
                <w:b w:val="0"/>
                <w:lang w:val="en-GB"/>
              </w:rPr>
            </w:pPr>
          </w:p>
        </w:tc>
      </w:tr>
      <w:tr w:rsidR="00F1171E" w:rsidRPr="00B400C5" w14:paraId="0D8B5B2C" w14:textId="77777777" w:rsidTr="007222C8">
        <w:trPr>
          <w:trHeight w:val="1262"/>
        </w:trPr>
        <w:tc>
          <w:tcPr>
            <w:tcW w:w="1265" w:type="pct"/>
            <w:noWrap/>
          </w:tcPr>
          <w:p w14:paraId="21CBA5FE" w14:textId="77777777" w:rsidR="00F1171E" w:rsidRPr="00B400C5" w:rsidRDefault="00F1171E" w:rsidP="007222C8">
            <w:pPr>
              <w:ind w:left="360"/>
              <w:rPr>
                <w:rFonts w:ascii="Arial" w:hAnsi="Arial" w:cs="Arial"/>
                <w:b/>
                <w:bCs/>
                <w:sz w:val="20"/>
                <w:szCs w:val="20"/>
                <w:lang w:val="en-GB"/>
              </w:rPr>
            </w:pPr>
            <w:r w:rsidRPr="00B400C5">
              <w:rPr>
                <w:rFonts w:ascii="Arial" w:hAnsi="Arial" w:cs="Arial"/>
                <w:b/>
                <w:bCs/>
                <w:sz w:val="20"/>
                <w:szCs w:val="20"/>
                <w:lang w:val="en-GB"/>
              </w:rPr>
              <w:t>Is the title of the article suitable?</w:t>
            </w:r>
          </w:p>
          <w:p w14:paraId="1CABB61A" w14:textId="77777777" w:rsidR="00F1171E" w:rsidRPr="00B400C5" w:rsidRDefault="00F1171E" w:rsidP="007222C8">
            <w:pPr>
              <w:ind w:left="360"/>
              <w:rPr>
                <w:rFonts w:ascii="Arial" w:hAnsi="Arial" w:cs="Arial"/>
                <w:b/>
                <w:bCs/>
                <w:sz w:val="20"/>
                <w:szCs w:val="20"/>
                <w:lang w:val="en-GB"/>
              </w:rPr>
            </w:pPr>
            <w:r w:rsidRPr="00B400C5">
              <w:rPr>
                <w:rFonts w:ascii="Arial" w:hAnsi="Arial" w:cs="Arial"/>
                <w:b/>
                <w:bCs/>
                <w:sz w:val="20"/>
                <w:szCs w:val="20"/>
                <w:lang w:val="en-GB"/>
              </w:rPr>
              <w:t>(If not please suggest an alternative title)</w:t>
            </w:r>
          </w:p>
          <w:p w14:paraId="0275B919" w14:textId="77777777" w:rsidR="00F1171E" w:rsidRPr="00B400C5" w:rsidRDefault="00F1171E" w:rsidP="007222C8">
            <w:pPr>
              <w:pStyle w:val="Heading2"/>
              <w:jc w:val="left"/>
              <w:rPr>
                <w:rFonts w:ascii="Arial" w:hAnsi="Arial" w:cs="Arial"/>
                <w:u w:val="single"/>
                <w:lang w:val="en-GB"/>
              </w:rPr>
            </w:pPr>
          </w:p>
        </w:tc>
        <w:tc>
          <w:tcPr>
            <w:tcW w:w="2212" w:type="pct"/>
          </w:tcPr>
          <w:p w14:paraId="69F1CE22" w14:textId="2114D9E2" w:rsidR="000E1887" w:rsidRPr="00B400C5" w:rsidRDefault="000E1887" w:rsidP="000E1887">
            <w:pPr>
              <w:rPr>
                <w:rFonts w:ascii="Arial" w:hAnsi="Arial" w:cs="Arial"/>
                <w:sz w:val="20"/>
                <w:szCs w:val="20"/>
                <w:lang w:val="en-GB"/>
              </w:rPr>
            </w:pPr>
            <w:r w:rsidRPr="00B400C5">
              <w:rPr>
                <w:rFonts w:ascii="Arial" w:hAnsi="Arial" w:cs="Arial"/>
                <w:sz w:val="20"/>
                <w:szCs w:val="20"/>
                <w:lang w:val="en-GB"/>
              </w:rPr>
              <w:t>The current title, "Making Decentralized Health Systems Work: Insights from Sierra Leone," is quite compelling</w:t>
            </w:r>
            <w:r w:rsidR="0044558D" w:rsidRPr="00B400C5">
              <w:rPr>
                <w:rFonts w:ascii="Arial" w:hAnsi="Arial" w:cs="Arial"/>
                <w:sz w:val="20"/>
                <w:szCs w:val="20"/>
                <w:lang w:val="en-GB"/>
              </w:rPr>
              <w:t xml:space="preserve"> </w:t>
            </w:r>
            <w:r w:rsidRPr="00B400C5">
              <w:rPr>
                <w:rFonts w:ascii="Arial" w:hAnsi="Arial" w:cs="Arial"/>
                <w:sz w:val="20"/>
                <w:szCs w:val="20"/>
                <w:lang w:val="en-GB"/>
              </w:rPr>
              <w:t>it's professional and has an academic touch. It effectively highlights the geographic focus (Sierra Leone), the topic at hand (health system decentralization), and the goal (to pinpoint success factors and insights).</w:t>
            </w:r>
          </w:p>
          <w:p w14:paraId="030533FE" w14:textId="77777777" w:rsidR="000E1887" w:rsidRPr="00B400C5" w:rsidRDefault="000E1887" w:rsidP="000E1887">
            <w:pPr>
              <w:rPr>
                <w:rFonts w:ascii="Arial" w:hAnsi="Arial" w:cs="Arial"/>
                <w:sz w:val="20"/>
                <w:szCs w:val="20"/>
                <w:lang w:val="en-GB"/>
              </w:rPr>
            </w:pPr>
            <w:r w:rsidRPr="00B400C5">
              <w:rPr>
                <w:rFonts w:ascii="Arial" w:hAnsi="Arial" w:cs="Arial"/>
                <w:sz w:val="20"/>
                <w:szCs w:val="20"/>
                <w:lang w:val="en-GB"/>
              </w:rPr>
              <w:t>That said, whether it’s truly "suitable" hinges on the tone and depth of your research. Here are a few alternative suggestions:</w:t>
            </w:r>
          </w:p>
          <w:p w14:paraId="79A83790" w14:textId="77777777" w:rsidR="000E1887" w:rsidRPr="00B400C5" w:rsidRDefault="000E1887" w:rsidP="000E1887">
            <w:pPr>
              <w:rPr>
                <w:rFonts w:ascii="Arial" w:hAnsi="Arial" w:cs="Arial"/>
                <w:sz w:val="20"/>
                <w:szCs w:val="20"/>
                <w:lang w:val="en-GB"/>
              </w:rPr>
            </w:pPr>
            <w:r w:rsidRPr="00B400C5">
              <w:rPr>
                <w:rFonts w:ascii="Arial" w:hAnsi="Arial" w:cs="Arial"/>
                <w:sz w:val="20"/>
                <w:szCs w:val="20"/>
                <w:lang w:val="en-GB"/>
              </w:rPr>
              <w:t>- From Policy to Practice: Evaluating Health Care Decentralization in Sierra Leone</w:t>
            </w:r>
          </w:p>
          <w:p w14:paraId="45689A88" w14:textId="77777777" w:rsidR="000E1887" w:rsidRPr="00B400C5" w:rsidRDefault="000E1887" w:rsidP="000E1887">
            <w:pPr>
              <w:rPr>
                <w:rFonts w:ascii="Arial" w:hAnsi="Arial" w:cs="Arial"/>
                <w:sz w:val="20"/>
                <w:szCs w:val="20"/>
                <w:lang w:val="en-GB"/>
              </w:rPr>
            </w:pPr>
            <w:r w:rsidRPr="00B400C5">
              <w:rPr>
                <w:rFonts w:ascii="Arial" w:hAnsi="Arial" w:cs="Arial"/>
                <w:sz w:val="20"/>
                <w:szCs w:val="20"/>
                <w:lang w:val="en-GB"/>
              </w:rPr>
              <w:t>- Governance and Resilience: Lessons from Sierra Leone’s Decentralized Health Response</w:t>
            </w:r>
          </w:p>
          <w:p w14:paraId="58FD30B1" w14:textId="77777777" w:rsidR="000E1887" w:rsidRPr="00B400C5" w:rsidRDefault="000E1887" w:rsidP="000E1887">
            <w:pPr>
              <w:rPr>
                <w:rFonts w:ascii="Arial" w:hAnsi="Arial" w:cs="Arial"/>
                <w:sz w:val="20"/>
                <w:szCs w:val="20"/>
                <w:lang w:val="en-GB"/>
              </w:rPr>
            </w:pPr>
            <w:r w:rsidRPr="00B400C5">
              <w:rPr>
                <w:rFonts w:ascii="Arial" w:hAnsi="Arial" w:cs="Arial"/>
                <w:sz w:val="20"/>
                <w:szCs w:val="20"/>
                <w:lang w:val="en-GB"/>
              </w:rPr>
              <w:t>- Bridging the Gap: Overcoming Institutional Barriers in Sierra Leone’s Health Decentralization</w:t>
            </w:r>
          </w:p>
          <w:p w14:paraId="794AA9A7" w14:textId="0441D59D" w:rsidR="00F1171E" w:rsidRPr="00B400C5" w:rsidRDefault="000E1887" w:rsidP="000E1887">
            <w:pPr>
              <w:rPr>
                <w:rFonts w:ascii="Arial" w:hAnsi="Arial" w:cs="Arial"/>
                <w:sz w:val="20"/>
                <w:szCs w:val="20"/>
                <w:lang w:val="en-GB"/>
              </w:rPr>
            </w:pPr>
            <w:r w:rsidRPr="00B400C5">
              <w:rPr>
                <w:rFonts w:ascii="Arial" w:hAnsi="Arial" w:cs="Arial"/>
                <w:sz w:val="20"/>
                <w:szCs w:val="20"/>
                <w:lang w:val="en-GB"/>
              </w:rPr>
              <w:t>- Decentralized Health Governance in Sierra Leone: An Empirical Analysis of Service Delivery</w:t>
            </w:r>
          </w:p>
        </w:tc>
        <w:tc>
          <w:tcPr>
            <w:tcW w:w="1523" w:type="pct"/>
          </w:tcPr>
          <w:p w14:paraId="405B6701" w14:textId="77777777" w:rsidR="00F1171E" w:rsidRPr="00B400C5" w:rsidRDefault="00F1171E" w:rsidP="007222C8">
            <w:pPr>
              <w:pStyle w:val="Heading2"/>
              <w:jc w:val="left"/>
              <w:rPr>
                <w:rFonts w:ascii="Arial" w:hAnsi="Arial" w:cs="Arial"/>
                <w:b w:val="0"/>
                <w:lang w:val="en-GB"/>
              </w:rPr>
            </w:pPr>
          </w:p>
        </w:tc>
      </w:tr>
      <w:tr w:rsidR="00F1171E" w:rsidRPr="00B400C5" w14:paraId="5604762A" w14:textId="77777777" w:rsidTr="007222C8">
        <w:trPr>
          <w:trHeight w:val="1262"/>
        </w:trPr>
        <w:tc>
          <w:tcPr>
            <w:tcW w:w="1265" w:type="pct"/>
            <w:noWrap/>
          </w:tcPr>
          <w:p w14:paraId="3635573D" w14:textId="77777777" w:rsidR="00F1171E" w:rsidRPr="00B400C5" w:rsidRDefault="00F1171E" w:rsidP="007222C8">
            <w:pPr>
              <w:pStyle w:val="Heading2"/>
              <w:ind w:left="360"/>
              <w:jc w:val="left"/>
              <w:rPr>
                <w:rFonts w:ascii="Arial" w:hAnsi="Arial" w:cs="Arial"/>
                <w:lang w:val="en-GB"/>
              </w:rPr>
            </w:pPr>
            <w:r w:rsidRPr="00B400C5">
              <w:rPr>
                <w:rFonts w:ascii="Arial" w:hAnsi="Arial" w:cs="Arial"/>
                <w:lang w:val="en-GB"/>
              </w:rPr>
              <w:lastRenderedPageBreak/>
              <w:t>Is the abstract of the article comprehensive? Do you suggest the addition (or deletion) of some points in this section? Please write your suggestions here.</w:t>
            </w:r>
          </w:p>
          <w:p w14:paraId="3760981A" w14:textId="77777777" w:rsidR="00F1171E" w:rsidRPr="00B400C5" w:rsidRDefault="00F1171E" w:rsidP="007222C8">
            <w:pPr>
              <w:pStyle w:val="Heading2"/>
              <w:jc w:val="left"/>
              <w:rPr>
                <w:rFonts w:ascii="Arial" w:hAnsi="Arial" w:cs="Arial"/>
                <w:u w:val="single"/>
                <w:lang w:val="en-GB"/>
              </w:rPr>
            </w:pPr>
          </w:p>
        </w:tc>
        <w:tc>
          <w:tcPr>
            <w:tcW w:w="2212" w:type="pct"/>
          </w:tcPr>
          <w:p w14:paraId="5E74008B" w14:textId="77777777" w:rsidR="00E745DF" w:rsidRPr="00B400C5" w:rsidRDefault="00E745DF" w:rsidP="00E745DF">
            <w:pPr>
              <w:rPr>
                <w:rFonts w:ascii="Arial" w:hAnsi="Arial" w:cs="Arial"/>
                <w:sz w:val="20"/>
                <w:szCs w:val="20"/>
                <w:lang w:val="en-GB"/>
              </w:rPr>
            </w:pPr>
            <w:r w:rsidRPr="00B400C5">
              <w:rPr>
                <w:rFonts w:ascii="Arial" w:hAnsi="Arial" w:cs="Arial"/>
                <w:sz w:val="20"/>
                <w:szCs w:val="20"/>
                <w:lang w:val="en-GB"/>
              </w:rPr>
              <w:t>The abstract is well-organized and flows logically. It effectively highlights the main issue in Sierra Leone’s health system: while leadership styles tend to be positive, significant structural and systemic problems, like funding and staffing shortages, really hinder performance.</w:t>
            </w:r>
          </w:p>
          <w:p w14:paraId="4568B1F4" w14:textId="77777777" w:rsidR="00E745DF" w:rsidRPr="00B400C5" w:rsidRDefault="00E745DF" w:rsidP="00E745DF">
            <w:pPr>
              <w:rPr>
                <w:rFonts w:ascii="Arial" w:hAnsi="Arial" w:cs="Arial"/>
                <w:sz w:val="20"/>
                <w:szCs w:val="20"/>
                <w:lang w:val="en-GB"/>
              </w:rPr>
            </w:pPr>
            <w:r w:rsidRPr="00B400C5">
              <w:rPr>
                <w:rFonts w:ascii="Arial" w:hAnsi="Arial" w:cs="Arial"/>
                <w:sz w:val="20"/>
                <w:szCs w:val="20"/>
                <w:lang w:val="en-GB"/>
              </w:rPr>
              <w:t>To make it even more robust for a high-impact scientific journal, I recommend a few targeted tweaks to boost the technical accuracy and strategic impact of the text.</w:t>
            </w:r>
          </w:p>
          <w:p w14:paraId="2C274A6A" w14:textId="77777777" w:rsidR="00E745DF" w:rsidRPr="00B400C5" w:rsidRDefault="00E745DF" w:rsidP="00E745DF">
            <w:pPr>
              <w:rPr>
                <w:rFonts w:ascii="Arial" w:hAnsi="Arial" w:cs="Arial"/>
                <w:sz w:val="20"/>
                <w:szCs w:val="20"/>
                <w:lang w:val="en-GB"/>
              </w:rPr>
            </w:pPr>
            <w:r w:rsidRPr="00B400C5">
              <w:rPr>
                <w:rFonts w:ascii="Arial" w:hAnsi="Arial" w:cs="Arial"/>
                <w:sz w:val="20"/>
                <w:szCs w:val="20"/>
                <w:lang w:val="en-GB"/>
              </w:rPr>
              <w:t>1. Include Quantitative Details</w:t>
            </w:r>
          </w:p>
          <w:p w14:paraId="7A5E9B1F" w14:textId="77777777" w:rsidR="00E745DF" w:rsidRPr="00B400C5" w:rsidRDefault="00E745DF" w:rsidP="00E745DF">
            <w:pPr>
              <w:rPr>
                <w:rFonts w:ascii="Arial" w:hAnsi="Arial" w:cs="Arial"/>
                <w:sz w:val="20"/>
                <w:szCs w:val="20"/>
                <w:lang w:val="en-GB"/>
              </w:rPr>
            </w:pPr>
            <w:r w:rsidRPr="00B400C5">
              <w:rPr>
                <w:rFonts w:ascii="Arial" w:hAnsi="Arial" w:cs="Arial"/>
                <w:sz w:val="20"/>
                <w:szCs w:val="20"/>
                <w:lang w:val="en-GB"/>
              </w:rPr>
              <w:t>In the Results section, you mention that a "majority" of subordinates rated leadership as democratic. To enhance scientific credibility, consider adding the actual percentage or sample size (e.g., "65% of subordinates..."). This gives readers a clearer picture of the scale involved.</w:t>
            </w:r>
          </w:p>
          <w:p w14:paraId="1A71F391" w14:textId="77777777" w:rsidR="00E745DF" w:rsidRPr="00B400C5" w:rsidRDefault="00E745DF" w:rsidP="00E745DF">
            <w:pPr>
              <w:rPr>
                <w:rFonts w:ascii="Arial" w:hAnsi="Arial" w:cs="Arial"/>
                <w:sz w:val="20"/>
                <w:szCs w:val="20"/>
                <w:lang w:val="en-GB"/>
              </w:rPr>
            </w:pPr>
            <w:r w:rsidRPr="00B400C5">
              <w:rPr>
                <w:rFonts w:ascii="Arial" w:hAnsi="Arial" w:cs="Arial"/>
                <w:sz w:val="20"/>
                <w:szCs w:val="20"/>
                <w:lang w:val="en-GB"/>
              </w:rPr>
              <w:t>2. Clarify the P-Value Statement</w:t>
            </w:r>
          </w:p>
          <w:p w14:paraId="2099CC88" w14:textId="77777777" w:rsidR="00E745DF" w:rsidRPr="00B400C5" w:rsidRDefault="00E745DF" w:rsidP="00E745DF">
            <w:pPr>
              <w:rPr>
                <w:rFonts w:ascii="Arial" w:hAnsi="Arial" w:cs="Arial"/>
                <w:sz w:val="20"/>
                <w:szCs w:val="20"/>
                <w:lang w:val="en-GB"/>
              </w:rPr>
            </w:pPr>
            <w:r w:rsidRPr="00B400C5">
              <w:rPr>
                <w:rFonts w:ascii="Arial" w:hAnsi="Arial" w:cs="Arial"/>
                <w:sz w:val="20"/>
                <w:szCs w:val="20"/>
                <w:lang w:val="en-GB"/>
              </w:rPr>
              <w:t>Instead of simply stating there was "no statistically significant difference," it would be helpful to explain what that means. For instance: "Despite the geographic and demographic variations across the four districts, the influence of leadership on performance remained consistent (p &gt; .05)."</w:t>
            </w:r>
          </w:p>
          <w:p w14:paraId="4748427D" w14:textId="77777777" w:rsidR="00E745DF" w:rsidRPr="00B400C5" w:rsidRDefault="00E745DF" w:rsidP="00E745DF">
            <w:pPr>
              <w:rPr>
                <w:rFonts w:ascii="Arial" w:hAnsi="Arial" w:cs="Arial"/>
                <w:sz w:val="20"/>
                <w:szCs w:val="20"/>
                <w:lang w:val="en-GB"/>
              </w:rPr>
            </w:pPr>
            <w:r w:rsidRPr="00B400C5">
              <w:rPr>
                <w:rFonts w:ascii="Arial" w:hAnsi="Arial" w:cs="Arial"/>
                <w:sz w:val="20"/>
                <w:szCs w:val="20"/>
                <w:lang w:val="en-GB"/>
              </w:rPr>
              <w:t>3. Differentiate "Domineering" from "Democratic"</w:t>
            </w:r>
          </w:p>
          <w:p w14:paraId="0A1A5FAB" w14:textId="77777777" w:rsidR="00E745DF" w:rsidRPr="00B400C5" w:rsidRDefault="00E745DF" w:rsidP="00E745DF">
            <w:pPr>
              <w:rPr>
                <w:rFonts w:ascii="Arial" w:hAnsi="Arial" w:cs="Arial"/>
                <w:sz w:val="20"/>
                <w:szCs w:val="20"/>
                <w:lang w:val="en-GB"/>
              </w:rPr>
            </w:pPr>
            <w:r w:rsidRPr="00B400C5">
              <w:rPr>
                <w:rFonts w:ascii="Arial" w:hAnsi="Arial" w:cs="Arial"/>
                <w:sz w:val="20"/>
                <w:szCs w:val="20"/>
                <w:lang w:val="en-GB"/>
              </w:rPr>
              <w:t>There’s a bit of a contradiction in the Results where you describe leadership as "democratic" yet also "domineering." I suggest adding a bridging sentence to clarify this nuance:</w:t>
            </w:r>
          </w:p>
          <w:p w14:paraId="0FB7E83A" w14:textId="36DAFCA0" w:rsidR="00F1171E" w:rsidRPr="00B400C5" w:rsidRDefault="00E745DF" w:rsidP="00E745DF">
            <w:pPr>
              <w:rPr>
                <w:rFonts w:ascii="Arial" w:hAnsi="Arial" w:cs="Arial"/>
                <w:sz w:val="20"/>
                <w:szCs w:val="20"/>
                <w:lang w:val="en-GB"/>
              </w:rPr>
            </w:pPr>
            <w:r w:rsidRPr="00B400C5">
              <w:rPr>
                <w:rFonts w:ascii="Arial" w:hAnsi="Arial" w:cs="Arial"/>
                <w:sz w:val="20"/>
                <w:szCs w:val="20"/>
                <w:lang w:val="en-GB"/>
              </w:rPr>
              <w:t xml:space="preserve"> "While leadership was mainly viewed as democratic, qualitative interviews uncovered underlying issues of domineering </w:t>
            </w:r>
            <w:proofErr w:type="spellStart"/>
            <w:r w:rsidRPr="00B400C5">
              <w:rPr>
                <w:rFonts w:ascii="Arial" w:hAnsi="Arial" w:cs="Arial"/>
                <w:sz w:val="20"/>
                <w:szCs w:val="20"/>
                <w:lang w:val="en-GB"/>
              </w:rPr>
              <w:t>behavior</w:t>
            </w:r>
            <w:proofErr w:type="spellEnd"/>
            <w:r w:rsidRPr="00B400C5">
              <w:rPr>
                <w:rFonts w:ascii="Arial" w:hAnsi="Arial" w:cs="Arial"/>
                <w:sz w:val="20"/>
                <w:szCs w:val="20"/>
                <w:lang w:val="en-GB"/>
              </w:rPr>
              <w:t xml:space="preserve"> and perceived </w:t>
            </w:r>
            <w:proofErr w:type="spellStart"/>
            <w:r w:rsidRPr="00B400C5">
              <w:rPr>
                <w:rFonts w:ascii="Arial" w:hAnsi="Arial" w:cs="Arial"/>
                <w:sz w:val="20"/>
                <w:szCs w:val="20"/>
                <w:lang w:val="en-GB"/>
              </w:rPr>
              <w:t>favoritism</w:t>
            </w:r>
            <w:proofErr w:type="spellEnd"/>
            <w:r w:rsidRPr="00B400C5">
              <w:rPr>
                <w:rFonts w:ascii="Arial" w:hAnsi="Arial" w:cs="Arial"/>
                <w:sz w:val="20"/>
                <w:szCs w:val="20"/>
                <w:lang w:val="en-GB"/>
              </w:rPr>
              <w:t>, indicating a disconnect between formal management styles and interpersonal dynamics."</w:t>
            </w:r>
          </w:p>
        </w:tc>
        <w:tc>
          <w:tcPr>
            <w:tcW w:w="1523" w:type="pct"/>
          </w:tcPr>
          <w:p w14:paraId="1D54B730" w14:textId="77777777" w:rsidR="00F1171E" w:rsidRPr="00B400C5" w:rsidRDefault="00F1171E" w:rsidP="007222C8">
            <w:pPr>
              <w:pStyle w:val="Heading2"/>
              <w:jc w:val="left"/>
              <w:rPr>
                <w:rFonts w:ascii="Arial" w:hAnsi="Arial" w:cs="Arial"/>
                <w:b w:val="0"/>
                <w:lang w:val="en-GB"/>
              </w:rPr>
            </w:pPr>
          </w:p>
        </w:tc>
      </w:tr>
      <w:tr w:rsidR="00F1171E" w:rsidRPr="00B400C5" w14:paraId="2F579F54" w14:textId="77777777" w:rsidTr="007222C8">
        <w:trPr>
          <w:trHeight w:val="859"/>
        </w:trPr>
        <w:tc>
          <w:tcPr>
            <w:tcW w:w="1265" w:type="pct"/>
            <w:noWrap/>
          </w:tcPr>
          <w:p w14:paraId="04361F46" w14:textId="368783AB" w:rsidR="00F1171E" w:rsidRPr="00B400C5" w:rsidRDefault="00DC6FED" w:rsidP="007222C8">
            <w:pPr>
              <w:ind w:left="360"/>
              <w:rPr>
                <w:rFonts w:ascii="Arial" w:hAnsi="Arial" w:cs="Arial"/>
                <w:b/>
                <w:bCs/>
                <w:sz w:val="20"/>
                <w:szCs w:val="20"/>
                <w:u w:val="single"/>
                <w:lang w:val="en-GB"/>
              </w:rPr>
            </w:pPr>
            <w:r w:rsidRPr="00B400C5">
              <w:rPr>
                <w:rFonts w:ascii="Arial" w:hAnsi="Arial" w:cs="Arial"/>
                <w:b/>
                <w:bCs/>
                <w:sz w:val="20"/>
                <w:szCs w:val="20"/>
                <w:lang w:val="en-GB"/>
              </w:rPr>
              <w:t xml:space="preserve">Is the manuscript scientifically, correct? Please write here. </w:t>
            </w:r>
          </w:p>
        </w:tc>
        <w:tc>
          <w:tcPr>
            <w:tcW w:w="2212" w:type="pct"/>
          </w:tcPr>
          <w:p w14:paraId="2B5A7721" w14:textId="1FB2E063" w:rsidR="00F1171E" w:rsidRPr="00B400C5" w:rsidRDefault="00E745DF" w:rsidP="007222C8">
            <w:pPr>
              <w:pStyle w:val="ListParagraph"/>
              <w:ind w:left="0"/>
              <w:rPr>
                <w:rFonts w:ascii="Arial" w:hAnsi="Arial" w:cs="Arial"/>
                <w:sz w:val="20"/>
                <w:szCs w:val="20"/>
                <w:lang w:val="en-GB"/>
              </w:rPr>
            </w:pPr>
            <w:r w:rsidRPr="00B400C5">
              <w:rPr>
                <w:rFonts w:ascii="Arial" w:hAnsi="Arial" w:cs="Arial"/>
                <w:sz w:val="20"/>
                <w:szCs w:val="20"/>
                <w:lang w:val="en-GB"/>
              </w:rPr>
              <w:t>The manuscript is scientifically appropriate for publication in a Public Health or Health Policy journal. It addresses a known gap in "implementation science"</w:t>
            </w:r>
            <w:r w:rsidR="0044558D" w:rsidRPr="00B400C5">
              <w:rPr>
                <w:rFonts w:ascii="Arial" w:hAnsi="Arial" w:cs="Arial"/>
                <w:sz w:val="20"/>
                <w:szCs w:val="20"/>
                <w:lang w:val="en-GB"/>
              </w:rPr>
              <w:t xml:space="preserve"> </w:t>
            </w:r>
            <w:r w:rsidRPr="00B400C5">
              <w:rPr>
                <w:rFonts w:ascii="Arial" w:hAnsi="Arial" w:cs="Arial"/>
                <w:sz w:val="20"/>
                <w:szCs w:val="20"/>
                <w:lang w:val="en-GB"/>
              </w:rPr>
              <w:t>moving from the theory of decentralization to the practical reality of district management.</w:t>
            </w:r>
          </w:p>
        </w:tc>
        <w:tc>
          <w:tcPr>
            <w:tcW w:w="1523" w:type="pct"/>
          </w:tcPr>
          <w:p w14:paraId="4898F764" w14:textId="77777777" w:rsidR="00F1171E" w:rsidRPr="00B400C5" w:rsidRDefault="00F1171E" w:rsidP="007222C8">
            <w:pPr>
              <w:pStyle w:val="Heading2"/>
              <w:jc w:val="left"/>
              <w:rPr>
                <w:rFonts w:ascii="Arial" w:hAnsi="Arial" w:cs="Arial"/>
                <w:b w:val="0"/>
                <w:lang w:val="en-GB"/>
              </w:rPr>
            </w:pPr>
          </w:p>
        </w:tc>
      </w:tr>
      <w:tr w:rsidR="00F1171E" w:rsidRPr="00B400C5" w14:paraId="73739464" w14:textId="77777777" w:rsidTr="007222C8">
        <w:trPr>
          <w:trHeight w:val="703"/>
        </w:trPr>
        <w:tc>
          <w:tcPr>
            <w:tcW w:w="1265" w:type="pct"/>
            <w:noWrap/>
          </w:tcPr>
          <w:p w14:paraId="09C25322" w14:textId="77777777" w:rsidR="00F1171E" w:rsidRPr="00B400C5" w:rsidRDefault="00F1171E" w:rsidP="007222C8">
            <w:pPr>
              <w:ind w:left="360"/>
              <w:rPr>
                <w:rFonts w:ascii="Arial" w:hAnsi="Arial" w:cs="Arial"/>
                <w:b/>
                <w:bCs/>
                <w:sz w:val="20"/>
                <w:szCs w:val="20"/>
                <w:lang w:val="en-GB"/>
              </w:rPr>
            </w:pPr>
            <w:r w:rsidRPr="00B400C5">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B400C5" w:rsidRDefault="00F1171E" w:rsidP="007222C8">
            <w:pPr>
              <w:ind w:left="360"/>
              <w:rPr>
                <w:rFonts w:ascii="Arial" w:hAnsi="Arial" w:cs="Arial"/>
                <w:b/>
                <w:bCs/>
                <w:sz w:val="20"/>
                <w:szCs w:val="20"/>
                <w:u w:val="single"/>
                <w:lang w:val="en-GB"/>
              </w:rPr>
            </w:pPr>
            <w:r w:rsidRPr="00B400C5">
              <w:rPr>
                <w:rFonts w:ascii="Arial" w:hAnsi="Arial" w:cs="Arial"/>
                <w:b/>
                <w:bCs/>
                <w:sz w:val="20"/>
                <w:szCs w:val="20"/>
                <w:u w:val="single"/>
                <w:lang w:val="en-GB"/>
              </w:rPr>
              <w:t>-</w:t>
            </w:r>
          </w:p>
        </w:tc>
        <w:tc>
          <w:tcPr>
            <w:tcW w:w="2212" w:type="pct"/>
          </w:tcPr>
          <w:p w14:paraId="54850F3B" w14:textId="77777777" w:rsidR="00F1171E" w:rsidRPr="00B400C5" w:rsidRDefault="00F1171E" w:rsidP="007222C8">
            <w:pPr>
              <w:pStyle w:val="ListParagraph"/>
              <w:ind w:left="0"/>
              <w:rPr>
                <w:rFonts w:ascii="Arial" w:hAnsi="Arial" w:cs="Arial"/>
                <w:b/>
                <w:bCs/>
                <w:sz w:val="20"/>
                <w:szCs w:val="20"/>
                <w:lang w:val="en-GB"/>
              </w:rPr>
            </w:pPr>
          </w:p>
          <w:p w14:paraId="73CA6319" w14:textId="77777777" w:rsidR="00E745DF" w:rsidRPr="00B400C5" w:rsidRDefault="00E745DF" w:rsidP="007222C8">
            <w:pPr>
              <w:pStyle w:val="ListParagraph"/>
              <w:ind w:left="0"/>
              <w:rPr>
                <w:rFonts w:ascii="Arial" w:hAnsi="Arial" w:cs="Arial"/>
                <w:b/>
                <w:bCs/>
                <w:sz w:val="20"/>
                <w:szCs w:val="20"/>
                <w:lang w:val="en-GB"/>
              </w:rPr>
            </w:pPr>
          </w:p>
          <w:p w14:paraId="24FE0567" w14:textId="4FAAAB36" w:rsidR="00E745DF" w:rsidRPr="00B400C5" w:rsidRDefault="00E745DF" w:rsidP="007222C8">
            <w:pPr>
              <w:pStyle w:val="ListParagraph"/>
              <w:ind w:left="0"/>
              <w:rPr>
                <w:rFonts w:ascii="Arial" w:hAnsi="Arial" w:cs="Arial"/>
                <w:sz w:val="20"/>
                <w:szCs w:val="20"/>
                <w:lang w:val="en-GB"/>
              </w:rPr>
            </w:pPr>
            <w:r w:rsidRPr="00B400C5">
              <w:rPr>
                <w:rFonts w:ascii="Arial" w:hAnsi="Arial" w:cs="Arial"/>
                <w:sz w:val="20"/>
                <w:szCs w:val="20"/>
                <w:lang w:val="en-GB"/>
              </w:rPr>
              <w:t>Yes, the references are sufficient and recent</w:t>
            </w:r>
          </w:p>
        </w:tc>
        <w:tc>
          <w:tcPr>
            <w:tcW w:w="1523" w:type="pct"/>
          </w:tcPr>
          <w:p w14:paraId="40220055" w14:textId="77777777" w:rsidR="00F1171E" w:rsidRPr="00B400C5" w:rsidRDefault="00F1171E" w:rsidP="007222C8">
            <w:pPr>
              <w:pStyle w:val="Heading2"/>
              <w:jc w:val="left"/>
              <w:rPr>
                <w:rFonts w:ascii="Arial" w:hAnsi="Arial" w:cs="Arial"/>
                <w:b w:val="0"/>
                <w:lang w:val="en-GB"/>
              </w:rPr>
            </w:pPr>
          </w:p>
        </w:tc>
      </w:tr>
      <w:tr w:rsidR="00F1171E" w:rsidRPr="00B400C5" w14:paraId="73CC4A50" w14:textId="77777777" w:rsidTr="007222C8">
        <w:trPr>
          <w:trHeight w:val="386"/>
        </w:trPr>
        <w:tc>
          <w:tcPr>
            <w:tcW w:w="1265" w:type="pct"/>
            <w:noWrap/>
          </w:tcPr>
          <w:p w14:paraId="029CE8D0" w14:textId="77777777" w:rsidR="00F1171E" w:rsidRPr="00B400C5" w:rsidRDefault="00F1171E" w:rsidP="007222C8">
            <w:pPr>
              <w:pStyle w:val="Heading2"/>
              <w:jc w:val="left"/>
              <w:rPr>
                <w:rFonts w:ascii="Arial" w:hAnsi="Arial" w:cs="Arial"/>
                <w:b w:val="0"/>
                <w:lang w:val="en-GB"/>
              </w:rPr>
            </w:pPr>
          </w:p>
          <w:p w14:paraId="589C16C7" w14:textId="77777777" w:rsidR="00F1171E" w:rsidRPr="00B400C5" w:rsidRDefault="00F1171E" w:rsidP="007222C8">
            <w:pPr>
              <w:pStyle w:val="Heading2"/>
              <w:ind w:left="360"/>
              <w:jc w:val="left"/>
              <w:rPr>
                <w:rFonts w:ascii="Arial" w:hAnsi="Arial" w:cs="Arial"/>
                <w:bCs w:val="0"/>
                <w:lang w:val="en-GB"/>
              </w:rPr>
            </w:pPr>
            <w:r w:rsidRPr="00B400C5">
              <w:rPr>
                <w:rFonts w:ascii="Arial" w:hAnsi="Arial" w:cs="Arial"/>
                <w:bCs w:val="0"/>
                <w:lang w:val="en-GB"/>
              </w:rPr>
              <w:t>Is the language/English quality of the article suitable for scholarly communications?</w:t>
            </w:r>
          </w:p>
          <w:p w14:paraId="7722B85E" w14:textId="77777777" w:rsidR="00F1171E" w:rsidRPr="00B400C5" w:rsidRDefault="00F1171E" w:rsidP="007222C8">
            <w:pPr>
              <w:rPr>
                <w:rFonts w:ascii="Arial" w:hAnsi="Arial" w:cs="Arial"/>
                <w:sz w:val="20"/>
                <w:szCs w:val="20"/>
                <w:lang w:val="en-GB"/>
              </w:rPr>
            </w:pPr>
          </w:p>
        </w:tc>
        <w:tc>
          <w:tcPr>
            <w:tcW w:w="2212" w:type="pct"/>
          </w:tcPr>
          <w:p w14:paraId="0A07EA75" w14:textId="77777777" w:rsidR="00F1171E" w:rsidRPr="00B400C5" w:rsidRDefault="00F1171E" w:rsidP="007222C8">
            <w:pPr>
              <w:rPr>
                <w:rFonts w:ascii="Arial" w:hAnsi="Arial" w:cs="Arial"/>
                <w:sz w:val="20"/>
                <w:szCs w:val="20"/>
                <w:lang w:val="en-GB"/>
              </w:rPr>
            </w:pPr>
          </w:p>
          <w:p w14:paraId="6CBA4B2A" w14:textId="77777777" w:rsidR="00F1171E" w:rsidRPr="00B400C5" w:rsidRDefault="00F1171E" w:rsidP="007222C8">
            <w:pPr>
              <w:rPr>
                <w:rFonts w:ascii="Arial" w:hAnsi="Arial" w:cs="Arial"/>
                <w:sz w:val="20"/>
                <w:szCs w:val="20"/>
                <w:lang w:val="en-GB"/>
              </w:rPr>
            </w:pPr>
          </w:p>
          <w:p w14:paraId="41E28118" w14:textId="147D582B" w:rsidR="00F1171E" w:rsidRPr="00B400C5" w:rsidRDefault="00E745DF" w:rsidP="007222C8">
            <w:pPr>
              <w:rPr>
                <w:rFonts w:ascii="Arial" w:hAnsi="Arial" w:cs="Arial"/>
                <w:sz w:val="20"/>
                <w:szCs w:val="20"/>
                <w:lang w:val="en-GB"/>
              </w:rPr>
            </w:pPr>
            <w:r w:rsidRPr="00B400C5">
              <w:rPr>
                <w:rFonts w:ascii="Arial" w:hAnsi="Arial" w:cs="Arial"/>
                <w:sz w:val="20"/>
                <w:szCs w:val="20"/>
                <w:lang w:val="en-GB"/>
              </w:rPr>
              <w:t>Yes, the English language quality of this article is suitable for scholarly communications</w:t>
            </w:r>
          </w:p>
          <w:p w14:paraId="297F52DB" w14:textId="77777777" w:rsidR="00F1171E" w:rsidRPr="00B400C5" w:rsidRDefault="00F1171E" w:rsidP="007222C8">
            <w:pPr>
              <w:rPr>
                <w:rFonts w:ascii="Arial" w:hAnsi="Arial" w:cs="Arial"/>
                <w:sz w:val="20"/>
                <w:szCs w:val="20"/>
                <w:lang w:val="en-GB"/>
              </w:rPr>
            </w:pPr>
          </w:p>
          <w:p w14:paraId="149A6CEF" w14:textId="77777777" w:rsidR="00F1171E" w:rsidRPr="00B400C5" w:rsidRDefault="00F1171E" w:rsidP="007222C8">
            <w:pPr>
              <w:rPr>
                <w:rFonts w:ascii="Arial" w:hAnsi="Arial" w:cs="Arial"/>
                <w:sz w:val="20"/>
                <w:szCs w:val="20"/>
                <w:lang w:val="en-GB"/>
              </w:rPr>
            </w:pPr>
          </w:p>
        </w:tc>
        <w:tc>
          <w:tcPr>
            <w:tcW w:w="1523" w:type="pct"/>
          </w:tcPr>
          <w:p w14:paraId="0351CA58" w14:textId="77777777" w:rsidR="00F1171E" w:rsidRPr="00B400C5" w:rsidRDefault="00F1171E" w:rsidP="007222C8">
            <w:pPr>
              <w:rPr>
                <w:rFonts w:ascii="Arial" w:hAnsi="Arial" w:cs="Arial"/>
                <w:sz w:val="20"/>
                <w:szCs w:val="20"/>
                <w:lang w:val="en-GB"/>
              </w:rPr>
            </w:pPr>
          </w:p>
        </w:tc>
      </w:tr>
      <w:tr w:rsidR="00F1171E" w:rsidRPr="00B400C5" w14:paraId="20A16C0C" w14:textId="77777777" w:rsidTr="007222C8">
        <w:trPr>
          <w:trHeight w:val="1178"/>
        </w:trPr>
        <w:tc>
          <w:tcPr>
            <w:tcW w:w="1265" w:type="pct"/>
            <w:noWrap/>
          </w:tcPr>
          <w:p w14:paraId="7F4BCFAE" w14:textId="77777777" w:rsidR="00F1171E" w:rsidRPr="00B400C5" w:rsidRDefault="00F1171E" w:rsidP="007222C8">
            <w:pPr>
              <w:pStyle w:val="Heading2"/>
              <w:jc w:val="left"/>
              <w:rPr>
                <w:rFonts w:ascii="Arial" w:hAnsi="Arial" w:cs="Arial"/>
                <w:b w:val="0"/>
                <w:bCs w:val="0"/>
                <w:lang w:val="en-GB"/>
              </w:rPr>
            </w:pPr>
            <w:r w:rsidRPr="00B400C5">
              <w:rPr>
                <w:rFonts w:ascii="Arial" w:hAnsi="Arial" w:cs="Arial"/>
                <w:bCs w:val="0"/>
                <w:u w:val="single"/>
                <w:lang w:val="en-GB"/>
              </w:rPr>
              <w:t>Optional/General</w:t>
            </w:r>
            <w:r w:rsidRPr="00B400C5">
              <w:rPr>
                <w:rFonts w:ascii="Arial" w:hAnsi="Arial" w:cs="Arial"/>
                <w:bCs w:val="0"/>
                <w:lang w:val="en-GB"/>
              </w:rPr>
              <w:t xml:space="preserve"> </w:t>
            </w:r>
            <w:r w:rsidRPr="00B400C5">
              <w:rPr>
                <w:rFonts w:ascii="Arial" w:hAnsi="Arial" w:cs="Arial"/>
                <w:b w:val="0"/>
                <w:bCs w:val="0"/>
                <w:lang w:val="en-GB"/>
              </w:rPr>
              <w:t>comments</w:t>
            </w:r>
          </w:p>
          <w:p w14:paraId="1A6B3748" w14:textId="77777777" w:rsidR="00F1171E" w:rsidRPr="00B400C5" w:rsidRDefault="00F1171E" w:rsidP="007222C8">
            <w:pPr>
              <w:pStyle w:val="Heading2"/>
              <w:jc w:val="left"/>
              <w:rPr>
                <w:rFonts w:ascii="Arial" w:hAnsi="Arial" w:cs="Arial"/>
                <w:b w:val="0"/>
                <w:lang w:val="en-GB"/>
              </w:rPr>
            </w:pPr>
          </w:p>
        </w:tc>
        <w:tc>
          <w:tcPr>
            <w:tcW w:w="2212" w:type="pct"/>
          </w:tcPr>
          <w:p w14:paraId="1E347C61" w14:textId="77777777" w:rsidR="00F1171E" w:rsidRPr="00B400C5" w:rsidRDefault="00F1171E" w:rsidP="007222C8">
            <w:pPr>
              <w:rPr>
                <w:rFonts w:ascii="Arial" w:hAnsi="Arial" w:cs="Arial"/>
                <w:sz w:val="20"/>
                <w:szCs w:val="20"/>
                <w:lang w:val="en-GB"/>
              </w:rPr>
            </w:pPr>
          </w:p>
          <w:p w14:paraId="5E946A0E" w14:textId="77777777" w:rsidR="00F1171E" w:rsidRPr="00B400C5" w:rsidRDefault="00F1171E" w:rsidP="007222C8">
            <w:pPr>
              <w:rPr>
                <w:rFonts w:ascii="Arial" w:hAnsi="Arial" w:cs="Arial"/>
                <w:sz w:val="20"/>
                <w:szCs w:val="20"/>
                <w:lang w:val="en-GB"/>
              </w:rPr>
            </w:pPr>
          </w:p>
          <w:p w14:paraId="7EB58C99" w14:textId="50A33DAF" w:rsidR="00F1171E" w:rsidRPr="00B400C5" w:rsidRDefault="00E745DF" w:rsidP="007222C8">
            <w:pPr>
              <w:rPr>
                <w:rFonts w:ascii="Arial" w:hAnsi="Arial" w:cs="Arial"/>
                <w:sz w:val="20"/>
                <w:szCs w:val="20"/>
                <w:lang w:val="en-GB"/>
              </w:rPr>
            </w:pPr>
            <w:r w:rsidRPr="00B400C5">
              <w:rPr>
                <w:rFonts w:ascii="Arial" w:hAnsi="Arial" w:cs="Arial"/>
                <w:sz w:val="20"/>
                <w:szCs w:val="20"/>
                <w:lang w:val="en-GB"/>
              </w:rPr>
              <w:t>With those little adjustments I have made above, the manuscript could be ready for publication</w:t>
            </w:r>
          </w:p>
          <w:p w14:paraId="15DFD0E8" w14:textId="77777777" w:rsidR="00F1171E" w:rsidRPr="00B400C5" w:rsidRDefault="00F1171E" w:rsidP="007222C8">
            <w:pPr>
              <w:rPr>
                <w:rFonts w:ascii="Arial" w:hAnsi="Arial" w:cs="Arial"/>
                <w:sz w:val="20"/>
                <w:szCs w:val="20"/>
                <w:lang w:val="en-GB"/>
              </w:rPr>
            </w:pPr>
          </w:p>
        </w:tc>
        <w:tc>
          <w:tcPr>
            <w:tcW w:w="1523" w:type="pct"/>
          </w:tcPr>
          <w:p w14:paraId="465E098E" w14:textId="77777777" w:rsidR="00F1171E" w:rsidRPr="00B400C5" w:rsidRDefault="00F1171E" w:rsidP="007222C8">
            <w:pPr>
              <w:rPr>
                <w:rFonts w:ascii="Arial" w:hAnsi="Arial" w:cs="Arial"/>
                <w:sz w:val="20"/>
                <w:szCs w:val="20"/>
                <w:lang w:val="en-GB"/>
              </w:rPr>
            </w:pPr>
          </w:p>
        </w:tc>
      </w:tr>
    </w:tbl>
    <w:p w14:paraId="618DE16F" w14:textId="77777777" w:rsidR="00F1171E" w:rsidRPr="00B400C5" w:rsidRDefault="00F1171E" w:rsidP="00F1171E">
      <w:pPr>
        <w:pStyle w:val="BodyText"/>
        <w:rPr>
          <w:rFonts w:ascii="Arial" w:hAnsi="Arial" w:cs="Arial"/>
          <w:b/>
          <w:bCs/>
          <w:sz w:val="20"/>
          <w:szCs w:val="20"/>
          <w:u w:val="single"/>
          <w:lang w:val="en-GB"/>
        </w:rPr>
      </w:pPr>
    </w:p>
    <w:p w14:paraId="1B0E4DC5" w14:textId="77777777" w:rsidR="00F1171E" w:rsidRPr="00B400C5"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AF33D8" w:rsidRPr="00B400C5" w14:paraId="50CD019B" w14:textId="77777777" w:rsidTr="00AF33D8">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60A49F13" w14:textId="77777777" w:rsidR="00AF33D8" w:rsidRPr="00B400C5" w:rsidRDefault="00AF33D8">
            <w:pPr>
              <w:spacing w:line="276" w:lineRule="auto"/>
              <w:rPr>
                <w:rFonts w:ascii="Arial" w:eastAsia="Arial Unicode MS" w:hAnsi="Arial" w:cs="Arial"/>
                <w:b/>
                <w:sz w:val="20"/>
                <w:szCs w:val="20"/>
                <w:u w:val="single"/>
                <w:lang w:val="en-GB"/>
              </w:rPr>
            </w:pPr>
            <w:bookmarkStart w:id="0" w:name="_Hlk156057883"/>
            <w:bookmarkStart w:id="1" w:name="_Hlk156057704"/>
            <w:r w:rsidRPr="00B400C5">
              <w:rPr>
                <w:rFonts w:ascii="Arial" w:eastAsia="Arial Unicode MS" w:hAnsi="Arial" w:cs="Arial"/>
                <w:b/>
                <w:sz w:val="20"/>
                <w:szCs w:val="20"/>
                <w:highlight w:val="yellow"/>
                <w:u w:val="single"/>
                <w:lang w:val="en-GB"/>
              </w:rPr>
              <w:t>PART  2:</w:t>
            </w:r>
            <w:r w:rsidRPr="00B400C5">
              <w:rPr>
                <w:rFonts w:ascii="Arial" w:eastAsia="Arial Unicode MS" w:hAnsi="Arial" w:cs="Arial"/>
                <w:b/>
                <w:sz w:val="20"/>
                <w:szCs w:val="20"/>
                <w:u w:val="single"/>
                <w:lang w:val="en-GB"/>
              </w:rPr>
              <w:t xml:space="preserve"> </w:t>
            </w:r>
          </w:p>
          <w:p w14:paraId="26777B96" w14:textId="77777777" w:rsidR="00AF33D8" w:rsidRPr="00B400C5" w:rsidRDefault="00AF33D8">
            <w:pPr>
              <w:spacing w:line="276" w:lineRule="auto"/>
              <w:rPr>
                <w:rFonts w:ascii="Arial" w:eastAsia="Arial Unicode MS" w:hAnsi="Arial" w:cs="Arial"/>
                <w:b/>
                <w:sz w:val="20"/>
                <w:szCs w:val="20"/>
                <w:u w:val="single"/>
                <w:lang w:val="en-GB"/>
              </w:rPr>
            </w:pPr>
          </w:p>
        </w:tc>
      </w:tr>
      <w:tr w:rsidR="00AF33D8" w:rsidRPr="00B400C5" w14:paraId="113073DA" w14:textId="77777777" w:rsidTr="00AF33D8">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63C38886" w14:textId="77777777" w:rsidR="00AF33D8" w:rsidRPr="00B400C5" w:rsidRDefault="00AF33D8">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596820" w14:textId="77777777" w:rsidR="00AF33D8" w:rsidRPr="00B400C5" w:rsidRDefault="00AF33D8">
            <w:pPr>
              <w:keepNext/>
              <w:spacing w:line="276" w:lineRule="auto"/>
              <w:outlineLvl w:val="1"/>
              <w:rPr>
                <w:rFonts w:ascii="Arial" w:eastAsia="MS Mincho" w:hAnsi="Arial" w:cs="Arial"/>
                <w:b/>
                <w:bCs/>
                <w:sz w:val="20"/>
                <w:szCs w:val="20"/>
                <w:lang w:val="en-GB"/>
              </w:rPr>
            </w:pPr>
            <w:r w:rsidRPr="00B400C5">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03FC7F9A" w14:textId="77777777" w:rsidR="00AF33D8" w:rsidRPr="00B400C5" w:rsidRDefault="00AF33D8">
            <w:pPr>
              <w:spacing w:after="160" w:line="252" w:lineRule="auto"/>
              <w:rPr>
                <w:rFonts w:ascii="Arial" w:eastAsia="Calibri" w:hAnsi="Arial" w:cs="Arial"/>
                <w:kern w:val="2"/>
                <w:sz w:val="20"/>
                <w:szCs w:val="20"/>
                <w:lang w:val="en-IN"/>
              </w:rPr>
            </w:pPr>
            <w:r w:rsidRPr="00B400C5">
              <w:rPr>
                <w:rFonts w:ascii="Arial" w:eastAsia="Calibri" w:hAnsi="Arial" w:cs="Arial"/>
                <w:b/>
                <w:kern w:val="2"/>
                <w:sz w:val="20"/>
                <w:szCs w:val="20"/>
                <w:lang w:val="en-IN"/>
              </w:rPr>
              <w:t>Author’s Feedback</w:t>
            </w:r>
            <w:r w:rsidRPr="00B400C5">
              <w:rPr>
                <w:rFonts w:ascii="Arial" w:eastAsia="Calibri" w:hAnsi="Arial" w:cs="Arial"/>
                <w:kern w:val="2"/>
                <w:sz w:val="20"/>
                <w:szCs w:val="20"/>
                <w:lang w:val="en-IN"/>
              </w:rPr>
              <w:t xml:space="preserve"> (It is mandatory that authors should write his/her feedback here)</w:t>
            </w:r>
          </w:p>
          <w:p w14:paraId="08B7E09C" w14:textId="77777777" w:rsidR="00AF33D8" w:rsidRPr="00B400C5" w:rsidRDefault="00AF33D8">
            <w:pPr>
              <w:keepNext/>
              <w:spacing w:line="276" w:lineRule="auto"/>
              <w:outlineLvl w:val="1"/>
              <w:rPr>
                <w:rFonts w:ascii="Arial" w:eastAsia="MS Mincho" w:hAnsi="Arial" w:cs="Arial"/>
                <w:bCs/>
                <w:sz w:val="20"/>
                <w:szCs w:val="20"/>
                <w:lang w:val="en-GB"/>
              </w:rPr>
            </w:pPr>
          </w:p>
        </w:tc>
      </w:tr>
      <w:tr w:rsidR="00AF33D8" w:rsidRPr="00B400C5" w14:paraId="3C929969" w14:textId="77777777" w:rsidTr="00AF33D8">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0AD927FF" w14:textId="77777777" w:rsidR="00AF33D8" w:rsidRPr="00B400C5" w:rsidRDefault="00AF33D8">
            <w:pPr>
              <w:spacing w:line="276" w:lineRule="auto"/>
              <w:rPr>
                <w:rFonts w:ascii="Arial" w:eastAsia="Arial Unicode MS" w:hAnsi="Arial" w:cs="Arial"/>
                <w:b/>
                <w:sz w:val="20"/>
                <w:szCs w:val="20"/>
                <w:lang w:val="en-GB"/>
              </w:rPr>
            </w:pPr>
            <w:r w:rsidRPr="00B400C5">
              <w:rPr>
                <w:rFonts w:ascii="Arial" w:eastAsia="Arial Unicode MS" w:hAnsi="Arial" w:cs="Arial"/>
                <w:b/>
                <w:sz w:val="20"/>
                <w:szCs w:val="20"/>
                <w:lang w:val="en-GB"/>
              </w:rPr>
              <w:t xml:space="preserve">Are there ethical issues in this manuscript? </w:t>
            </w:r>
          </w:p>
          <w:p w14:paraId="47E02526" w14:textId="77777777" w:rsidR="00AF33D8" w:rsidRPr="00B400C5" w:rsidRDefault="00AF33D8">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CFDEF87" w14:textId="77777777" w:rsidR="00AF33D8" w:rsidRPr="00B400C5" w:rsidRDefault="00AF33D8">
            <w:pPr>
              <w:spacing w:line="276" w:lineRule="auto"/>
              <w:rPr>
                <w:rFonts w:ascii="Arial" w:eastAsia="Arial Unicode MS" w:hAnsi="Arial" w:cs="Arial"/>
                <w:i/>
                <w:iCs/>
                <w:sz w:val="20"/>
                <w:szCs w:val="20"/>
                <w:u w:val="single"/>
                <w:lang w:val="en-GB"/>
              </w:rPr>
            </w:pPr>
            <w:r w:rsidRPr="00B400C5">
              <w:rPr>
                <w:rFonts w:ascii="Arial" w:eastAsia="Arial Unicode MS" w:hAnsi="Arial" w:cs="Arial"/>
                <w:i/>
                <w:iCs/>
                <w:sz w:val="20"/>
                <w:szCs w:val="20"/>
                <w:u w:val="single"/>
                <w:lang w:val="en-GB"/>
              </w:rPr>
              <w:t xml:space="preserve">(If yes, </w:t>
            </w:r>
            <w:proofErr w:type="gramStart"/>
            <w:r w:rsidRPr="00B400C5">
              <w:rPr>
                <w:rFonts w:ascii="Arial" w:eastAsia="Arial Unicode MS" w:hAnsi="Arial" w:cs="Arial"/>
                <w:i/>
                <w:iCs/>
                <w:sz w:val="20"/>
                <w:szCs w:val="20"/>
                <w:u w:val="single"/>
                <w:lang w:val="en-GB"/>
              </w:rPr>
              <w:t>Kindly</w:t>
            </w:r>
            <w:proofErr w:type="gramEnd"/>
            <w:r w:rsidRPr="00B400C5">
              <w:rPr>
                <w:rFonts w:ascii="Arial" w:eastAsia="Arial Unicode MS" w:hAnsi="Arial" w:cs="Arial"/>
                <w:i/>
                <w:iCs/>
                <w:sz w:val="20"/>
                <w:szCs w:val="20"/>
                <w:u w:val="single"/>
                <w:lang w:val="en-GB"/>
              </w:rPr>
              <w:t xml:space="preserve"> please write down the ethical issues here in details)</w:t>
            </w:r>
          </w:p>
          <w:p w14:paraId="34DB0E3F" w14:textId="77777777" w:rsidR="00AF33D8" w:rsidRPr="00B400C5" w:rsidRDefault="00AF33D8">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52BE58A2" w14:textId="77777777" w:rsidR="00AF33D8" w:rsidRPr="00B400C5" w:rsidRDefault="00AF33D8">
            <w:pPr>
              <w:spacing w:line="276" w:lineRule="auto"/>
              <w:rPr>
                <w:rFonts w:ascii="Arial" w:eastAsia="Arial Unicode MS" w:hAnsi="Arial" w:cs="Arial"/>
                <w:sz w:val="20"/>
                <w:szCs w:val="20"/>
                <w:lang w:val="en-GB"/>
              </w:rPr>
            </w:pPr>
          </w:p>
          <w:p w14:paraId="6B5B1F35" w14:textId="77777777" w:rsidR="00AF33D8" w:rsidRPr="00B400C5" w:rsidRDefault="00AF33D8">
            <w:pPr>
              <w:spacing w:line="276" w:lineRule="auto"/>
              <w:rPr>
                <w:rFonts w:ascii="Arial" w:eastAsia="Arial Unicode MS" w:hAnsi="Arial" w:cs="Arial"/>
                <w:sz w:val="20"/>
                <w:szCs w:val="20"/>
                <w:lang w:val="en-GB"/>
              </w:rPr>
            </w:pPr>
          </w:p>
          <w:p w14:paraId="21C924B9" w14:textId="77777777" w:rsidR="00AF33D8" w:rsidRPr="00B400C5" w:rsidRDefault="00AF33D8">
            <w:pPr>
              <w:spacing w:line="276" w:lineRule="auto"/>
              <w:rPr>
                <w:rFonts w:ascii="Arial" w:eastAsia="Arial Unicode MS" w:hAnsi="Arial" w:cs="Arial"/>
                <w:sz w:val="20"/>
                <w:szCs w:val="20"/>
                <w:lang w:val="en-GB"/>
              </w:rPr>
            </w:pPr>
          </w:p>
        </w:tc>
      </w:tr>
      <w:bookmarkEnd w:id="0"/>
      <w:bookmarkEnd w:id="1"/>
    </w:tbl>
    <w:p w14:paraId="5F142091" w14:textId="77777777" w:rsidR="00AF33D8" w:rsidRDefault="00AF33D8" w:rsidP="00AF33D8">
      <w:pPr>
        <w:rPr>
          <w:rFonts w:ascii="Arial" w:hAnsi="Arial" w:cs="Arial"/>
          <w:sz w:val="20"/>
          <w:szCs w:val="20"/>
        </w:rPr>
      </w:pPr>
    </w:p>
    <w:p w14:paraId="42B18873" w14:textId="77777777" w:rsidR="00B400C5" w:rsidRPr="00BD0CBB" w:rsidRDefault="00B400C5" w:rsidP="00B400C5">
      <w:pPr>
        <w:pStyle w:val="Affiliation"/>
        <w:spacing w:after="0" w:line="240" w:lineRule="auto"/>
        <w:jc w:val="left"/>
        <w:rPr>
          <w:rFonts w:ascii="Arial" w:hAnsi="Arial" w:cs="Arial"/>
          <w:b/>
          <w:u w:val="single"/>
        </w:rPr>
      </w:pPr>
      <w:r w:rsidRPr="00BD0CBB">
        <w:rPr>
          <w:rFonts w:ascii="Arial" w:hAnsi="Arial" w:cs="Arial"/>
          <w:b/>
          <w:u w:val="single"/>
        </w:rPr>
        <w:t>Reviewer details:</w:t>
      </w:r>
    </w:p>
    <w:p w14:paraId="2FCC8C27" w14:textId="77777777" w:rsidR="00B400C5" w:rsidRPr="00BD0CBB" w:rsidRDefault="00B400C5" w:rsidP="00B400C5">
      <w:pPr>
        <w:pStyle w:val="Affiliation"/>
        <w:spacing w:after="0" w:line="240" w:lineRule="auto"/>
        <w:jc w:val="left"/>
        <w:rPr>
          <w:rFonts w:ascii="Arial" w:hAnsi="Arial" w:cs="Arial"/>
          <w:b/>
        </w:rPr>
      </w:pPr>
    </w:p>
    <w:p w14:paraId="55298EFB" w14:textId="77777777" w:rsidR="00B400C5" w:rsidRDefault="00B400C5" w:rsidP="00B400C5">
      <w:r w:rsidRPr="00BD0CBB">
        <w:rPr>
          <w:rFonts w:ascii="Arial" w:hAnsi="Arial" w:cs="Arial"/>
          <w:b/>
          <w:color w:val="000000"/>
          <w:sz w:val="20"/>
          <w:szCs w:val="20"/>
        </w:rPr>
        <w:t>Halidu Imurana, Lucknow University, India</w:t>
      </w:r>
      <w:r w:rsidRPr="00BD0CBB">
        <w:rPr>
          <w:rFonts w:ascii="Arial" w:hAnsi="Arial" w:cs="Arial"/>
          <w:b/>
          <w:color w:val="000000"/>
          <w:sz w:val="20"/>
          <w:szCs w:val="20"/>
        </w:rPr>
        <w:br/>
      </w:r>
    </w:p>
    <w:p w14:paraId="30CAF569" w14:textId="77777777" w:rsidR="00B400C5" w:rsidRPr="00B400C5" w:rsidRDefault="00B400C5" w:rsidP="00AF33D8">
      <w:pPr>
        <w:rPr>
          <w:rFonts w:ascii="Arial" w:hAnsi="Arial" w:cs="Arial"/>
          <w:sz w:val="20"/>
          <w:szCs w:val="20"/>
        </w:rPr>
      </w:pPr>
    </w:p>
    <w:sectPr w:rsidR="00B400C5" w:rsidRPr="00B400C5"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0F5ACF" w14:textId="77777777" w:rsidR="00540B21" w:rsidRPr="0000007A" w:rsidRDefault="00540B21" w:rsidP="0099583E">
      <w:r>
        <w:separator/>
      </w:r>
    </w:p>
  </w:endnote>
  <w:endnote w:type="continuationSeparator" w:id="0">
    <w:p w14:paraId="3191E78B" w14:textId="77777777" w:rsidR="00540B21" w:rsidRPr="0000007A" w:rsidRDefault="00540B21"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2D041B" w14:textId="77777777" w:rsidR="00540B21" w:rsidRPr="0000007A" w:rsidRDefault="00540B21" w:rsidP="0099583E">
      <w:r>
        <w:separator/>
      </w:r>
    </w:p>
  </w:footnote>
  <w:footnote w:type="continuationSeparator" w:id="0">
    <w:p w14:paraId="22A191D8" w14:textId="77777777" w:rsidR="00540B21" w:rsidRPr="0000007A" w:rsidRDefault="00540B21"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737432982">
    <w:abstractNumId w:val="3"/>
  </w:num>
  <w:num w:numId="2" w16cid:durableId="2045448151">
    <w:abstractNumId w:val="6"/>
  </w:num>
  <w:num w:numId="3" w16cid:durableId="1579629360">
    <w:abstractNumId w:val="5"/>
  </w:num>
  <w:num w:numId="4" w16cid:durableId="23290418">
    <w:abstractNumId w:val="7"/>
  </w:num>
  <w:num w:numId="5" w16cid:durableId="810900918">
    <w:abstractNumId w:val="4"/>
  </w:num>
  <w:num w:numId="6" w16cid:durableId="266666241">
    <w:abstractNumId w:val="0"/>
  </w:num>
  <w:num w:numId="7" w16cid:durableId="940064819">
    <w:abstractNumId w:val="1"/>
  </w:num>
  <w:num w:numId="8" w16cid:durableId="1897815287">
    <w:abstractNumId w:val="9"/>
  </w:num>
  <w:num w:numId="9" w16cid:durableId="1744328544">
    <w:abstractNumId w:val="8"/>
  </w:num>
  <w:num w:numId="10" w16cid:durableId="525114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E1887"/>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11A5B"/>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065D"/>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2EC4"/>
    <w:rsid w:val="003E746A"/>
    <w:rsid w:val="00401C12"/>
    <w:rsid w:val="00421DBF"/>
    <w:rsid w:val="0042465A"/>
    <w:rsid w:val="00424B9A"/>
    <w:rsid w:val="00435B36"/>
    <w:rsid w:val="00442B24"/>
    <w:rsid w:val="004430CD"/>
    <w:rsid w:val="0044519B"/>
    <w:rsid w:val="0044558D"/>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1762F"/>
    <w:rsid w:val="0052339F"/>
    <w:rsid w:val="00530A2D"/>
    <w:rsid w:val="00531C82"/>
    <w:rsid w:val="00533FC1"/>
    <w:rsid w:val="00540B2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06F7"/>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214C"/>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87BBE"/>
    <w:rsid w:val="00AA41B3"/>
    <w:rsid w:val="00AA49A2"/>
    <w:rsid w:val="00AA5338"/>
    <w:rsid w:val="00AB1ED6"/>
    <w:rsid w:val="00AB397D"/>
    <w:rsid w:val="00AB638A"/>
    <w:rsid w:val="00AB65BF"/>
    <w:rsid w:val="00AB6E43"/>
    <w:rsid w:val="00AC1349"/>
    <w:rsid w:val="00AD6C51"/>
    <w:rsid w:val="00AE0E9B"/>
    <w:rsid w:val="00AE54CD"/>
    <w:rsid w:val="00AF3016"/>
    <w:rsid w:val="00AF33D8"/>
    <w:rsid w:val="00B03A45"/>
    <w:rsid w:val="00B142EE"/>
    <w:rsid w:val="00B2236C"/>
    <w:rsid w:val="00B22FE6"/>
    <w:rsid w:val="00B3033D"/>
    <w:rsid w:val="00B334D9"/>
    <w:rsid w:val="00B400C5"/>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57686"/>
    <w:rsid w:val="00C635B6"/>
    <w:rsid w:val="00C70DFC"/>
    <w:rsid w:val="00C82466"/>
    <w:rsid w:val="00C82E74"/>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745DF"/>
    <w:rsid w:val="00E764D3"/>
    <w:rsid w:val="00E9533D"/>
    <w:rsid w:val="00E972A7"/>
    <w:rsid w:val="00EA2839"/>
    <w:rsid w:val="00EB3E91"/>
    <w:rsid w:val="00EB6E15"/>
    <w:rsid w:val="00EC6894"/>
    <w:rsid w:val="00EC7282"/>
    <w:rsid w:val="00ED6B12"/>
    <w:rsid w:val="00ED7400"/>
    <w:rsid w:val="00EF0E4C"/>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62E74"/>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 w:val="00FF7D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EC728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EC7282"/>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B400C5"/>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295990857">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768378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an-overview-of-disease-and-health-research-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TotalTime>
  <Pages>2</Pages>
  <Words>805</Words>
  <Characters>4591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5386</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123</cp:revision>
  <dcterms:created xsi:type="dcterms:W3CDTF">2023-08-30T09:21:00Z</dcterms:created>
  <dcterms:modified xsi:type="dcterms:W3CDTF">2025-12-27T13:20:00Z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