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03A7E" w14:paraId="1643A4CA" w14:textId="77777777" w:rsidTr="004847FF">
        <w:trPr>
          <w:trHeight w:val="450"/>
        </w:trPr>
        <w:tc>
          <w:tcPr>
            <w:tcW w:w="5000" w:type="pct"/>
            <w:gridSpan w:val="2"/>
            <w:tcBorders>
              <w:top w:val="nil"/>
              <w:left w:val="nil"/>
              <w:right w:val="nil"/>
            </w:tcBorders>
          </w:tcPr>
          <w:p w14:paraId="4C55E51F" w14:textId="77777777" w:rsidR="00602F7D" w:rsidRPr="00E03A7E" w:rsidRDefault="00602F7D" w:rsidP="00F2643C">
            <w:pPr>
              <w:pStyle w:val="Heading2"/>
              <w:jc w:val="left"/>
              <w:rPr>
                <w:rFonts w:ascii="Arial" w:hAnsi="Arial" w:cs="Arial"/>
                <w:b w:val="0"/>
                <w:bCs w:val="0"/>
                <w:sz w:val="36"/>
                <w:szCs w:val="28"/>
                <w:lang w:val="en-US"/>
              </w:rPr>
            </w:pPr>
          </w:p>
        </w:tc>
      </w:tr>
      <w:tr w:rsidR="0000007A" w:rsidRPr="00E03A7E" w14:paraId="127EAD7E" w14:textId="77777777" w:rsidTr="00F33C84">
        <w:trPr>
          <w:trHeight w:val="413"/>
        </w:trPr>
        <w:tc>
          <w:tcPr>
            <w:tcW w:w="1234" w:type="pct"/>
          </w:tcPr>
          <w:p w14:paraId="3C159AA5" w14:textId="77777777" w:rsidR="0000007A" w:rsidRPr="00E03A7E" w:rsidRDefault="00D27A79" w:rsidP="00696CAD">
            <w:pPr>
              <w:pStyle w:val="BodyText"/>
              <w:ind w:left="90"/>
              <w:jc w:val="left"/>
              <w:rPr>
                <w:rFonts w:ascii="Arial" w:hAnsi="Arial" w:cs="Arial"/>
                <w:bCs/>
                <w:szCs w:val="28"/>
                <w:lang w:val="en-GB"/>
              </w:rPr>
            </w:pPr>
            <w:r w:rsidRPr="00E03A7E">
              <w:rPr>
                <w:rFonts w:ascii="Arial" w:hAnsi="Arial" w:cs="Arial"/>
                <w:bCs/>
                <w:szCs w:val="28"/>
                <w:lang w:val="en-GB"/>
              </w:rPr>
              <w:t xml:space="preserve">Book </w:t>
            </w:r>
            <w:r w:rsidR="0000007A" w:rsidRPr="00E03A7E">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5FB206A3" w:rsidR="0000007A" w:rsidRPr="00E03A7E" w:rsidRDefault="000024C7" w:rsidP="00054BC4">
            <w:pPr>
              <w:pStyle w:val="NormalWeb"/>
              <w:rPr>
                <w:rFonts w:ascii="Arial" w:hAnsi="Arial" w:cs="Arial"/>
                <w:b/>
                <w:bCs/>
                <w:szCs w:val="28"/>
                <w:u w:val="single"/>
              </w:rPr>
            </w:pPr>
            <w:hyperlink r:id="rId7" w:history="1">
              <w:r w:rsidRPr="00E03A7E">
                <w:rPr>
                  <w:rStyle w:val="Hyperlink"/>
                  <w:rFonts w:ascii="Arial" w:hAnsi="Arial" w:cs="Arial"/>
                  <w:b/>
                  <w:bCs/>
                  <w:szCs w:val="28"/>
                </w:rPr>
                <w:t>An Overview of Disease and Health Research</w:t>
              </w:r>
            </w:hyperlink>
          </w:p>
        </w:tc>
      </w:tr>
      <w:tr w:rsidR="0000007A" w:rsidRPr="00E03A7E" w14:paraId="73C90375" w14:textId="77777777" w:rsidTr="002E7787">
        <w:trPr>
          <w:trHeight w:val="290"/>
        </w:trPr>
        <w:tc>
          <w:tcPr>
            <w:tcW w:w="1234" w:type="pct"/>
          </w:tcPr>
          <w:p w14:paraId="20D28135" w14:textId="77777777" w:rsidR="0000007A" w:rsidRPr="00E03A7E" w:rsidRDefault="0000007A" w:rsidP="00696CAD">
            <w:pPr>
              <w:pStyle w:val="BodyText"/>
              <w:ind w:left="90"/>
              <w:jc w:val="left"/>
              <w:rPr>
                <w:rFonts w:ascii="Arial" w:hAnsi="Arial" w:cs="Arial"/>
                <w:bCs/>
                <w:szCs w:val="28"/>
                <w:lang w:val="en-GB"/>
              </w:rPr>
            </w:pPr>
            <w:r w:rsidRPr="00E03A7E">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7688E626" w:rsidR="0000007A" w:rsidRPr="00E03A7E" w:rsidRDefault="00E72A8E" w:rsidP="00F3669D">
            <w:pPr>
              <w:pStyle w:val="NormalWeb"/>
              <w:spacing w:before="0" w:beforeAutospacing="0" w:after="0" w:afterAutospacing="0"/>
              <w:rPr>
                <w:rFonts w:ascii="Arial" w:hAnsi="Arial" w:cs="Arial"/>
                <w:b/>
                <w:bCs/>
                <w:szCs w:val="28"/>
                <w:highlight w:val="yellow"/>
                <w:lang w:val="en-GB"/>
              </w:rPr>
            </w:pPr>
            <w:r w:rsidRPr="00E03A7E">
              <w:rPr>
                <w:rFonts w:ascii="Arial" w:hAnsi="Arial" w:cs="Arial"/>
                <w:b/>
                <w:bCs/>
                <w:szCs w:val="28"/>
                <w:lang w:val="en-GB"/>
              </w:rPr>
              <w:t>Ms_BP</w:t>
            </w:r>
            <w:r w:rsidR="00FC432A" w:rsidRPr="00E03A7E">
              <w:rPr>
                <w:rFonts w:ascii="Arial" w:hAnsi="Arial" w:cs="Arial"/>
                <w:b/>
                <w:bCs/>
                <w:szCs w:val="28"/>
                <w:lang w:val="en-GB"/>
              </w:rPr>
              <w:t>R</w:t>
            </w:r>
            <w:r w:rsidRPr="00E03A7E">
              <w:rPr>
                <w:rFonts w:ascii="Arial" w:hAnsi="Arial" w:cs="Arial"/>
                <w:b/>
                <w:bCs/>
                <w:szCs w:val="28"/>
                <w:lang w:val="en-GB"/>
              </w:rPr>
              <w:t>_</w:t>
            </w:r>
            <w:r w:rsidR="001E587D" w:rsidRPr="00E03A7E">
              <w:rPr>
                <w:rFonts w:ascii="Arial" w:hAnsi="Arial" w:cs="Arial"/>
                <w:b/>
                <w:bCs/>
                <w:szCs w:val="28"/>
                <w:lang w:val="en-GB"/>
              </w:rPr>
              <w:t>6967</w:t>
            </w:r>
          </w:p>
        </w:tc>
      </w:tr>
      <w:tr w:rsidR="0000007A" w:rsidRPr="00E03A7E" w14:paraId="05B60576" w14:textId="77777777" w:rsidTr="002109D6">
        <w:trPr>
          <w:trHeight w:val="331"/>
        </w:trPr>
        <w:tc>
          <w:tcPr>
            <w:tcW w:w="1234" w:type="pct"/>
          </w:tcPr>
          <w:p w14:paraId="0196A627" w14:textId="77777777" w:rsidR="0000007A" w:rsidRPr="00E03A7E" w:rsidRDefault="0000007A" w:rsidP="00696CAD">
            <w:pPr>
              <w:pStyle w:val="BodyText"/>
              <w:ind w:left="90"/>
              <w:jc w:val="left"/>
              <w:rPr>
                <w:rFonts w:ascii="Arial" w:hAnsi="Arial" w:cs="Arial"/>
                <w:bCs/>
                <w:szCs w:val="28"/>
                <w:lang w:val="en-GB"/>
              </w:rPr>
            </w:pPr>
            <w:r w:rsidRPr="00E03A7E">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5F8E4648" w:rsidR="0000007A" w:rsidRPr="00E03A7E" w:rsidRDefault="00E36D40" w:rsidP="000450FC">
            <w:pPr>
              <w:pStyle w:val="NormalWeb"/>
              <w:spacing w:before="0" w:beforeAutospacing="0" w:after="0" w:afterAutospacing="0"/>
              <w:rPr>
                <w:rFonts w:ascii="Arial" w:hAnsi="Arial" w:cs="Arial"/>
                <w:b/>
                <w:szCs w:val="28"/>
                <w:highlight w:val="yellow"/>
                <w:lang w:val="en-GB"/>
              </w:rPr>
            </w:pPr>
            <w:r w:rsidRPr="00E03A7E">
              <w:rPr>
                <w:rFonts w:ascii="Arial" w:hAnsi="Arial" w:cs="Arial"/>
                <w:b/>
                <w:szCs w:val="28"/>
                <w:lang w:val="en-GB"/>
              </w:rPr>
              <w:t xml:space="preserve">Adolescent Sexual and Reproductive Health in </w:t>
            </w:r>
            <w:proofErr w:type="spellStart"/>
            <w:r w:rsidRPr="00E03A7E">
              <w:rPr>
                <w:rFonts w:ascii="Arial" w:hAnsi="Arial" w:cs="Arial"/>
                <w:b/>
                <w:szCs w:val="28"/>
                <w:lang w:val="en-GB"/>
              </w:rPr>
              <w:t>Mbouda</w:t>
            </w:r>
            <w:proofErr w:type="spellEnd"/>
            <w:r w:rsidRPr="00E03A7E">
              <w:rPr>
                <w:rFonts w:ascii="Arial" w:hAnsi="Arial" w:cs="Arial"/>
                <w:b/>
                <w:szCs w:val="28"/>
                <w:lang w:val="en-GB"/>
              </w:rPr>
              <w:t>, Cameroon: A Study of Four Secondary Schools</w:t>
            </w:r>
          </w:p>
        </w:tc>
      </w:tr>
      <w:tr w:rsidR="00CF0BBB" w:rsidRPr="00E03A7E" w14:paraId="6D508B1C" w14:textId="77777777" w:rsidTr="002E7787">
        <w:trPr>
          <w:trHeight w:val="332"/>
        </w:trPr>
        <w:tc>
          <w:tcPr>
            <w:tcW w:w="1234" w:type="pct"/>
          </w:tcPr>
          <w:p w14:paraId="32FC28F7" w14:textId="77777777" w:rsidR="00CF0BBB" w:rsidRPr="00E03A7E" w:rsidRDefault="00CF0BBB" w:rsidP="00696CAD">
            <w:pPr>
              <w:pStyle w:val="BodyText"/>
              <w:ind w:left="90"/>
              <w:jc w:val="left"/>
              <w:rPr>
                <w:rFonts w:ascii="Arial" w:hAnsi="Arial" w:cs="Arial"/>
                <w:bCs/>
                <w:szCs w:val="28"/>
                <w:lang w:val="en-GB"/>
              </w:rPr>
            </w:pPr>
            <w:r w:rsidRPr="00E03A7E">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377B80A5" w:rsidR="00CF0BBB" w:rsidRPr="00E03A7E" w:rsidRDefault="001E587D" w:rsidP="000450FC">
            <w:pPr>
              <w:pStyle w:val="NormalWeb"/>
              <w:spacing w:before="0" w:beforeAutospacing="0" w:after="0" w:afterAutospacing="0"/>
              <w:rPr>
                <w:rFonts w:ascii="Arial" w:hAnsi="Arial" w:cs="Arial"/>
                <w:b/>
                <w:szCs w:val="28"/>
                <w:lang w:val="en-GB"/>
              </w:rPr>
            </w:pPr>
            <w:r w:rsidRPr="00E03A7E">
              <w:rPr>
                <w:rFonts w:ascii="Arial" w:hAnsi="Arial" w:cs="Arial"/>
                <w:b/>
                <w:szCs w:val="28"/>
                <w:lang w:val="en-GB"/>
              </w:rPr>
              <w:t>Book Chapter</w:t>
            </w:r>
          </w:p>
        </w:tc>
      </w:tr>
    </w:tbl>
    <w:p w14:paraId="45F5983C" w14:textId="77777777" w:rsidR="00037D52" w:rsidRPr="00E03A7E" w:rsidRDefault="00037D52" w:rsidP="0000007A">
      <w:pPr>
        <w:pStyle w:val="BodyText"/>
        <w:rPr>
          <w:rFonts w:ascii="Arial" w:hAnsi="Arial" w:cs="Arial"/>
          <w:b/>
          <w:bCs/>
          <w:szCs w:val="20"/>
          <w:u w:val="single"/>
          <w:lang w:val="en-GB"/>
        </w:rPr>
      </w:pPr>
    </w:p>
    <w:p w14:paraId="79DE1CF8" w14:textId="77777777" w:rsidR="00605952" w:rsidRPr="00E03A7E" w:rsidRDefault="00605952" w:rsidP="0000007A">
      <w:pPr>
        <w:pStyle w:val="BodyText"/>
        <w:rPr>
          <w:rFonts w:ascii="Arial" w:hAnsi="Arial" w:cs="Arial"/>
          <w:b/>
          <w:bCs/>
          <w:szCs w:val="20"/>
          <w:u w:val="single"/>
          <w:lang w:val="en-GB"/>
        </w:rPr>
      </w:pPr>
    </w:p>
    <w:p w14:paraId="37E43B60" w14:textId="77777777" w:rsidR="0086369B" w:rsidRPr="00E03A7E" w:rsidRDefault="0086369B" w:rsidP="00626025">
      <w:pPr>
        <w:pStyle w:val="BodyText"/>
        <w:rPr>
          <w:rFonts w:ascii="Arial" w:hAnsi="Arial" w:cs="Arial"/>
          <w:b/>
          <w:color w:val="222222"/>
          <w:sz w:val="32"/>
          <w:u w:val="single"/>
          <w:lang w:val="en-US"/>
        </w:rPr>
      </w:pPr>
    </w:p>
    <w:p w14:paraId="63CD6BCB" w14:textId="0FFEAA9E" w:rsidR="00626025" w:rsidRPr="00E03A7E" w:rsidRDefault="00640538" w:rsidP="00626025">
      <w:pPr>
        <w:pStyle w:val="BodyText"/>
        <w:rPr>
          <w:rFonts w:ascii="Arial" w:hAnsi="Arial" w:cs="Arial"/>
          <w:b/>
          <w:color w:val="222222"/>
          <w:sz w:val="32"/>
          <w:u w:val="single"/>
          <w:lang w:val="en-US"/>
        </w:rPr>
      </w:pPr>
      <w:r w:rsidRPr="00E03A7E">
        <w:rPr>
          <w:rFonts w:ascii="Arial" w:hAnsi="Arial" w:cs="Arial"/>
          <w:b/>
          <w:color w:val="222222"/>
          <w:sz w:val="32"/>
          <w:u w:val="single"/>
          <w:lang w:val="en-US"/>
        </w:rPr>
        <w:t>Special note:</w:t>
      </w:r>
    </w:p>
    <w:p w14:paraId="1AC448A2" w14:textId="77777777" w:rsidR="007B54A4" w:rsidRPr="00E03A7E" w:rsidRDefault="007B54A4" w:rsidP="00626025">
      <w:pPr>
        <w:pStyle w:val="BodyText"/>
        <w:rPr>
          <w:rFonts w:ascii="Arial" w:hAnsi="Arial" w:cs="Arial"/>
          <w:b/>
          <w:color w:val="222222"/>
          <w:sz w:val="32"/>
          <w:u w:val="single"/>
          <w:lang w:val="en-US"/>
        </w:rPr>
      </w:pPr>
    </w:p>
    <w:p w14:paraId="7F950B43" w14:textId="3CFD7BBC" w:rsidR="007B54A4" w:rsidRPr="00E03A7E" w:rsidRDefault="00955E45" w:rsidP="00626025">
      <w:pPr>
        <w:pStyle w:val="BodyText"/>
        <w:rPr>
          <w:rFonts w:ascii="Arial" w:hAnsi="Arial" w:cs="Arial"/>
          <w:b/>
          <w:color w:val="222222"/>
          <w:sz w:val="32"/>
          <w:lang w:val="en-US"/>
        </w:rPr>
      </w:pPr>
      <w:r w:rsidRPr="00E03A7E">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E03A7E" w:rsidRDefault="00000000" w:rsidP="00626025">
      <w:pPr>
        <w:pStyle w:val="BodyText"/>
        <w:rPr>
          <w:rFonts w:ascii="Arial" w:hAnsi="Arial" w:cs="Arial"/>
          <w:b/>
          <w:color w:val="222222"/>
          <w:sz w:val="32"/>
          <w:u w:val="single"/>
          <w:lang w:val="en-US"/>
        </w:rPr>
      </w:pPr>
      <w:r w:rsidRPr="00E03A7E">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D4DED5E" w:rsidR="00E03C32" w:rsidRDefault="0008509E" w:rsidP="00E03C32">
                  <w:pPr>
                    <w:pStyle w:val="BodyText"/>
                    <w:jc w:val="left"/>
                    <w:rPr>
                      <w:rFonts w:ascii="Arial" w:hAnsi="Arial" w:cs="Arial"/>
                      <w:b/>
                      <w:color w:val="222222"/>
                      <w:sz w:val="32"/>
                      <w:lang w:val="en-US"/>
                    </w:rPr>
                  </w:pPr>
                  <w:r w:rsidRPr="0008509E">
                    <w:rPr>
                      <w:rFonts w:ascii="Arial" w:hAnsi="Arial" w:cs="Arial"/>
                      <w:b/>
                      <w:color w:val="222222"/>
                      <w:sz w:val="32"/>
                      <w:lang w:val="en-US"/>
                    </w:rPr>
                    <w:t xml:space="preserve">International Journal of Research and Reports in </w:t>
                  </w:r>
                  <w:proofErr w:type="spellStart"/>
                  <w:r w:rsidRPr="0008509E">
                    <w:rPr>
                      <w:rFonts w:ascii="Arial" w:hAnsi="Arial" w:cs="Arial"/>
                      <w:b/>
                      <w:color w:val="222222"/>
                      <w:sz w:val="32"/>
                      <w:lang w:val="en-US"/>
                    </w:rPr>
                    <w:t>Gynaecology</w:t>
                  </w:r>
                  <w:proofErr w:type="spellEnd"/>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08509E">
                    <w:rPr>
                      <w:rFonts w:ascii="Arial" w:hAnsi="Arial" w:cs="Arial"/>
                      <w:b/>
                      <w:color w:val="222222"/>
                      <w:sz w:val="32"/>
                      <w:lang w:val="en-US"/>
                    </w:rPr>
                    <w:t>410-423</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49BB4156" w:rsidR="00E03C32" w:rsidRPr="007B54A4" w:rsidRDefault="001059E1" w:rsidP="001059E1">
                  <w:pPr>
                    <w:pStyle w:val="BodyText"/>
                    <w:jc w:val="left"/>
                    <w:rPr>
                      <w:rFonts w:ascii="Arial" w:hAnsi="Arial" w:cs="Arial"/>
                      <w:b/>
                      <w:color w:val="222222"/>
                      <w:sz w:val="32"/>
                      <w:lang w:val="en-US"/>
                    </w:rPr>
                  </w:pPr>
                  <w:r w:rsidRPr="001059E1">
                    <w:rPr>
                      <w:rFonts w:ascii="Arial" w:hAnsi="Arial" w:cs="Arial"/>
                      <w:b/>
                      <w:color w:val="222222"/>
                      <w:sz w:val="32"/>
                      <w:lang w:val="en-US"/>
                    </w:rPr>
                    <w:t>DOI: 10.9734/</w:t>
                  </w:r>
                  <w:proofErr w:type="spellStart"/>
                  <w:r w:rsidRPr="001059E1">
                    <w:rPr>
                      <w:rFonts w:ascii="Arial" w:hAnsi="Arial" w:cs="Arial"/>
                      <w:b/>
                      <w:color w:val="222222"/>
                      <w:sz w:val="32"/>
                      <w:lang w:val="en-US"/>
                    </w:rPr>
                    <w:t>ijrrgy</w:t>
                  </w:r>
                  <w:proofErr w:type="spellEnd"/>
                  <w:r w:rsidRPr="001059E1">
                    <w:rPr>
                      <w:rFonts w:ascii="Arial" w:hAnsi="Arial" w:cs="Arial"/>
                      <w:b/>
                      <w:color w:val="222222"/>
                      <w:sz w:val="32"/>
                      <w:lang w:val="en-US"/>
                    </w:rPr>
                    <w:t>/2025/v8i1152</w:t>
                  </w:r>
                  <w:r>
                    <w:rPr>
                      <w:rFonts w:ascii="Arial" w:hAnsi="Arial" w:cs="Arial"/>
                      <w:b/>
                      <w:color w:val="222222"/>
                      <w:sz w:val="32"/>
                      <w:lang w:val="en-US"/>
                    </w:rPr>
                    <w:t xml:space="preserve"> </w:t>
                  </w:r>
                </w:p>
              </w:txbxContent>
            </v:textbox>
          </v:rect>
        </w:pict>
      </w:r>
    </w:p>
    <w:p w14:paraId="40641486" w14:textId="77777777" w:rsidR="00D9392F" w:rsidRPr="00E03A7E" w:rsidRDefault="002A3D7C" w:rsidP="00626025">
      <w:pPr>
        <w:pStyle w:val="BodyText"/>
        <w:jc w:val="left"/>
        <w:rPr>
          <w:rFonts w:ascii="Arial" w:hAnsi="Arial" w:cs="Arial"/>
          <w:color w:val="222222"/>
          <w:sz w:val="20"/>
          <w:szCs w:val="18"/>
          <w:lang w:val="en-IN"/>
        </w:rPr>
      </w:pPr>
      <w:r w:rsidRPr="00E03A7E">
        <w:rPr>
          <w:rFonts w:ascii="Arial" w:hAnsi="Arial" w:cs="Arial"/>
          <w:color w:val="222222"/>
          <w:sz w:val="20"/>
          <w:szCs w:val="18"/>
          <w:lang w:val="en-IN"/>
        </w:rPr>
        <w:br w:type="page"/>
      </w:r>
    </w:p>
    <w:p w14:paraId="5A743ECE" w14:textId="77777777" w:rsidR="00D27A79" w:rsidRPr="00E03A7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03A7E" w14:paraId="71A94C1F" w14:textId="77777777" w:rsidTr="007222C8">
        <w:tc>
          <w:tcPr>
            <w:tcW w:w="5000" w:type="pct"/>
            <w:gridSpan w:val="3"/>
            <w:tcBorders>
              <w:top w:val="nil"/>
              <w:left w:val="nil"/>
              <w:right w:val="nil"/>
            </w:tcBorders>
            <w:noWrap/>
          </w:tcPr>
          <w:p w14:paraId="0BC15285" w14:textId="75BEB51F" w:rsidR="00F1171E" w:rsidRPr="00E03A7E" w:rsidRDefault="00F1171E" w:rsidP="007222C8">
            <w:pPr>
              <w:pStyle w:val="Heading2"/>
              <w:jc w:val="left"/>
              <w:rPr>
                <w:rFonts w:ascii="Arial" w:hAnsi="Arial" w:cs="Arial"/>
                <w:lang w:val="en-GB"/>
              </w:rPr>
            </w:pPr>
            <w:r w:rsidRPr="00E03A7E">
              <w:rPr>
                <w:rFonts w:ascii="Arial" w:hAnsi="Arial" w:cs="Arial"/>
                <w:highlight w:val="yellow"/>
                <w:lang w:val="en-GB"/>
              </w:rPr>
              <w:t>PART  1:</w:t>
            </w:r>
            <w:r w:rsidRPr="00E03A7E">
              <w:rPr>
                <w:rFonts w:ascii="Arial" w:hAnsi="Arial" w:cs="Arial"/>
                <w:lang w:val="en-GB"/>
              </w:rPr>
              <w:t xml:space="preserve"> Comments</w:t>
            </w:r>
          </w:p>
          <w:p w14:paraId="1287753C" w14:textId="77777777" w:rsidR="00F1171E" w:rsidRPr="00E03A7E" w:rsidRDefault="00F1171E" w:rsidP="007222C8">
            <w:pPr>
              <w:rPr>
                <w:rFonts w:ascii="Arial" w:hAnsi="Arial" w:cs="Arial"/>
                <w:sz w:val="20"/>
                <w:szCs w:val="20"/>
                <w:lang w:val="en-GB"/>
              </w:rPr>
            </w:pPr>
          </w:p>
        </w:tc>
      </w:tr>
      <w:tr w:rsidR="00F1171E" w:rsidRPr="00E03A7E" w14:paraId="5EA12279" w14:textId="77777777" w:rsidTr="007222C8">
        <w:tc>
          <w:tcPr>
            <w:tcW w:w="1265" w:type="pct"/>
            <w:noWrap/>
          </w:tcPr>
          <w:p w14:paraId="7AE9682F" w14:textId="77777777" w:rsidR="00F1171E" w:rsidRPr="00E03A7E" w:rsidRDefault="00F1171E" w:rsidP="007222C8">
            <w:pPr>
              <w:pStyle w:val="Heading2"/>
              <w:jc w:val="left"/>
              <w:rPr>
                <w:rFonts w:ascii="Arial" w:hAnsi="Arial" w:cs="Arial"/>
                <w:lang w:val="en-GB"/>
              </w:rPr>
            </w:pPr>
          </w:p>
        </w:tc>
        <w:tc>
          <w:tcPr>
            <w:tcW w:w="2212" w:type="pct"/>
          </w:tcPr>
          <w:p w14:paraId="5B8DBE06" w14:textId="77777777" w:rsidR="00F1171E" w:rsidRPr="00E03A7E" w:rsidRDefault="00F1171E" w:rsidP="007222C8">
            <w:pPr>
              <w:pStyle w:val="Heading2"/>
              <w:jc w:val="left"/>
              <w:rPr>
                <w:rFonts w:ascii="Arial" w:hAnsi="Arial" w:cs="Arial"/>
                <w:lang w:val="en-GB"/>
              </w:rPr>
            </w:pPr>
            <w:r w:rsidRPr="00E03A7E">
              <w:rPr>
                <w:rFonts w:ascii="Arial" w:hAnsi="Arial" w:cs="Arial"/>
                <w:lang w:val="en-GB"/>
              </w:rPr>
              <w:t>Reviewer’s comment</w:t>
            </w:r>
          </w:p>
          <w:p w14:paraId="693A9C4D" w14:textId="77777777" w:rsidR="00421DBF" w:rsidRPr="00E03A7E" w:rsidRDefault="00421DBF" w:rsidP="00421DBF">
            <w:pPr>
              <w:rPr>
                <w:rFonts w:ascii="Arial" w:hAnsi="Arial" w:cs="Arial"/>
                <w:b/>
                <w:bCs/>
                <w:sz w:val="20"/>
                <w:szCs w:val="20"/>
              </w:rPr>
            </w:pPr>
            <w:r w:rsidRPr="00E03A7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03A7E" w:rsidRDefault="00421DBF" w:rsidP="00421DBF">
            <w:pPr>
              <w:rPr>
                <w:rFonts w:ascii="Arial" w:hAnsi="Arial" w:cs="Arial"/>
                <w:lang w:val="en-GB"/>
              </w:rPr>
            </w:pPr>
          </w:p>
        </w:tc>
        <w:tc>
          <w:tcPr>
            <w:tcW w:w="1523" w:type="pct"/>
          </w:tcPr>
          <w:p w14:paraId="57792C30" w14:textId="77777777" w:rsidR="00F1171E" w:rsidRPr="00E03A7E" w:rsidRDefault="00F1171E" w:rsidP="007222C8">
            <w:pPr>
              <w:pStyle w:val="Heading2"/>
              <w:jc w:val="left"/>
              <w:rPr>
                <w:rFonts w:ascii="Arial" w:hAnsi="Arial" w:cs="Arial"/>
                <w:b w:val="0"/>
                <w:lang w:val="en-GB"/>
              </w:rPr>
            </w:pPr>
            <w:r w:rsidRPr="00E03A7E">
              <w:rPr>
                <w:rFonts w:ascii="Arial" w:hAnsi="Arial" w:cs="Arial"/>
                <w:lang w:val="en-GB"/>
              </w:rPr>
              <w:t>Author’s Feedback</w:t>
            </w:r>
            <w:r w:rsidRPr="00E03A7E">
              <w:rPr>
                <w:rFonts w:ascii="Arial" w:hAnsi="Arial" w:cs="Arial"/>
                <w:b w:val="0"/>
                <w:lang w:val="en-GB"/>
              </w:rPr>
              <w:t xml:space="preserve"> </w:t>
            </w:r>
            <w:r w:rsidRPr="00E03A7E">
              <w:rPr>
                <w:rFonts w:ascii="Arial" w:hAnsi="Arial" w:cs="Arial"/>
                <w:b w:val="0"/>
                <w:i/>
                <w:lang w:val="en-GB"/>
              </w:rPr>
              <w:t>(Please correct the manuscript and highlight that part in the manuscript. It is mandatory that authors should write his/her feedback here)</w:t>
            </w:r>
          </w:p>
        </w:tc>
      </w:tr>
      <w:tr w:rsidR="00F1171E" w:rsidRPr="00E03A7E" w14:paraId="5C0AB4EC" w14:textId="77777777" w:rsidTr="007222C8">
        <w:trPr>
          <w:trHeight w:val="1264"/>
        </w:trPr>
        <w:tc>
          <w:tcPr>
            <w:tcW w:w="1265" w:type="pct"/>
            <w:noWrap/>
          </w:tcPr>
          <w:p w14:paraId="66B47184" w14:textId="48030299" w:rsidR="00F1171E" w:rsidRPr="00E03A7E" w:rsidRDefault="00F1171E" w:rsidP="007222C8">
            <w:pPr>
              <w:ind w:left="360"/>
              <w:rPr>
                <w:rFonts w:ascii="Arial" w:hAnsi="Arial" w:cs="Arial"/>
                <w:b/>
                <w:bCs/>
                <w:sz w:val="20"/>
                <w:szCs w:val="20"/>
                <w:lang w:val="en-GB"/>
              </w:rPr>
            </w:pPr>
            <w:r w:rsidRPr="00E03A7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03A7E" w:rsidRDefault="00F1171E" w:rsidP="007222C8">
            <w:pPr>
              <w:ind w:left="360"/>
              <w:rPr>
                <w:rFonts w:ascii="Arial" w:eastAsia="MS Mincho" w:hAnsi="Arial" w:cs="Arial"/>
                <w:b/>
                <w:bCs/>
                <w:sz w:val="20"/>
                <w:szCs w:val="20"/>
                <w:lang w:val="en-GB"/>
              </w:rPr>
            </w:pPr>
          </w:p>
        </w:tc>
        <w:tc>
          <w:tcPr>
            <w:tcW w:w="2212" w:type="pct"/>
          </w:tcPr>
          <w:p w14:paraId="7DBC9196" w14:textId="10DB85AD" w:rsidR="00F1171E" w:rsidRPr="00E03A7E" w:rsidRDefault="008B3660" w:rsidP="007222C8">
            <w:pPr>
              <w:pStyle w:val="ListParagraph"/>
              <w:ind w:left="0"/>
              <w:rPr>
                <w:rFonts w:ascii="Arial" w:hAnsi="Arial" w:cs="Arial"/>
                <w:b/>
                <w:bCs/>
                <w:sz w:val="20"/>
                <w:szCs w:val="20"/>
                <w:lang w:val="en-GB"/>
              </w:rPr>
            </w:pPr>
            <w:r w:rsidRPr="00E03A7E">
              <w:rPr>
                <w:rFonts w:ascii="Arial" w:hAnsi="Arial" w:cs="Arial"/>
                <w:b/>
                <w:bCs/>
                <w:sz w:val="20"/>
                <w:szCs w:val="20"/>
                <w:lang w:val="en-GB"/>
              </w:rPr>
              <w:t>This an important manuscript as research into sexual and reproductive health (SRH) targets one of the most pervasive health issues impacting the continuum of human life. Further, SRH issues are significant to the marginalized and vulnerable as it is these communities who are the most impacted. The manuscript is significant as it has tackled the issue of SRH among adolescents, a vulnerable age group and in a diverse area in an LMIC.</w:t>
            </w:r>
          </w:p>
        </w:tc>
        <w:tc>
          <w:tcPr>
            <w:tcW w:w="1523" w:type="pct"/>
          </w:tcPr>
          <w:p w14:paraId="462A339C" w14:textId="77777777" w:rsidR="00F1171E" w:rsidRPr="00E03A7E" w:rsidRDefault="00F1171E" w:rsidP="007222C8">
            <w:pPr>
              <w:pStyle w:val="Heading2"/>
              <w:jc w:val="left"/>
              <w:rPr>
                <w:rFonts w:ascii="Arial" w:hAnsi="Arial" w:cs="Arial"/>
                <w:b w:val="0"/>
                <w:lang w:val="en-GB"/>
              </w:rPr>
            </w:pPr>
          </w:p>
        </w:tc>
      </w:tr>
      <w:tr w:rsidR="00F1171E" w:rsidRPr="00E03A7E" w14:paraId="0D8B5B2C" w14:textId="77777777" w:rsidTr="007222C8">
        <w:trPr>
          <w:trHeight w:val="1262"/>
        </w:trPr>
        <w:tc>
          <w:tcPr>
            <w:tcW w:w="1265" w:type="pct"/>
            <w:noWrap/>
          </w:tcPr>
          <w:p w14:paraId="21CBA5FE" w14:textId="77777777" w:rsidR="00F1171E" w:rsidRPr="00E03A7E" w:rsidRDefault="00F1171E" w:rsidP="007222C8">
            <w:pPr>
              <w:ind w:left="360"/>
              <w:rPr>
                <w:rFonts w:ascii="Arial" w:hAnsi="Arial" w:cs="Arial"/>
                <w:b/>
                <w:bCs/>
                <w:sz w:val="20"/>
                <w:szCs w:val="20"/>
                <w:lang w:val="en-GB"/>
              </w:rPr>
            </w:pPr>
            <w:r w:rsidRPr="00E03A7E">
              <w:rPr>
                <w:rFonts w:ascii="Arial" w:hAnsi="Arial" w:cs="Arial"/>
                <w:b/>
                <w:bCs/>
                <w:sz w:val="20"/>
                <w:szCs w:val="20"/>
                <w:lang w:val="en-GB"/>
              </w:rPr>
              <w:t>Is the title of the article suitable?</w:t>
            </w:r>
          </w:p>
          <w:p w14:paraId="1CABB61A" w14:textId="77777777" w:rsidR="00F1171E" w:rsidRPr="00E03A7E" w:rsidRDefault="00F1171E" w:rsidP="007222C8">
            <w:pPr>
              <w:ind w:left="360"/>
              <w:rPr>
                <w:rFonts w:ascii="Arial" w:hAnsi="Arial" w:cs="Arial"/>
                <w:b/>
                <w:bCs/>
                <w:sz w:val="20"/>
                <w:szCs w:val="20"/>
                <w:lang w:val="en-GB"/>
              </w:rPr>
            </w:pPr>
            <w:r w:rsidRPr="00E03A7E">
              <w:rPr>
                <w:rFonts w:ascii="Arial" w:hAnsi="Arial" w:cs="Arial"/>
                <w:b/>
                <w:bCs/>
                <w:sz w:val="20"/>
                <w:szCs w:val="20"/>
                <w:lang w:val="en-GB"/>
              </w:rPr>
              <w:t>(If not please suggest an alternative title)</w:t>
            </w:r>
          </w:p>
          <w:p w14:paraId="0275B919" w14:textId="77777777" w:rsidR="00F1171E" w:rsidRPr="00E03A7E" w:rsidRDefault="00F1171E" w:rsidP="007222C8">
            <w:pPr>
              <w:pStyle w:val="Heading2"/>
              <w:jc w:val="left"/>
              <w:rPr>
                <w:rFonts w:ascii="Arial" w:hAnsi="Arial" w:cs="Arial"/>
                <w:u w:val="single"/>
                <w:lang w:val="en-GB"/>
              </w:rPr>
            </w:pPr>
          </w:p>
        </w:tc>
        <w:tc>
          <w:tcPr>
            <w:tcW w:w="2212" w:type="pct"/>
          </w:tcPr>
          <w:p w14:paraId="794AA9A7" w14:textId="7F15BC36" w:rsidR="00F1171E" w:rsidRPr="00E03A7E" w:rsidRDefault="008B3660" w:rsidP="008B3660">
            <w:pPr>
              <w:rPr>
                <w:rFonts w:ascii="Arial" w:hAnsi="Arial" w:cs="Arial"/>
                <w:b/>
                <w:bCs/>
                <w:sz w:val="20"/>
                <w:szCs w:val="20"/>
                <w:lang w:val="en-GB"/>
              </w:rPr>
            </w:pPr>
            <w:r w:rsidRPr="00E03A7E">
              <w:rPr>
                <w:rFonts w:ascii="Arial" w:hAnsi="Arial" w:cs="Arial"/>
                <w:b/>
                <w:bCs/>
                <w:sz w:val="20"/>
                <w:szCs w:val="20"/>
                <w:lang w:val="en-GB"/>
              </w:rPr>
              <w:t>Yes</w:t>
            </w:r>
          </w:p>
        </w:tc>
        <w:tc>
          <w:tcPr>
            <w:tcW w:w="1523" w:type="pct"/>
          </w:tcPr>
          <w:p w14:paraId="405B6701" w14:textId="77777777" w:rsidR="00F1171E" w:rsidRPr="00E03A7E" w:rsidRDefault="00F1171E" w:rsidP="007222C8">
            <w:pPr>
              <w:pStyle w:val="Heading2"/>
              <w:jc w:val="left"/>
              <w:rPr>
                <w:rFonts w:ascii="Arial" w:hAnsi="Arial" w:cs="Arial"/>
                <w:b w:val="0"/>
                <w:lang w:val="en-GB"/>
              </w:rPr>
            </w:pPr>
          </w:p>
        </w:tc>
      </w:tr>
      <w:tr w:rsidR="00F1171E" w:rsidRPr="00E03A7E" w14:paraId="5604762A" w14:textId="77777777" w:rsidTr="007222C8">
        <w:trPr>
          <w:trHeight w:val="1262"/>
        </w:trPr>
        <w:tc>
          <w:tcPr>
            <w:tcW w:w="1265" w:type="pct"/>
            <w:noWrap/>
          </w:tcPr>
          <w:p w14:paraId="3635573D" w14:textId="77777777" w:rsidR="00F1171E" w:rsidRPr="00E03A7E" w:rsidRDefault="00F1171E" w:rsidP="007222C8">
            <w:pPr>
              <w:pStyle w:val="Heading2"/>
              <w:ind w:left="360"/>
              <w:jc w:val="left"/>
              <w:rPr>
                <w:rFonts w:ascii="Arial" w:hAnsi="Arial" w:cs="Arial"/>
                <w:lang w:val="en-GB"/>
              </w:rPr>
            </w:pPr>
            <w:r w:rsidRPr="00E03A7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03A7E" w:rsidRDefault="00F1171E" w:rsidP="007222C8">
            <w:pPr>
              <w:pStyle w:val="Heading2"/>
              <w:jc w:val="left"/>
              <w:rPr>
                <w:rFonts w:ascii="Arial" w:hAnsi="Arial" w:cs="Arial"/>
                <w:u w:val="single"/>
                <w:lang w:val="en-GB"/>
              </w:rPr>
            </w:pPr>
          </w:p>
        </w:tc>
        <w:tc>
          <w:tcPr>
            <w:tcW w:w="2212" w:type="pct"/>
          </w:tcPr>
          <w:p w14:paraId="0FB7E83A" w14:textId="5307B8A8" w:rsidR="00F1171E" w:rsidRPr="00E03A7E" w:rsidRDefault="008B3660" w:rsidP="008B3660">
            <w:pPr>
              <w:rPr>
                <w:rFonts w:ascii="Arial" w:hAnsi="Arial" w:cs="Arial"/>
                <w:b/>
                <w:bCs/>
                <w:sz w:val="20"/>
                <w:szCs w:val="20"/>
                <w:lang w:val="en-GB"/>
              </w:rPr>
            </w:pPr>
            <w:r w:rsidRPr="00E03A7E">
              <w:rPr>
                <w:rFonts w:ascii="Arial" w:hAnsi="Arial" w:cs="Arial"/>
                <w:b/>
                <w:bCs/>
                <w:sz w:val="20"/>
                <w:szCs w:val="20"/>
                <w:lang w:val="en-GB"/>
              </w:rPr>
              <w:t>Yes</w:t>
            </w:r>
          </w:p>
        </w:tc>
        <w:tc>
          <w:tcPr>
            <w:tcW w:w="1523" w:type="pct"/>
          </w:tcPr>
          <w:p w14:paraId="1D54B730" w14:textId="77777777" w:rsidR="00F1171E" w:rsidRPr="00E03A7E" w:rsidRDefault="00F1171E" w:rsidP="007222C8">
            <w:pPr>
              <w:pStyle w:val="Heading2"/>
              <w:jc w:val="left"/>
              <w:rPr>
                <w:rFonts w:ascii="Arial" w:hAnsi="Arial" w:cs="Arial"/>
                <w:b w:val="0"/>
                <w:lang w:val="en-GB"/>
              </w:rPr>
            </w:pPr>
          </w:p>
        </w:tc>
      </w:tr>
      <w:tr w:rsidR="00F1171E" w:rsidRPr="00E03A7E" w14:paraId="2F579F54" w14:textId="77777777" w:rsidTr="007222C8">
        <w:trPr>
          <w:trHeight w:val="859"/>
        </w:trPr>
        <w:tc>
          <w:tcPr>
            <w:tcW w:w="1265" w:type="pct"/>
            <w:noWrap/>
          </w:tcPr>
          <w:p w14:paraId="04361F46" w14:textId="368783AB" w:rsidR="00F1171E" w:rsidRPr="00E03A7E" w:rsidRDefault="00DC6FED" w:rsidP="007222C8">
            <w:pPr>
              <w:ind w:left="360"/>
              <w:rPr>
                <w:rFonts w:ascii="Arial" w:hAnsi="Arial" w:cs="Arial"/>
                <w:b/>
                <w:bCs/>
                <w:sz w:val="20"/>
                <w:szCs w:val="20"/>
                <w:u w:val="single"/>
                <w:lang w:val="en-GB"/>
              </w:rPr>
            </w:pPr>
            <w:r w:rsidRPr="00E03A7E">
              <w:rPr>
                <w:rFonts w:ascii="Arial" w:hAnsi="Arial" w:cs="Arial"/>
                <w:b/>
                <w:bCs/>
                <w:sz w:val="20"/>
                <w:szCs w:val="20"/>
                <w:lang w:val="en-GB"/>
              </w:rPr>
              <w:t xml:space="preserve">Is the manuscript scientifically, correct? Please write here. </w:t>
            </w:r>
          </w:p>
        </w:tc>
        <w:tc>
          <w:tcPr>
            <w:tcW w:w="2212" w:type="pct"/>
          </w:tcPr>
          <w:p w14:paraId="53B3518B" w14:textId="77777777" w:rsidR="00F1171E" w:rsidRPr="00E03A7E" w:rsidRDefault="008B3660" w:rsidP="007222C8">
            <w:pPr>
              <w:pStyle w:val="ListParagraph"/>
              <w:ind w:left="0"/>
              <w:rPr>
                <w:rFonts w:ascii="Arial" w:hAnsi="Arial" w:cs="Arial"/>
                <w:b/>
                <w:bCs/>
                <w:sz w:val="20"/>
                <w:szCs w:val="20"/>
                <w:lang w:val="en-GB"/>
              </w:rPr>
            </w:pPr>
            <w:r w:rsidRPr="00E03A7E">
              <w:rPr>
                <w:rFonts w:ascii="Arial" w:hAnsi="Arial" w:cs="Arial"/>
                <w:b/>
                <w:bCs/>
                <w:sz w:val="20"/>
                <w:szCs w:val="20"/>
                <w:lang w:val="en-GB"/>
              </w:rPr>
              <w:t>Minor revisions/ clarifications required as follow:</w:t>
            </w:r>
          </w:p>
          <w:p w14:paraId="1B174555" w14:textId="77777777" w:rsidR="008B3660" w:rsidRPr="00E03A7E" w:rsidRDefault="008B3660" w:rsidP="008B3660">
            <w:pPr>
              <w:pStyle w:val="ListParagraph"/>
              <w:numPr>
                <w:ilvl w:val="0"/>
                <w:numId w:val="11"/>
              </w:numPr>
              <w:rPr>
                <w:rFonts w:ascii="Arial" w:hAnsi="Arial" w:cs="Arial"/>
                <w:b/>
                <w:bCs/>
                <w:sz w:val="20"/>
                <w:szCs w:val="20"/>
                <w:lang w:val="en-GB"/>
              </w:rPr>
            </w:pPr>
            <w:r w:rsidRPr="00E03A7E">
              <w:rPr>
                <w:rFonts w:ascii="Arial" w:hAnsi="Arial" w:cs="Arial"/>
                <w:b/>
                <w:bCs/>
                <w:sz w:val="20"/>
                <w:szCs w:val="20"/>
                <w:lang w:val="en-GB"/>
              </w:rPr>
              <w:t>Table 2 and beyond – adolescents studying in the school cannot be employees. Either students or participants.</w:t>
            </w:r>
          </w:p>
          <w:p w14:paraId="32677296" w14:textId="77777777" w:rsidR="008B3660" w:rsidRPr="00E03A7E" w:rsidRDefault="008B3660" w:rsidP="008B3660">
            <w:pPr>
              <w:pStyle w:val="ListParagraph"/>
              <w:numPr>
                <w:ilvl w:val="0"/>
                <w:numId w:val="11"/>
              </w:numPr>
              <w:rPr>
                <w:rFonts w:ascii="Arial" w:hAnsi="Arial" w:cs="Arial"/>
                <w:b/>
                <w:bCs/>
                <w:sz w:val="20"/>
                <w:szCs w:val="20"/>
                <w:lang w:val="en-GB"/>
              </w:rPr>
            </w:pPr>
            <w:r w:rsidRPr="00E03A7E">
              <w:rPr>
                <w:rFonts w:ascii="Arial" w:hAnsi="Arial" w:cs="Arial"/>
                <w:b/>
                <w:bCs/>
                <w:sz w:val="20"/>
                <w:szCs w:val="20"/>
                <w:lang w:val="en-GB"/>
              </w:rPr>
              <w:t xml:space="preserve">Fig 1 – no mention of the total number of participants (n) for this figure. </w:t>
            </w:r>
            <w:r w:rsidR="00997A48" w:rsidRPr="00E03A7E">
              <w:rPr>
                <w:rFonts w:ascii="Arial" w:hAnsi="Arial" w:cs="Arial"/>
                <w:b/>
                <w:bCs/>
                <w:sz w:val="20"/>
                <w:szCs w:val="20"/>
                <w:lang w:val="en-GB"/>
              </w:rPr>
              <w:t xml:space="preserve">Description of figure (male condom frequency 176) does not match the text. Not clear whether this figure is multiple response. </w:t>
            </w:r>
          </w:p>
          <w:p w14:paraId="7F886219" w14:textId="689F1D4A" w:rsidR="00997A48" w:rsidRPr="00E03A7E" w:rsidRDefault="00997A48" w:rsidP="008B3660">
            <w:pPr>
              <w:pStyle w:val="ListParagraph"/>
              <w:numPr>
                <w:ilvl w:val="0"/>
                <w:numId w:val="11"/>
              </w:numPr>
              <w:rPr>
                <w:rFonts w:ascii="Arial" w:hAnsi="Arial" w:cs="Arial"/>
                <w:b/>
                <w:bCs/>
                <w:sz w:val="20"/>
                <w:szCs w:val="20"/>
                <w:lang w:val="en-GB"/>
              </w:rPr>
            </w:pPr>
            <w:r w:rsidRPr="00E03A7E">
              <w:rPr>
                <w:rFonts w:ascii="Arial" w:hAnsi="Arial" w:cs="Arial"/>
                <w:b/>
                <w:bCs/>
                <w:sz w:val="20"/>
                <w:szCs w:val="20"/>
                <w:lang w:val="en-GB"/>
              </w:rPr>
              <w:t xml:space="preserve">Table 3 – </w:t>
            </w:r>
            <w:proofErr w:type="spellStart"/>
            <w:r w:rsidRPr="00E03A7E">
              <w:rPr>
                <w:rFonts w:ascii="Arial" w:hAnsi="Arial" w:cs="Arial"/>
                <w:b/>
                <w:bCs/>
                <w:sz w:val="20"/>
                <w:szCs w:val="20"/>
                <w:lang w:val="en-GB"/>
              </w:rPr>
              <w:t>Knowldedge</w:t>
            </w:r>
            <w:proofErr w:type="spellEnd"/>
            <w:r w:rsidRPr="00E03A7E">
              <w:rPr>
                <w:rFonts w:ascii="Arial" w:hAnsi="Arial" w:cs="Arial"/>
                <w:b/>
                <w:bCs/>
                <w:sz w:val="20"/>
                <w:szCs w:val="20"/>
                <w:lang w:val="en-GB"/>
              </w:rPr>
              <w:t xml:space="preserve"> questions have </w:t>
            </w:r>
            <w:r w:rsidR="00295932" w:rsidRPr="00E03A7E">
              <w:rPr>
                <w:rFonts w:ascii="Arial" w:hAnsi="Arial" w:cs="Arial"/>
                <w:b/>
                <w:bCs/>
                <w:sz w:val="20"/>
                <w:szCs w:val="20"/>
                <w:lang w:val="en-GB"/>
              </w:rPr>
              <w:t>improper</w:t>
            </w:r>
            <w:r w:rsidRPr="00E03A7E">
              <w:rPr>
                <w:rFonts w:ascii="Arial" w:hAnsi="Arial" w:cs="Arial"/>
                <w:b/>
                <w:bCs/>
                <w:sz w:val="20"/>
                <w:szCs w:val="20"/>
                <w:lang w:val="en-GB"/>
              </w:rPr>
              <w:t xml:space="preserve"> reliability and discrimination index. Three options correct in a </w:t>
            </w:r>
            <w:proofErr w:type="gramStart"/>
            <w:r w:rsidRPr="00E03A7E">
              <w:rPr>
                <w:rFonts w:ascii="Arial" w:hAnsi="Arial" w:cs="Arial"/>
                <w:b/>
                <w:bCs/>
                <w:sz w:val="20"/>
                <w:szCs w:val="20"/>
                <w:lang w:val="en-GB"/>
              </w:rPr>
              <w:t>multiple choice</w:t>
            </w:r>
            <w:proofErr w:type="gramEnd"/>
            <w:r w:rsidRPr="00E03A7E">
              <w:rPr>
                <w:rFonts w:ascii="Arial" w:hAnsi="Arial" w:cs="Arial"/>
                <w:b/>
                <w:bCs/>
                <w:sz w:val="20"/>
                <w:szCs w:val="20"/>
                <w:lang w:val="en-GB"/>
              </w:rPr>
              <w:t xml:space="preserve"> question hardly leaves any opportunity for a wrong answer. Could be the reason why students have scored so high on knowledge but not much association between practice and contraceptive use has been found.</w:t>
            </w:r>
          </w:p>
          <w:p w14:paraId="21BD4969" w14:textId="3DEF76B0" w:rsidR="00997A48" w:rsidRPr="00E03A7E" w:rsidRDefault="00997A48" w:rsidP="008B3660">
            <w:pPr>
              <w:pStyle w:val="ListParagraph"/>
              <w:numPr>
                <w:ilvl w:val="0"/>
                <w:numId w:val="11"/>
              </w:numPr>
              <w:rPr>
                <w:rFonts w:ascii="Arial" w:hAnsi="Arial" w:cs="Arial"/>
                <w:b/>
                <w:bCs/>
                <w:sz w:val="20"/>
                <w:szCs w:val="20"/>
                <w:lang w:val="en-GB"/>
              </w:rPr>
            </w:pPr>
            <w:r w:rsidRPr="00E03A7E">
              <w:rPr>
                <w:rFonts w:ascii="Arial" w:hAnsi="Arial" w:cs="Arial"/>
                <w:b/>
                <w:bCs/>
                <w:sz w:val="20"/>
                <w:szCs w:val="20"/>
                <w:lang w:val="en-GB"/>
              </w:rPr>
              <w:t>Table 5, 6, 7 – n is missing. Contraceptive use will be a subset of sexual relations practice.</w:t>
            </w:r>
          </w:p>
          <w:p w14:paraId="41A88BF4" w14:textId="77777777" w:rsidR="00997A48" w:rsidRPr="00E03A7E" w:rsidRDefault="00997A48" w:rsidP="008B3660">
            <w:pPr>
              <w:pStyle w:val="ListParagraph"/>
              <w:numPr>
                <w:ilvl w:val="0"/>
                <w:numId w:val="11"/>
              </w:numPr>
              <w:rPr>
                <w:rFonts w:ascii="Arial" w:hAnsi="Arial" w:cs="Arial"/>
                <w:b/>
                <w:bCs/>
                <w:sz w:val="20"/>
                <w:szCs w:val="20"/>
                <w:lang w:val="en-GB"/>
              </w:rPr>
            </w:pPr>
            <w:r w:rsidRPr="00E03A7E">
              <w:rPr>
                <w:rFonts w:ascii="Arial" w:hAnsi="Arial" w:cs="Arial"/>
                <w:b/>
                <w:bCs/>
                <w:sz w:val="20"/>
                <w:szCs w:val="20"/>
                <w:lang w:val="en-GB"/>
              </w:rPr>
              <w:t>Table 7 – it is a multivariable logistic regression</w:t>
            </w:r>
          </w:p>
          <w:p w14:paraId="2F367542" w14:textId="77777777" w:rsidR="00997A48" w:rsidRPr="00E03A7E" w:rsidRDefault="00997A48" w:rsidP="008B3660">
            <w:pPr>
              <w:pStyle w:val="ListParagraph"/>
              <w:numPr>
                <w:ilvl w:val="0"/>
                <w:numId w:val="11"/>
              </w:numPr>
              <w:rPr>
                <w:rFonts w:ascii="Arial" w:hAnsi="Arial" w:cs="Arial"/>
                <w:b/>
                <w:bCs/>
                <w:sz w:val="20"/>
                <w:szCs w:val="20"/>
                <w:lang w:val="en-GB"/>
              </w:rPr>
            </w:pPr>
            <w:r w:rsidRPr="00E03A7E">
              <w:rPr>
                <w:rFonts w:ascii="Arial" w:hAnsi="Arial" w:cs="Arial"/>
                <w:b/>
                <w:bCs/>
                <w:sz w:val="20"/>
                <w:szCs w:val="20"/>
                <w:lang w:val="en-GB"/>
              </w:rPr>
              <w:t>Section 4.4.1 – incorrect interpretation of the chi square test, individuals who lived alone had the lowest proportion of good knowledge among all four groups.</w:t>
            </w:r>
          </w:p>
          <w:p w14:paraId="2B5A7721" w14:textId="1DC14F01" w:rsidR="00997A48" w:rsidRPr="00E03A7E" w:rsidRDefault="00997A48" w:rsidP="008B3660">
            <w:pPr>
              <w:pStyle w:val="ListParagraph"/>
              <w:numPr>
                <w:ilvl w:val="0"/>
                <w:numId w:val="11"/>
              </w:numPr>
              <w:rPr>
                <w:rFonts w:ascii="Arial" w:hAnsi="Arial" w:cs="Arial"/>
                <w:b/>
                <w:bCs/>
                <w:sz w:val="20"/>
                <w:szCs w:val="20"/>
                <w:lang w:val="en-GB"/>
              </w:rPr>
            </w:pPr>
            <w:r w:rsidRPr="00E03A7E">
              <w:rPr>
                <w:rFonts w:ascii="Arial" w:hAnsi="Arial" w:cs="Arial"/>
                <w:b/>
                <w:bCs/>
                <w:sz w:val="20"/>
                <w:szCs w:val="20"/>
                <w:lang w:val="en-GB"/>
              </w:rPr>
              <w:t>Section 4.4.2 needs to be interpreted with caution</w:t>
            </w:r>
            <w:r w:rsidR="005757DB" w:rsidRPr="00E03A7E">
              <w:rPr>
                <w:rFonts w:ascii="Arial" w:hAnsi="Arial" w:cs="Arial"/>
                <w:b/>
                <w:bCs/>
                <w:sz w:val="20"/>
                <w:szCs w:val="20"/>
                <w:lang w:val="en-GB"/>
              </w:rPr>
              <w:t>. The difference in sexual activity among boys and girls may also be a result of disproportionate reporting due to social desirability bias.</w:t>
            </w:r>
            <w:r w:rsidRPr="00E03A7E">
              <w:rPr>
                <w:rFonts w:ascii="Arial" w:hAnsi="Arial" w:cs="Arial"/>
                <w:b/>
                <w:bCs/>
                <w:sz w:val="20"/>
                <w:szCs w:val="20"/>
                <w:lang w:val="en-GB"/>
              </w:rPr>
              <w:t xml:space="preserve"> </w:t>
            </w:r>
            <w:r w:rsidR="005757DB" w:rsidRPr="00E03A7E">
              <w:rPr>
                <w:rFonts w:ascii="Arial" w:hAnsi="Arial" w:cs="Arial"/>
                <w:b/>
                <w:bCs/>
                <w:sz w:val="20"/>
                <w:szCs w:val="20"/>
                <w:lang w:val="en-GB"/>
              </w:rPr>
              <w:t>A</w:t>
            </w:r>
            <w:r w:rsidRPr="00E03A7E">
              <w:rPr>
                <w:rFonts w:ascii="Arial" w:hAnsi="Arial" w:cs="Arial"/>
                <w:b/>
                <w:bCs/>
                <w:sz w:val="20"/>
                <w:szCs w:val="20"/>
                <w:lang w:val="en-GB"/>
              </w:rPr>
              <w:t xml:space="preserve"> subset analysis of adolescents whose parents discussed sexuality with them needs to be undertaken, to check for </w:t>
            </w:r>
            <w:r w:rsidR="005757DB" w:rsidRPr="00E03A7E">
              <w:rPr>
                <w:rFonts w:ascii="Arial" w:hAnsi="Arial" w:cs="Arial"/>
                <w:b/>
                <w:bCs/>
                <w:sz w:val="20"/>
                <w:szCs w:val="20"/>
                <w:lang w:val="en-GB"/>
              </w:rPr>
              <w:t>safe sex practices among these adolescents before making the interpretation that has been made.</w:t>
            </w:r>
          </w:p>
        </w:tc>
        <w:tc>
          <w:tcPr>
            <w:tcW w:w="1523" w:type="pct"/>
          </w:tcPr>
          <w:p w14:paraId="4898F764" w14:textId="77777777" w:rsidR="00F1171E" w:rsidRPr="00E03A7E" w:rsidRDefault="00F1171E" w:rsidP="007222C8">
            <w:pPr>
              <w:pStyle w:val="Heading2"/>
              <w:jc w:val="left"/>
              <w:rPr>
                <w:rFonts w:ascii="Arial" w:hAnsi="Arial" w:cs="Arial"/>
                <w:b w:val="0"/>
                <w:lang w:val="en-GB"/>
              </w:rPr>
            </w:pPr>
          </w:p>
        </w:tc>
      </w:tr>
      <w:tr w:rsidR="00F1171E" w:rsidRPr="00E03A7E" w14:paraId="73739464" w14:textId="77777777" w:rsidTr="007222C8">
        <w:trPr>
          <w:trHeight w:val="703"/>
        </w:trPr>
        <w:tc>
          <w:tcPr>
            <w:tcW w:w="1265" w:type="pct"/>
            <w:noWrap/>
          </w:tcPr>
          <w:p w14:paraId="09C25322" w14:textId="77777777" w:rsidR="00F1171E" w:rsidRPr="00E03A7E" w:rsidRDefault="00F1171E" w:rsidP="007222C8">
            <w:pPr>
              <w:ind w:left="360"/>
              <w:rPr>
                <w:rFonts w:ascii="Arial" w:hAnsi="Arial" w:cs="Arial"/>
                <w:b/>
                <w:bCs/>
                <w:sz w:val="20"/>
                <w:szCs w:val="20"/>
                <w:lang w:val="en-GB"/>
              </w:rPr>
            </w:pPr>
            <w:r w:rsidRPr="00E03A7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03A7E" w:rsidRDefault="00F1171E" w:rsidP="007222C8">
            <w:pPr>
              <w:ind w:left="360"/>
              <w:rPr>
                <w:rFonts w:ascii="Arial" w:hAnsi="Arial" w:cs="Arial"/>
                <w:b/>
                <w:bCs/>
                <w:sz w:val="20"/>
                <w:szCs w:val="20"/>
                <w:u w:val="single"/>
                <w:lang w:val="en-GB"/>
              </w:rPr>
            </w:pPr>
            <w:r w:rsidRPr="00E03A7E">
              <w:rPr>
                <w:rFonts w:ascii="Arial" w:hAnsi="Arial" w:cs="Arial"/>
                <w:b/>
                <w:bCs/>
                <w:sz w:val="20"/>
                <w:szCs w:val="20"/>
                <w:u w:val="single"/>
                <w:lang w:val="en-GB"/>
              </w:rPr>
              <w:t>-</w:t>
            </w:r>
          </w:p>
        </w:tc>
        <w:tc>
          <w:tcPr>
            <w:tcW w:w="2212" w:type="pct"/>
          </w:tcPr>
          <w:p w14:paraId="24FE0567" w14:textId="3B6C33AC" w:rsidR="00F1171E" w:rsidRPr="00E03A7E" w:rsidRDefault="005757DB" w:rsidP="007222C8">
            <w:pPr>
              <w:pStyle w:val="ListParagraph"/>
              <w:ind w:left="0"/>
              <w:rPr>
                <w:rFonts w:ascii="Arial" w:hAnsi="Arial" w:cs="Arial"/>
                <w:b/>
                <w:bCs/>
                <w:sz w:val="20"/>
                <w:szCs w:val="20"/>
                <w:lang w:val="en-GB"/>
              </w:rPr>
            </w:pPr>
            <w:r w:rsidRPr="00E03A7E">
              <w:rPr>
                <w:rFonts w:ascii="Arial" w:hAnsi="Arial" w:cs="Arial"/>
                <w:b/>
                <w:bCs/>
                <w:sz w:val="20"/>
                <w:szCs w:val="20"/>
                <w:lang w:val="en-GB"/>
              </w:rPr>
              <w:t>References are sufficient. Could have cited more recent sources as many references are more than 10 years old.</w:t>
            </w:r>
          </w:p>
        </w:tc>
        <w:tc>
          <w:tcPr>
            <w:tcW w:w="1523" w:type="pct"/>
          </w:tcPr>
          <w:p w14:paraId="40220055" w14:textId="77777777" w:rsidR="00F1171E" w:rsidRPr="00E03A7E" w:rsidRDefault="00F1171E" w:rsidP="007222C8">
            <w:pPr>
              <w:pStyle w:val="Heading2"/>
              <w:jc w:val="left"/>
              <w:rPr>
                <w:rFonts w:ascii="Arial" w:hAnsi="Arial" w:cs="Arial"/>
                <w:b w:val="0"/>
                <w:lang w:val="en-GB"/>
              </w:rPr>
            </w:pPr>
          </w:p>
        </w:tc>
      </w:tr>
      <w:tr w:rsidR="00F1171E" w:rsidRPr="00E03A7E" w14:paraId="73CC4A50" w14:textId="77777777" w:rsidTr="007222C8">
        <w:trPr>
          <w:trHeight w:val="386"/>
        </w:trPr>
        <w:tc>
          <w:tcPr>
            <w:tcW w:w="1265" w:type="pct"/>
            <w:noWrap/>
          </w:tcPr>
          <w:p w14:paraId="029CE8D0" w14:textId="77777777" w:rsidR="00F1171E" w:rsidRPr="00E03A7E" w:rsidRDefault="00F1171E" w:rsidP="007222C8">
            <w:pPr>
              <w:pStyle w:val="Heading2"/>
              <w:jc w:val="left"/>
              <w:rPr>
                <w:rFonts w:ascii="Arial" w:hAnsi="Arial" w:cs="Arial"/>
                <w:b w:val="0"/>
                <w:lang w:val="en-GB"/>
              </w:rPr>
            </w:pPr>
          </w:p>
          <w:p w14:paraId="589C16C7" w14:textId="77777777" w:rsidR="00F1171E" w:rsidRPr="00E03A7E" w:rsidRDefault="00F1171E" w:rsidP="007222C8">
            <w:pPr>
              <w:pStyle w:val="Heading2"/>
              <w:ind w:left="360"/>
              <w:jc w:val="left"/>
              <w:rPr>
                <w:rFonts w:ascii="Arial" w:hAnsi="Arial" w:cs="Arial"/>
                <w:bCs w:val="0"/>
                <w:lang w:val="en-GB"/>
              </w:rPr>
            </w:pPr>
            <w:r w:rsidRPr="00E03A7E">
              <w:rPr>
                <w:rFonts w:ascii="Arial" w:hAnsi="Arial" w:cs="Arial"/>
                <w:bCs w:val="0"/>
                <w:lang w:val="en-GB"/>
              </w:rPr>
              <w:t>Is the language/English quality of the article suitable for scholarly communications?</w:t>
            </w:r>
          </w:p>
          <w:p w14:paraId="7722B85E" w14:textId="77777777" w:rsidR="00F1171E" w:rsidRPr="00E03A7E" w:rsidRDefault="00F1171E" w:rsidP="007222C8">
            <w:pPr>
              <w:rPr>
                <w:rFonts w:ascii="Arial" w:hAnsi="Arial" w:cs="Arial"/>
                <w:sz w:val="20"/>
                <w:szCs w:val="20"/>
                <w:lang w:val="en-GB"/>
              </w:rPr>
            </w:pPr>
          </w:p>
        </w:tc>
        <w:tc>
          <w:tcPr>
            <w:tcW w:w="2212" w:type="pct"/>
          </w:tcPr>
          <w:p w14:paraId="41E28118" w14:textId="55CCAF69" w:rsidR="00F1171E" w:rsidRPr="00E03A7E" w:rsidRDefault="005757DB" w:rsidP="007222C8">
            <w:pPr>
              <w:rPr>
                <w:rFonts w:ascii="Arial" w:hAnsi="Arial" w:cs="Arial"/>
                <w:sz w:val="20"/>
                <w:szCs w:val="20"/>
                <w:lang w:val="en-GB"/>
              </w:rPr>
            </w:pPr>
            <w:r w:rsidRPr="00E03A7E">
              <w:rPr>
                <w:rFonts w:ascii="Arial" w:hAnsi="Arial" w:cs="Arial"/>
                <w:sz w:val="20"/>
                <w:szCs w:val="20"/>
                <w:lang w:val="en-GB"/>
              </w:rPr>
              <w:t>Yes</w:t>
            </w:r>
          </w:p>
          <w:p w14:paraId="297F52DB" w14:textId="77777777" w:rsidR="00F1171E" w:rsidRPr="00E03A7E" w:rsidRDefault="00F1171E" w:rsidP="007222C8">
            <w:pPr>
              <w:rPr>
                <w:rFonts w:ascii="Arial" w:hAnsi="Arial" w:cs="Arial"/>
                <w:sz w:val="20"/>
                <w:szCs w:val="20"/>
                <w:lang w:val="en-GB"/>
              </w:rPr>
            </w:pPr>
          </w:p>
          <w:p w14:paraId="149A6CEF" w14:textId="77777777" w:rsidR="00F1171E" w:rsidRPr="00E03A7E" w:rsidRDefault="00F1171E" w:rsidP="007222C8">
            <w:pPr>
              <w:rPr>
                <w:rFonts w:ascii="Arial" w:hAnsi="Arial" w:cs="Arial"/>
                <w:sz w:val="20"/>
                <w:szCs w:val="20"/>
                <w:lang w:val="en-GB"/>
              </w:rPr>
            </w:pPr>
          </w:p>
        </w:tc>
        <w:tc>
          <w:tcPr>
            <w:tcW w:w="1523" w:type="pct"/>
          </w:tcPr>
          <w:p w14:paraId="0351CA58" w14:textId="77777777" w:rsidR="00F1171E" w:rsidRPr="00E03A7E" w:rsidRDefault="00F1171E" w:rsidP="007222C8">
            <w:pPr>
              <w:rPr>
                <w:rFonts w:ascii="Arial" w:hAnsi="Arial" w:cs="Arial"/>
                <w:sz w:val="20"/>
                <w:szCs w:val="20"/>
                <w:lang w:val="en-GB"/>
              </w:rPr>
            </w:pPr>
          </w:p>
        </w:tc>
      </w:tr>
      <w:tr w:rsidR="00F1171E" w:rsidRPr="00E03A7E" w14:paraId="20A16C0C" w14:textId="77777777" w:rsidTr="007222C8">
        <w:trPr>
          <w:trHeight w:val="1178"/>
        </w:trPr>
        <w:tc>
          <w:tcPr>
            <w:tcW w:w="1265" w:type="pct"/>
            <w:noWrap/>
          </w:tcPr>
          <w:p w14:paraId="7F4BCFAE" w14:textId="77777777" w:rsidR="00F1171E" w:rsidRPr="00E03A7E" w:rsidRDefault="00F1171E" w:rsidP="007222C8">
            <w:pPr>
              <w:pStyle w:val="Heading2"/>
              <w:jc w:val="left"/>
              <w:rPr>
                <w:rFonts w:ascii="Arial" w:hAnsi="Arial" w:cs="Arial"/>
                <w:b w:val="0"/>
                <w:bCs w:val="0"/>
                <w:lang w:val="en-GB"/>
              </w:rPr>
            </w:pPr>
            <w:r w:rsidRPr="00E03A7E">
              <w:rPr>
                <w:rFonts w:ascii="Arial" w:hAnsi="Arial" w:cs="Arial"/>
                <w:bCs w:val="0"/>
                <w:u w:val="single"/>
                <w:lang w:val="en-GB"/>
              </w:rPr>
              <w:t>Optional/General</w:t>
            </w:r>
            <w:r w:rsidRPr="00E03A7E">
              <w:rPr>
                <w:rFonts w:ascii="Arial" w:hAnsi="Arial" w:cs="Arial"/>
                <w:bCs w:val="0"/>
                <w:lang w:val="en-GB"/>
              </w:rPr>
              <w:t xml:space="preserve"> </w:t>
            </w:r>
            <w:r w:rsidRPr="00E03A7E">
              <w:rPr>
                <w:rFonts w:ascii="Arial" w:hAnsi="Arial" w:cs="Arial"/>
                <w:b w:val="0"/>
                <w:bCs w:val="0"/>
                <w:lang w:val="en-GB"/>
              </w:rPr>
              <w:t>comments</w:t>
            </w:r>
          </w:p>
          <w:p w14:paraId="1A6B3748" w14:textId="77777777" w:rsidR="00F1171E" w:rsidRPr="00E03A7E" w:rsidRDefault="00F1171E" w:rsidP="007222C8">
            <w:pPr>
              <w:pStyle w:val="Heading2"/>
              <w:jc w:val="left"/>
              <w:rPr>
                <w:rFonts w:ascii="Arial" w:hAnsi="Arial" w:cs="Arial"/>
                <w:b w:val="0"/>
                <w:lang w:val="en-GB"/>
              </w:rPr>
            </w:pPr>
          </w:p>
        </w:tc>
        <w:tc>
          <w:tcPr>
            <w:tcW w:w="2212" w:type="pct"/>
          </w:tcPr>
          <w:p w14:paraId="5E946A0E" w14:textId="316228B1" w:rsidR="00F1171E" w:rsidRPr="00E03A7E" w:rsidRDefault="005757DB" w:rsidP="007222C8">
            <w:pPr>
              <w:rPr>
                <w:rFonts w:ascii="Arial" w:hAnsi="Arial" w:cs="Arial"/>
                <w:sz w:val="20"/>
                <w:szCs w:val="20"/>
                <w:lang w:val="en-GB"/>
              </w:rPr>
            </w:pPr>
            <w:r w:rsidRPr="00E03A7E">
              <w:rPr>
                <w:rFonts w:ascii="Arial" w:hAnsi="Arial" w:cs="Arial"/>
                <w:sz w:val="20"/>
                <w:szCs w:val="20"/>
                <w:lang w:val="en-GB"/>
              </w:rPr>
              <w:t>This is an important manuscript, has strengths of large and varied sample size conducted in a setting where SRH issues are most relevant. Barring some methodological inconsistencies, it has been written well and lucidly, explaining what was done with clarity.</w:t>
            </w:r>
          </w:p>
          <w:p w14:paraId="7EB58C99" w14:textId="77777777" w:rsidR="00F1171E" w:rsidRPr="00E03A7E" w:rsidRDefault="00F1171E" w:rsidP="007222C8">
            <w:pPr>
              <w:rPr>
                <w:rFonts w:ascii="Arial" w:hAnsi="Arial" w:cs="Arial"/>
                <w:sz w:val="20"/>
                <w:szCs w:val="20"/>
                <w:lang w:val="en-GB"/>
              </w:rPr>
            </w:pPr>
          </w:p>
          <w:p w14:paraId="15DFD0E8" w14:textId="77777777" w:rsidR="00F1171E" w:rsidRPr="00E03A7E" w:rsidRDefault="00F1171E" w:rsidP="007222C8">
            <w:pPr>
              <w:rPr>
                <w:rFonts w:ascii="Arial" w:hAnsi="Arial" w:cs="Arial"/>
                <w:sz w:val="20"/>
                <w:szCs w:val="20"/>
                <w:lang w:val="en-GB"/>
              </w:rPr>
            </w:pPr>
          </w:p>
        </w:tc>
        <w:tc>
          <w:tcPr>
            <w:tcW w:w="1523" w:type="pct"/>
          </w:tcPr>
          <w:p w14:paraId="465E098E" w14:textId="77777777" w:rsidR="00F1171E" w:rsidRPr="00E03A7E" w:rsidRDefault="00F1171E" w:rsidP="007222C8">
            <w:pPr>
              <w:rPr>
                <w:rFonts w:ascii="Arial" w:hAnsi="Arial" w:cs="Arial"/>
                <w:sz w:val="20"/>
                <w:szCs w:val="20"/>
                <w:lang w:val="en-GB"/>
              </w:rPr>
            </w:pPr>
          </w:p>
        </w:tc>
      </w:tr>
    </w:tbl>
    <w:p w14:paraId="25069224" w14:textId="77777777" w:rsidR="00F1171E" w:rsidRPr="00E03A7E" w:rsidRDefault="00F1171E" w:rsidP="00F1171E">
      <w:pPr>
        <w:pStyle w:val="BodyText"/>
        <w:rPr>
          <w:rFonts w:ascii="Arial" w:hAnsi="Arial" w:cs="Arial"/>
          <w:b/>
          <w:bCs/>
          <w:sz w:val="20"/>
          <w:szCs w:val="20"/>
          <w:u w:val="single"/>
          <w:lang w:val="en-GB"/>
        </w:rPr>
      </w:pPr>
    </w:p>
    <w:p w14:paraId="0821307F" w14:textId="77777777" w:rsidR="00F1171E" w:rsidRPr="00E03A7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03A7E"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E03A7E" w:rsidRDefault="00F1171E" w:rsidP="007222C8">
            <w:pPr>
              <w:pStyle w:val="NormalWeb"/>
              <w:spacing w:before="0" w:beforeAutospacing="0" w:after="0" w:afterAutospacing="0"/>
              <w:rPr>
                <w:rFonts w:ascii="Arial" w:hAnsi="Arial" w:cs="Arial"/>
                <w:b/>
                <w:sz w:val="20"/>
                <w:szCs w:val="20"/>
                <w:u w:val="single"/>
                <w:lang w:val="en-GB"/>
              </w:rPr>
            </w:pPr>
            <w:r w:rsidRPr="00E03A7E">
              <w:rPr>
                <w:rFonts w:ascii="Arial" w:hAnsi="Arial" w:cs="Arial"/>
                <w:b/>
                <w:sz w:val="20"/>
                <w:szCs w:val="20"/>
                <w:highlight w:val="yellow"/>
                <w:u w:val="single"/>
                <w:lang w:val="en-GB"/>
              </w:rPr>
              <w:t>PART  2:</w:t>
            </w:r>
            <w:r w:rsidRPr="00E03A7E">
              <w:rPr>
                <w:rFonts w:ascii="Arial" w:hAnsi="Arial" w:cs="Arial"/>
                <w:b/>
                <w:sz w:val="20"/>
                <w:szCs w:val="20"/>
                <w:u w:val="single"/>
                <w:lang w:val="en-GB"/>
              </w:rPr>
              <w:t xml:space="preserve"> </w:t>
            </w:r>
          </w:p>
          <w:p w14:paraId="5B767407" w14:textId="77777777" w:rsidR="00F1171E" w:rsidRPr="00E03A7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03A7E"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E03A7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E03A7E" w:rsidRDefault="00F1171E" w:rsidP="007222C8">
            <w:pPr>
              <w:pStyle w:val="Heading2"/>
              <w:jc w:val="left"/>
              <w:rPr>
                <w:rFonts w:ascii="Arial" w:hAnsi="Arial" w:cs="Arial"/>
                <w:lang w:val="en-GB"/>
              </w:rPr>
            </w:pPr>
            <w:r w:rsidRPr="00E03A7E">
              <w:rPr>
                <w:rFonts w:ascii="Arial" w:hAnsi="Arial" w:cs="Arial"/>
                <w:lang w:val="en-GB"/>
              </w:rPr>
              <w:t>Reviewer’s comment</w:t>
            </w:r>
          </w:p>
        </w:tc>
        <w:tc>
          <w:tcPr>
            <w:tcW w:w="1342" w:type="pct"/>
          </w:tcPr>
          <w:p w14:paraId="6F48B50B" w14:textId="77777777" w:rsidR="00F1171E" w:rsidRPr="00E03A7E" w:rsidRDefault="00F1171E" w:rsidP="007222C8">
            <w:pPr>
              <w:pStyle w:val="Heading2"/>
              <w:jc w:val="left"/>
              <w:rPr>
                <w:rFonts w:ascii="Arial" w:hAnsi="Arial" w:cs="Arial"/>
                <w:b w:val="0"/>
                <w:lang w:val="en-GB"/>
              </w:rPr>
            </w:pPr>
            <w:r w:rsidRPr="00E03A7E">
              <w:rPr>
                <w:rFonts w:ascii="Arial" w:hAnsi="Arial" w:cs="Arial"/>
                <w:lang w:val="en-GB"/>
              </w:rPr>
              <w:t>Author’s comment</w:t>
            </w:r>
            <w:r w:rsidRPr="00E03A7E">
              <w:rPr>
                <w:rFonts w:ascii="Arial" w:hAnsi="Arial" w:cs="Arial"/>
                <w:b w:val="0"/>
                <w:lang w:val="en-GB"/>
              </w:rPr>
              <w:t xml:space="preserve"> </w:t>
            </w:r>
            <w:r w:rsidRPr="00E03A7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03A7E"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E03A7E" w:rsidRDefault="00F1171E" w:rsidP="007222C8">
            <w:pPr>
              <w:pStyle w:val="NormalWeb"/>
              <w:spacing w:before="0" w:beforeAutospacing="0" w:after="0" w:afterAutospacing="0"/>
              <w:rPr>
                <w:rFonts w:ascii="Arial" w:hAnsi="Arial" w:cs="Arial"/>
                <w:b/>
                <w:sz w:val="20"/>
                <w:szCs w:val="20"/>
                <w:lang w:val="en-GB"/>
              </w:rPr>
            </w:pPr>
            <w:r w:rsidRPr="00E03A7E">
              <w:rPr>
                <w:rFonts w:ascii="Arial" w:hAnsi="Arial" w:cs="Arial"/>
                <w:b/>
                <w:sz w:val="20"/>
                <w:szCs w:val="20"/>
                <w:lang w:val="en-GB"/>
              </w:rPr>
              <w:t xml:space="preserve">Are there ethical issues in this manuscript? </w:t>
            </w:r>
          </w:p>
          <w:p w14:paraId="6034B476" w14:textId="77777777" w:rsidR="00F1171E" w:rsidRPr="00E03A7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E03A7E" w:rsidRDefault="00F1171E" w:rsidP="007222C8">
            <w:pPr>
              <w:pStyle w:val="NormalWeb"/>
              <w:spacing w:before="0" w:beforeAutospacing="0" w:after="0" w:afterAutospacing="0"/>
              <w:rPr>
                <w:rFonts w:ascii="Arial" w:hAnsi="Arial" w:cs="Arial"/>
                <w:i/>
                <w:iCs/>
                <w:sz w:val="20"/>
                <w:szCs w:val="20"/>
                <w:u w:val="single"/>
                <w:lang w:val="en-GB"/>
              </w:rPr>
            </w:pPr>
            <w:r w:rsidRPr="00E03A7E">
              <w:rPr>
                <w:rFonts w:ascii="Arial" w:hAnsi="Arial" w:cs="Arial"/>
                <w:i/>
                <w:iCs/>
                <w:sz w:val="20"/>
                <w:szCs w:val="20"/>
                <w:u w:val="single"/>
                <w:lang w:val="en-GB"/>
              </w:rPr>
              <w:t xml:space="preserve">(If yes, </w:t>
            </w:r>
            <w:proofErr w:type="gramStart"/>
            <w:r w:rsidRPr="00E03A7E">
              <w:rPr>
                <w:rFonts w:ascii="Arial" w:hAnsi="Arial" w:cs="Arial"/>
                <w:i/>
                <w:iCs/>
                <w:sz w:val="20"/>
                <w:szCs w:val="20"/>
                <w:u w:val="single"/>
                <w:lang w:val="en-GB"/>
              </w:rPr>
              <w:t>Kindly</w:t>
            </w:r>
            <w:proofErr w:type="gramEnd"/>
            <w:r w:rsidRPr="00E03A7E">
              <w:rPr>
                <w:rFonts w:ascii="Arial" w:hAnsi="Arial" w:cs="Arial"/>
                <w:i/>
                <w:iCs/>
                <w:sz w:val="20"/>
                <w:szCs w:val="20"/>
                <w:u w:val="single"/>
                <w:lang w:val="en-GB"/>
              </w:rPr>
              <w:t xml:space="preserve"> please write down the ethical issues here in detail)</w:t>
            </w:r>
          </w:p>
          <w:p w14:paraId="3F0D46E3" w14:textId="77777777" w:rsidR="00F1171E" w:rsidRPr="00E03A7E"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E03A7E"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E03A7E" w:rsidRDefault="00F1171E" w:rsidP="007222C8">
            <w:pPr>
              <w:rPr>
                <w:rFonts w:ascii="Arial" w:eastAsia="Arial Unicode MS" w:hAnsi="Arial" w:cs="Arial"/>
                <w:sz w:val="20"/>
                <w:szCs w:val="20"/>
                <w:lang w:val="en-GB"/>
              </w:rPr>
            </w:pPr>
          </w:p>
          <w:p w14:paraId="4A981594" w14:textId="77777777" w:rsidR="00F1171E" w:rsidRPr="00E03A7E" w:rsidRDefault="00F1171E" w:rsidP="007222C8">
            <w:pPr>
              <w:rPr>
                <w:rFonts w:ascii="Arial" w:eastAsia="Arial Unicode MS" w:hAnsi="Arial" w:cs="Arial"/>
                <w:sz w:val="20"/>
                <w:szCs w:val="20"/>
                <w:lang w:val="en-GB"/>
              </w:rPr>
            </w:pPr>
          </w:p>
          <w:p w14:paraId="4780A682" w14:textId="77777777" w:rsidR="00F1171E" w:rsidRPr="00E03A7E" w:rsidRDefault="00F1171E" w:rsidP="007222C8">
            <w:pPr>
              <w:rPr>
                <w:rFonts w:ascii="Arial" w:eastAsia="Arial Unicode MS" w:hAnsi="Arial" w:cs="Arial"/>
                <w:sz w:val="20"/>
                <w:szCs w:val="20"/>
                <w:lang w:val="en-GB"/>
              </w:rPr>
            </w:pPr>
          </w:p>
          <w:p w14:paraId="2D80979A" w14:textId="77777777" w:rsidR="00F1171E" w:rsidRPr="00E03A7E" w:rsidRDefault="00F1171E" w:rsidP="007222C8">
            <w:pPr>
              <w:pStyle w:val="NormalWeb"/>
              <w:spacing w:before="0" w:beforeAutospacing="0" w:after="0" w:afterAutospacing="0"/>
              <w:rPr>
                <w:rFonts w:ascii="Arial" w:hAnsi="Arial" w:cs="Arial"/>
                <w:sz w:val="20"/>
                <w:szCs w:val="20"/>
                <w:lang w:val="en-GB"/>
              </w:rPr>
            </w:pPr>
          </w:p>
        </w:tc>
      </w:tr>
    </w:tbl>
    <w:p w14:paraId="526C7891" w14:textId="77777777" w:rsidR="00F1171E" w:rsidRDefault="00F1171E" w:rsidP="00F1171E">
      <w:pPr>
        <w:rPr>
          <w:rFonts w:ascii="Arial" w:eastAsia="Arial Unicode MS" w:hAnsi="Arial" w:cs="Arial"/>
          <w:b/>
          <w:bCs/>
          <w:sz w:val="20"/>
          <w:szCs w:val="20"/>
          <w:u w:val="single"/>
          <w:lang w:val="en-GB"/>
        </w:rPr>
      </w:pPr>
    </w:p>
    <w:p w14:paraId="2D236343" w14:textId="77777777" w:rsidR="00E03A7E" w:rsidRPr="00321C79" w:rsidRDefault="00E03A7E" w:rsidP="00E03A7E">
      <w:pPr>
        <w:pStyle w:val="Affiliation"/>
        <w:spacing w:after="0" w:line="240" w:lineRule="auto"/>
        <w:jc w:val="left"/>
        <w:rPr>
          <w:rFonts w:ascii="Arial" w:hAnsi="Arial" w:cs="Arial"/>
          <w:b/>
          <w:sz w:val="16"/>
          <w:szCs w:val="16"/>
          <w:u w:val="single"/>
        </w:rPr>
      </w:pPr>
      <w:r w:rsidRPr="00321C79">
        <w:rPr>
          <w:rFonts w:ascii="Arial" w:hAnsi="Arial" w:cs="Arial"/>
          <w:b/>
          <w:sz w:val="16"/>
          <w:szCs w:val="16"/>
          <w:u w:val="single"/>
        </w:rPr>
        <w:t>Reviewer details:</w:t>
      </w:r>
    </w:p>
    <w:p w14:paraId="41A3C5C0" w14:textId="77777777" w:rsidR="00E03A7E" w:rsidRPr="00321C79" w:rsidRDefault="00E03A7E" w:rsidP="00E03A7E">
      <w:pPr>
        <w:pStyle w:val="Affiliation"/>
        <w:spacing w:after="0" w:line="240" w:lineRule="auto"/>
        <w:jc w:val="left"/>
        <w:rPr>
          <w:rFonts w:ascii="Arial" w:hAnsi="Arial" w:cs="Arial"/>
          <w:b/>
          <w:sz w:val="16"/>
          <w:szCs w:val="16"/>
        </w:rPr>
      </w:pPr>
      <w:r w:rsidRPr="00321C79">
        <w:rPr>
          <w:rFonts w:ascii="Arial" w:hAnsi="Arial" w:cs="Arial"/>
          <w:b/>
          <w:color w:val="000000"/>
        </w:rPr>
        <w:t>Jyotika Singh, All India Institute of Hygiene and Public Health, India</w:t>
      </w:r>
    </w:p>
    <w:p w14:paraId="6BE7ADCB" w14:textId="77777777" w:rsidR="00E03A7E" w:rsidRPr="00E03A7E" w:rsidRDefault="00E03A7E" w:rsidP="00F1171E">
      <w:pPr>
        <w:rPr>
          <w:rFonts w:ascii="Arial" w:eastAsia="Arial Unicode MS" w:hAnsi="Arial" w:cs="Arial"/>
          <w:b/>
          <w:bCs/>
          <w:sz w:val="20"/>
          <w:szCs w:val="20"/>
          <w:u w:val="single"/>
        </w:rPr>
      </w:pPr>
    </w:p>
    <w:sectPr w:rsidR="00E03A7E" w:rsidRPr="00E03A7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73562" w14:textId="77777777" w:rsidR="00603192" w:rsidRPr="0000007A" w:rsidRDefault="00603192" w:rsidP="0099583E">
      <w:r>
        <w:separator/>
      </w:r>
    </w:p>
  </w:endnote>
  <w:endnote w:type="continuationSeparator" w:id="0">
    <w:p w14:paraId="0A9E22BA" w14:textId="77777777" w:rsidR="00603192" w:rsidRPr="0000007A" w:rsidRDefault="0060319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ECAA2" w14:textId="77777777" w:rsidR="00603192" w:rsidRPr="0000007A" w:rsidRDefault="00603192" w:rsidP="0099583E">
      <w:r>
        <w:separator/>
      </w:r>
    </w:p>
  </w:footnote>
  <w:footnote w:type="continuationSeparator" w:id="0">
    <w:p w14:paraId="00A4985F" w14:textId="77777777" w:rsidR="00603192" w:rsidRPr="0000007A" w:rsidRDefault="0060319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D00ACC"/>
    <w:multiLevelType w:val="hybridMultilevel"/>
    <w:tmpl w:val="89CE429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98169690">
    <w:abstractNumId w:val="4"/>
  </w:num>
  <w:num w:numId="2" w16cid:durableId="1400247042">
    <w:abstractNumId w:val="7"/>
  </w:num>
  <w:num w:numId="3" w16cid:durableId="575364353">
    <w:abstractNumId w:val="6"/>
  </w:num>
  <w:num w:numId="4" w16cid:durableId="1164859427">
    <w:abstractNumId w:val="8"/>
  </w:num>
  <w:num w:numId="5" w16cid:durableId="997851198">
    <w:abstractNumId w:val="5"/>
  </w:num>
  <w:num w:numId="6" w16cid:durableId="679697185">
    <w:abstractNumId w:val="0"/>
  </w:num>
  <w:num w:numId="7" w16cid:durableId="2139252412">
    <w:abstractNumId w:val="2"/>
  </w:num>
  <w:num w:numId="8" w16cid:durableId="165638901">
    <w:abstractNumId w:val="10"/>
  </w:num>
  <w:num w:numId="9" w16cid:durableId="1612129205">
    <w:abstractNumId w:val="9"/>
  </w:num>
  <w:num w:numId="10" w16cid:durableId="571812291">
    <w:abstractNumId w:val="3"/>
  </w:num>
  <w:num w:numId="11" w16cid:durableId="16737521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24C7"/>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09C0"/>
    <w:rsid w:val="00081012"/>
    <w:rsid w:val="00084D7C"/>
    <w:rsid w:val="0008509E"/>
    <w:rsid w:val="000936AC"/>
    <w:rsid w:val="00095A59"/>
    <w:rsid w:val="000A1AD3"/>
    <w:rsid w:val="000A2134"/>
    <w:rsid w:val="000A2D36"/>
    <w:rsid w:val="000A6F41"/>
    <w:rsid w:val="000B4EE5"/>
    <w:rsid w:val="000B74A1"/>
    <w:rsid w:val="000B757E"/>
    <w:rsid w:val="000C0837"/>
    <w:rsid w:val="000C0B04"/>
    <w:rsid w:val="000C3B7E"/>
    <w:rsid w:val="000D13B0"/>
    <w:rsid w:val="000F1B1E"/>
    <w:rsid w:val="000F6EA8"/>
    <w:rsid w:val="00101322"/>
    <w:rsid w:val="001059E1"/>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15CC"/>
    <w:rsid w:val="001D3A1D"/>
    <w:rsid w:val="001E4B3D"/>
    <w:rsid w:val="001E587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593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069D6"/>
    <w:rsid w:val="00510920"/>
    <w:rsid w:val="0052339F"/>
    <w:rsid w:val="00530A2D"/>
    <w:rsid w:val="00531C82"/>
    <w:rsid w:val="00533FC1"/>
    <w:rsid w:val="0054564B"/>
    <w:rsid w:val="00545A13"/>
    <w:rsid w:val="00546343"/>
    <w:rsid w:val="00546E3F"/>
    <w:rsid w:val="00555430"/>
    <w:rsid w:val="00557CD3"/>
    <w:rsid w:val="00560D3C"/>
    <w:rsid w:val="00565D90"/>
    <w:rsid w:val="00566662"/>
    <w:rsid w:val="00567DE0"/>
    <w:rsid w:val="005735A5"/>
    <w:rsid w:val="005757CF"/>
    <w:rsid w:val="005757DB"/>
    <w:rsid w:val="00581FF9"/>
    <w:rsid w:val="005A4F17"/>
    <w:rsid w:val="005B3509"/>
    <w:rsid w:val="005C25A0"/>
    <w:rsid w:val="005D230D"/>
    <w:rsid w:val="005E11DC"/>
    <w:rsid w:val="005E29CE"/>
    <w:rsid w:val="005E3241"/>
    <w:rsid w:val="005E7FB0"/>
    <w:rsid w:val="005F184C"/>
    <w:rsid w:val="00602F7D"/>
    <w:rsid w:val="00603192"/>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3660"/>
    <w:rsid w:val="008C2F62"/>
    <w:rsid w:val="008C4B1F"/>
    <w:rsid w:val="008C75AD"/>
    <w:rsid w:val="008D020E"/>
    <w:rsid w:val="008E5067"/>
    <w:rsid w:val="008F036B"/>
    <w:rsid w:val="008F36E4"/>
    <w:rsid w:val="009009C0"/>
    <w:rsid w:val="0090720F"/>
    <w:rsid w:val="0091410B"/>
    <w:rsid w:val="009245E3"/>
    <w:rsid w:val="00942DEE"/>
    <w:rsid w:val="00944F67"/>
    <w:rsid w:val="009553EC"/>
    <w:rsid w:val="00955E45"/>
    <w:rsid w:val="00962B70"/>
    <w:rsid w:val="00967C62"/>
    <w:rsid w:val="00982766"/>
    <w:rsid w:val="009852C4"/>
    <w:rsid w:val="0099583E"/>
    <w:rsid w:val="00997A48"/>
    <w:rsid w:val="009A0242"/>
    <w:rsid w:val="009A59ED"/>
    <w:rsid w:val="009B101F"/>
    <w:rsid w:val="009B239B"/>
    <w:rsid w:val="009C5642"/>
    <w:rsid w:val="009D44C9"/>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327"/>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A7E"/>
    <w:rsid w:val="00E03C32"/>
    <w:rsid w:val="00E3111A"/>
    <w:rsid w:val="00E36D40"/>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1DA1"/>
    <w:rsid w:val="00F32717"/>
    <w:rsid w:val="00F3295A"/>
    <w:rsid w:val="00F32A9A"/>
    <w:rsid w:val="00F33C84"/>
    <w:rsid w:val="00F3669D"/>
    <w:rsid w:val="00F405F8"/>
    <w:rsid w:val="00F4700F"/>
    <w:rsid w:val="00F52B15"/>
    <w:rsid w:val="00F573EA"/>
    <w:rsid w:val="00F57E9D"/>
    <w:rsid w:val="00F73CF2"/>
    <w:rsid w:val="00F80C14"/>
    <w:rsid w:val="00F9154F"/>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08509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08509E"/>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E03A7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36274862">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47658434">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3</Pages>
  <Words>627</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4194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2026-01-12T11:23:00Z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