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040530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040530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040530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040530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040530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040530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59B8AC36" w:rsidR="0000007A" w:rsidRPr="00040530" w:rsidRDefault="00523496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r w:rsidRPr="00040530">
              <w:rPr>
                <w:rFonts w:ascii="Arial" w:hAnsi="Arial" w:cs="Arial"/>
                <w:b/>
                <w:bCs/>
                <w:szCs w:val="28"/>
                <w:u w:val="single"/>
              </w:rPr>
              <w:t>Application of Probiotics in Exercise and Thrombosis Inhibition</w:t>
            </w:r>
          </w:p>
        </w:tc>
      </w:tr>
      <w:tr w:rsidR="0000007A" w:rsidRPr="00040530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0405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040530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7A1C6573" w:rsidR="0000007A" w:rsidRPr="00040530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r w:rsidRPr="00040530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 w:rsidRPr="00040530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r w:rsidRPr="00040530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A23CDA" w:rsidRPr="00040530">
              <w:rPr>
                <w:rFonts w:ascii="Arial" w:hAnsi="Arial" w:cs="Arial"/>
                <w:b/>
                <w:bCs/>
                <w:szCs w:val="28"/>
                <w:lang w:val="en-GB"/>
              </w:rPr>
              <w:t>6994.1</w:t>
            </w:r>
          </w:p>
        </w:tc>
      </w:tr>
      <w:tr w:rsidR="0000007A" w:rsidRPr="00040530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0405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040530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74D3CEA8" w:rsidR="0000007A" w:rsidRPr="00040530" w:rsidRDefault="00D71126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040530">
              <w:rPr>
                <w:rFonts w:ascii="Arial" w:hAnsi="Arial" w:cs="Arial"/>
                <w:b/>
                <w:szCs w:val="28"/>
                <w:lang w:val="en-GB"/>
              </w:rPr>
              <w:t>The Effect of Lactobacillus plantarum CQPC02 on Fatigue and Biochemical Oxidation Levels in a Mouse Model of Physical Exhaustion</w:t>
            </w:r>
          </w:p>
        </w:tc>
      </w:tr>
      <w:tr w:rsidR="00CF0BBB" w:rsidRPr="00040530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040530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040530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08B53A3F" w:rsidR="00CF0BBB" w:rsidRPr="00040530" w:rsidRDefault="00A23CDA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 w:rsidRPr="00040530"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14:paraId="45F5983C" w14:textId="77777777" w:rsidR="00037D52" w:rsidRPr="00040530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79DE1CF8" w14:textId="77777777" w:rsidR="00605952" w:rsidRPr="00040530" w:rsidRDefault="006059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5A743ECE" w14:textId="77777777" w:rsidR="00D27A79" w:rsidRPr="00040530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7"/>
        <w:gridCol w:w="9261"/>
        <w:gridCol w:w="6376"/>
      </w:tblGrid>
      <w:tr w:rsidR="00F1171E" w:rsidRPr="00040530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040530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040530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040530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04053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040530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040530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040530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040530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040530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40530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040530" w:rsidRDefault="00421DBF" w:rsidP="00421DBF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04053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040530">
              <w:rPr>
                <w:rFonts w:ascii="Arial" w:hAnsi="Arial" w:cs="Arial"/>
                <w:lang w:val="en-GB"/>
              </w:rPr>
              <w:t>Author’s Feedback</w:t>
            </w:r>
            <w:r w:rsidRPr="00040530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040530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040530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040530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4053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040530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33128FC" w14:textId="77777777" w:rsidR="00504725" w:rsidRPr="00040530" w:rsidRDefault="00504725" w:rsidP="00504725">
            <w:pPr>
              <w:pStyle w:val="ListParagraph"/>
              <w:rPr>
                <w:rFonts w:ascii="Arial" w:hAnsi="Arial" w:cs="Arial"/>
                <w:b/>
                <w:bCs/>
                <w:sz w:val="20"/>
                <w:szCs w:val="20"/>
                <w:lang w:val="pt-BR"/>
              </w:rPr>
            </w:pPr>
            <w:r w:rsidRPr="00040530">
              <w:rPr>
                <w:rFonts w:ascii="Arial" w:hAnsi="Arial" w:cs="Arial"/>
                <w:b/>
                <w:bCs/>
                <w:sz w:val="20"/>
                <w:szCs w:val="20"/>
                <w:lang w:val="pt-BR"/>
              </w:rPr>
              <w:t>This is a study using a lactic acid bacterium (Lactobacillus plantarum CQPC02, LP-CQPC02) isolated from Sichuan Chinese pickles as a therapy administered to rats for 4 weeks to investigate the effect of CQPC02 on fatigue levels and biochemical oxidation phenomena in rats at the Cancer Research Institute (ICR) exhausted by physical exercise.</w:t>
            </w:r>
          </w:p>
          <w:p w14:paraId="3FFE4010" w14:textId="77777777" w:rsidR="00504725" w:rsidRPr="00040530" w:rsidRDefault="00504725" w:rsidP="00504725">
            <w:pPr>
              <w:pStyle w:val="ListParagraph"/>
              <w:rPr>
                <w:rFonts w:ascii="Arial" w:hAnsi="Arial" w:cs="Arial"/>
                <w:b/>
                <w:bCs/>
                <w:sz w:val="20"/>
                <w:szCs w:val="20"/>
                <w:lang w:val="pt-BR"/>
              </w:rPr>
            </w:pPr>
          </w:p>
          <w:p w14:paraId="17EC6AAD" w14:textId="77777777" w:rsidR="00504725" w:rsidRPr="00040530" w:rsidRDefault="00504725" w:rsidP="00504725">
            <w:pPr>
              <w:pStyle w:val="ListParagraph"/>
              <w:rPr>
                <w:rFonts w:ascii="Arial" w:hAnsi="Arial" w:cs="Arial"/>
                <w:b/>
                <w:bCs/>
                <w:sz w:val="20"/>
                <w:szCs w:val="20"/>
                <w:lang w:val="pt-BR"/>
              </w:rPr>
            </w:pPr>
          </w:p>
          <w:p w14:paraId="7DBC9196" w14:textId="77777777" w:rsidR="00F1171E" w:rsidRPr="00040530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2A339C" w14:textId="77777777" w:rsidR="00F1171E" w:rsidRPr="0004053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40530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040530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4053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040530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4053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040530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45D7D970" w14:textId="3078596B" w:rsidR="00504725" w:rsidRPr="00040530" w:rsidRDefault="00504725" w:rsidP="0050472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pt-BR"/>
              </w:rPr>
            </w:pPr>
            <w:r w:rsidRPr="00040530">
              <w:rPr>
                <w:rFonts w:ascii="Arial" w:hAnsi="Arial" w:cs="Arial"/>
                <w:b/>
                <w:bCs/>
                <w:sz w:val="20"/>
                <w:szCs w:val="20"/>
                <w:lang w:val="pt-BR"/>
              </w:rPr>
              <w:t>Yes, the title of the article is appropriate.</w:t>
            </w:r>
          </w:p>
          <w:p w14:paraId="04BD6C11" w14:textId="77777777" w:rsidR="00504725" w:rsidRPr="00040530" w:rsidRDefault="00504725" w:rsidP="0050472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pt-BR"/>
              </w:rPr>
            </w:pPr>
          </w:p>
          <w:p w14:paraId="71E77B80" w14:textId="77777777" w:rsidR="00504725" w:rsidRPr="00040530" w:rsidRDefault="00504725" w:rsidP="0050472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pt-BR"/>
              </w:rPr>
            </w:pPr>
          </w:p>
          <w:p w14:paraId="794AA9A7" w14:textId="5879C799" w:rsidR="00F1171E" w:rsidRPr="00040530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5B6701" w14:textId="77777777" w:rsidR="00F1171E" w:rsidRPr="0004053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40530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040530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040530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040530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0C62D924" w:rsidR="00F1171E" w:rsidRPr="00040530" w:rsidRDefault="006772A3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40530">
              <w:rPr>
                <w:rFonts w:ascii="Arial" w:hAnsi="Arial" w:cs="Arial"/>
                <w:lang w:val="en-GB"/>
              </w:rPr>
              <w:t>Yes, the abstract of the article comprehensive</w:t>
            </w:r>
          </w:p>
        </w:tc>
        <w:tc>
          <w:tcPr>
            <w:tcW w:w="1523" w:type="pct"/>
          </w:tcPr>
          <w:p w14:paraId="1D54B730" w14:textId="77777777" w:rsidR="00F1171E" w:rsidRPr="0004053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40530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040530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04053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7B19A311" w:rsidR="00F1171E" w:rsidRPr="00040530" w:rsidRDefault="006772A3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4053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Yes, the manuscript scientifically, correct</w:t>
            </w:r>
          </w:p>
        </w:tc>
        <w:tc>
          <w:tcPr>
            <w:tcW w:w="1523" w:type="pct"/>
          </w:tcPr>
          <w:p w14:paraId="4898F764" w14:textId="77777777" w:rsidR="00F1171E" w:rsidRPr="0004053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40530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040530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4053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040530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040530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48F08A3A" w14:textId="77777777" w:rsidR="006772A3" w:rsidRPr="00040530" w:rsidRDefault="006772A3" w:rsidP="002A79D0">
            <w:pPr>
              <w:rPr>
                <w:rFonts w:ascii="Arial" w:hAnsi="Arial" w:cs="Arial"/>
                <w:b/>
                <w:bCs/>
                <w:sz w:val="20"/>
                <w:szCs w:val="20"/>
                <w:lang w:val="pt-BR"/>
              </w:rPr>
            </w:pPr>
            <w:r w:rsidRPr="0004053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Yes, are the references sufficient and recent, </w:t>
            </w:r>
            <w:proofErr w:type="gramStart"/>
            <w:r w:rsidRPr="00040530">
              <w:rPr>
                <w:rFonts w:ascii="Arial" w:hAnsi="Arial" w:cs="Arial"/>
                <w:b/>
                <w:bCs/>
                <w:sz w:val="20"/>
                <w:szCs w:val="20"/>
                <w:lang w:val="pt-BR"/>
              </w:rPr>
              <w:t>But</w:t>
            </w:r>
            <w:proofErr w:type="gramEnd"/>
            <w:r w:rsidRPr="00040530">
              <w:rPr>
                <w:rFonts w:ascii="Arial" w:hAnsi="Arial" w:cs="Arial"/>
                <w:b/>
                <w:bCs/>
                <w:sz w:val="20"/>
                <w:szCs w:val="20"/>
                <w:lang w:val="pt-BR"/>
              </w:rPr>
              <w:t xml:space="preserve"> let's suggest a few more to help with the article. </w:t>
            </w:r>
          </w:p>
          <w:p w14:paraId="5E7492B2" w14:textId="77777777" w:rsidR="00F1171E" w:rsidRPr="00040530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392C9766" w14:textId="77777777" w:rsidR="00133F8A" w:rsidRPr="00040530" w:rsidRDefault="00133F8A" w:rsidP="00133F8A">
            <w:pPr>
              <w:pStyle w:val="Heading2"/>
              <w:jc w:val="left"/>
              <w:rPr>
                <w:rFonts w:ascii="Arial" w:hAnsi="Arial" w:cs="Arial"/>
                <w:b w:val="0"/>
                <w:lang w:val="en-US"/>
              </w:rPr>
            </w:pPr>
            <w:r w:rsidRPr="00040530">
              <w:rPr>
                <w:rFonts w:ascii="Arial" w:hAnsi="Arial" w:cs="Arial"/>
                <w:b w:val="0"/>
                <w:lang w:val="nl-BE"/>
              </w:rPr>
              <w:t xml:space="preserve">1-Yang, Y., Zhao, Y., &amp; Lei, H. (2024). </w:t>
            </w:r>
            <w:r w:rsidRPr="00040530">
              <w:rPr>
                <w:rFonts w:ascii="Arial" w:hAnsi="Arial" w:cs="Arial"/>
                <w:b w:val="0"/>
                <w:lang w:val="en-US"/>
              </w:rPr>
              <w:t xml:space="preserve">Alleviating effect of Lactobacillus </w:t>
            </w:r>
            <w:proofErr w:type="spellStart"/>
            <w:r w:rsidRPr="00040530">
              <w:rPr>
                <w:rFonts w:ascii="Arial" w:hAnsi="Arial" w:cs="Arial"/>
                <w:b w:val="0"/>
                <w:lang w:val="en-US"/>
              </w:rPr>
              <w:t>rhamnosus</w:t>
            </w:r>
            <w:proofErr w:type="spellEnd"/>
            <w:r w:rsidRPr="00040530">
              <w:rPr>
                <w:rFonts w:ascii="Arial" w:hAnsi="Arial" w:cs="Arial"/>
                <w:b w:val="0"/>
                <w:lang w:val="en-US"/>
              </w:rPr>
              <w:t xml:space="preserve"> SDSP202418 on exercise-induced fatigue in mice. </w:t>
            </w:r>
            <w:r w:rsidRPr="00040530">
              <w:rPr>
                <w:rFonts w:ascii="Arial" w:hAnsi="Arial" w:cs="Arial"/>
                <w:b w:val="0"/>
                <w:i/>
                <w:iCs/>
                <w:lang w:val="en-US"/>
              </w:rPr>
              <w:t>Frontiers in Microbiology</w:t>
            </w:r>
            <w:r w:rsidRPr="00040530">
              <w:rPr>
                <w:rFonts w:ascii="Arial" w:hAnsi="Arial" w:cs="Arial"/>
                <w:b w:val="0"/>
                <w:lang w:val="en-US"/>
              </w:rPr>
              <w:t>, </w:t>
            </w:r>
            <w:r w:rsidRPr="00040530">
              <w:rPr>
                <w:rFonts w:ascii="Arial" w:hAnsi="Arial" w:cs="Arial"/>
                <w:b w:val="0"/>
                <w:i/>
                <w:iCs/>
                <w:lang w:val="en-US"/>
              </w:rPr>
              <w:t>15</w:t>
            </w:r>
            <w:r w:rsidRPr="00040530">
              <w:rPr>
                <w:rFonts w:ascii="Arial" w:hAnsi="Arial" w:cs="Arial"/>
                <w:b w:val="0"/>
                <w:lang w:val="en-US"/>
              </w:rPr>
              <w:t>, 1420872.</w:t>
            </w:r>
          </w:p>
          <w:p w14:paraId="7EB8EAA2" w14:textId="77777777" w:rsidR="00133F8A" w:rsidRPr="00040530" w:rsidRDefault="00133F8A" w:rsidP="00133F8A">
            <w:pPr>
              <w:rPr>
                <w:rFonts w:ascii="Arial" w:hAnsi="Arial" w:cs="Arial"/>
              </w:rPr>
            </w:pPr>
            <w:r w:rsidRPr="00040530">
              <w:rPr>
                <w:rFonts w:ascii="Arial" w:hAnsi="Arial" w:cs="Arial"/>
              </w:rPr>
              <w:t>2-</w:t>
            </w:r>
            <w:r w:rsidRPr="00040530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r w:rsidRPr="00040530">
              <w:rPr>
                <w:rFonts w:ascii="Arial" w:hAnsi="Arial" w:cs="Arial"/>
              </w:rPr>
              <w:t>Lee, M. C., Hsu, Y. J., Ho, H. H., Kuo, Y. W., Lin, W. Y., Tsai, S. Y., ... &amp; Huang, C. C. (2021). Effectiveness of human-origin Lactobacillus plantarum PL-02 in improving muscle mass, exercise performance and anti-fatigue. </w:t>
            </w:r>
            <w:r w:rsidRPr="00040530">
              <w:rPr>
                <w:rFonts w:ascii="Arial" w:hAnsi="Arial" w:cs="Arial"/>
                <w:i/>
                <w:iCs/>
              </w:rPr>
              <w:t>Scientific Reports</w:t>
            </w:r>
            <w:r w:rsidRPr="00040530">
              <w:rPr>
                <w:rFonts w:ascii="Arial" w:hAnsi="Arial" w:cs="Arial"/>
              </w:rPr>
              <w:t>, </w:t>
            </w:r>
            <w:r w:rsidRPr="00040530">
              <w:rPr>
                <w:rFonts w:ascii="Arial" w:hAnsi="Arial" w:cs="Arial"/>
                <w:i/>
                <w:iCs/>
              </w:rPr>
              <w:t>11</w:t>
            </w:r>
            <w:r w:rsidRPr="00040530">
              <w:rPr>
                <w:rFonts w:ascii="Arial" w:hAnsi="Arial" w:cs="Arial"/>
              </w:rPr>
              <w:t>(1), 19469.</w:t>
            </w:r>
          </w:p>
          <w:p w14:paraId="170E4D1A" w14:textId="77777777" w:rsidR="00133F8A" w:rsidRPr="00040530" w:rsidRDefault="00133F8A" w:rsidP="00133F8A">
            <w:pPr>
              <w:rPr>
                <w:rFonts w:ascii="Arial" w:hAnsi="Arial" w:cs="Arial"/>
              </w:rPr>
            </w:pPr>
            <w:r w:rsidRPr="00040530">
              <w:rPr>
                <w:rFonts w:ascii="Arial" w:hAnsi="Arial" w:cs="Arial"/>
              </w:rPr>
              <w:t>3-</w:t>
            </w:r>
            <w:r w:rsidRPr="00040530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r w:rsidRPr="00040530">
              <w:rPr>
                <w:rFonts w:ascii="Arial" w:hAnsi="Arial" w:cs="Arial"/>
              </w:rPr>
              <w:t>Hu, N., Sun, J., Cao, Y., Zhao, H., Sun, M., Li, G., ... &amp; Cong, S. (2025). Anti-Fatigue Activity of Corn Protein Hydrolysate Fermented by Lactic Acid Bacteria. </w:t>
            </w:r>
            <w:r w:rsidRPr="00040530">
              <w:rPr>
                <w:rFonts w:ascii="Arial" w:hAnsi="Arial" w:cs="Arial"/>
                <w:i/>
                <w:iCs/>
              </w:rPr>
              <w:t>Nutrients</w:t>
            </w:r>
            <w:r w:rsidRPr="00040530">
              <w:rPr>
                <w:rFonts w:ascii="Arial" w:hAnsi="Arial" w:cs="Arial"/>
              </w:rPr>
              <w:t>, </w:t>
            </w:r>
            <w:r w:rsidRPr="00040530">
              <w:rPr>
                <w:rFonts w:ascii="Arial" w:hAnsi="Arial" w:cs="Arial"/>
                <w:i/>
                <w:iCs/>
              </w:rPr>
              <w:t>17</w:t>
            </w:r>
            <w:r w:rsidRPr="00040530">
              <w:rPr>
                <w:rFonts w:ascii="Arial" w:hAnsi="Arial" w:cs="Arial"/>
              </w:rPr>
              <w:t>(2), 199.</w:t>
            </w:r>
          </w:p>
          <w:p w14:paraId="1AB0A8DA" w14:textId="77777777" w:rsidR="00133F8A" w:rsidRPr="00040530" w:rsidRDefault="00133F8A" w:rsidP="00133F8A">
            <w:pPr>
              <w:rPr>
                <w:rFonts w:ascii="Arial" w:hAnsi="Arial" w:cs="Arial"/>
              </w:rPr>
            </w:pPr>
            <w:r w:rsidRPr="00040530">
              <w:rPr>
                <w:rFonts w:ascii="Arial" w:hAnsi="Arial" w:cs="Arial"/>
              </w:rPr>
              <w:lastRenderedPageBreak/>
              <w:t>4-</w:t>
            </w:r>
            <w:r w:rsidRPr="00040530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r w:rsidRPr="00040530">
              <w:rPr>
                <w:rFonts w:ascii="Arial" w:hAnsi="Arial" w:cs="Arial"/>
              </w:rPr>
              <w:t>Jeon, H., Lee, K., Kim, Y. T., Kim, J. Y., Shim, J. J., &amp; Lee, J. H. (2024). Effect of HY7602 Fermented Deer Antler on Physical Fatigue and Antioxidant Activity in Mice. </w:t>
            </w:r>
            <w:r w:rsidRPr="00040530">
              <w:rPr>
                <w:rFonts w:ascii="Arial" w:hAnsi="Arial" w:cs="Arial"/>
                <w:i/>
                <w:iCs/>
              </w:rPr>
              <w:t>International journal of molecular sciences</w:t>
            </w:r>
            <w:r w:rsidRPr="00040530">
              <w:rPr>
                <w:rFonts w:ascii="Arial" w:hAnsi="Arial" w:cs="Arial"/>
              </w:rPr>
              <w:t>, </w:t>
            </w:r>
            <w:r w:rsidRPr="00040530">
              <w:rPr>
                <w:rFonts w:ascii="Arial" w:hAnsi="Arial" w:cs="Arial"/>
                <w:i/>
                <w:iCs/>
              </w:rPr>
              <w:t>25</w:t>
            </w:r>
            <w:r w:rsidRPr="00040530">
              <w:rPr>
                <w:rFonts w:ascii="Arial" w:hAnsi="Arial" w:cs="Arial"/>
              </w:rPr>
              <w:t>(6), 3318.</w:t>
            </w:r>
          </w:p>
          <w:p w14:paraId="064A74D6" w14:textId="77777777" w:rsidR="00133F8A" w:rsidRPr="00040530" w:rsidRDefault="00133F8A" w:rsidP="00133F8A">
            <w:pPr>
              <w:rPr>
                <w:rFonts w:ascii="Arial" w:hAnsi="Arial" w:cs="Arial"/>
              </w:rPr>
            </w:pPr>
            <w:r w:rsidRPr="00040530">
              <w:rPr>
                <w:rFonts w:ascii="Arial" w:hAnsi="Arial" w:cs="Arial"/>
              </w:rPr>
              <w:t>5-</w:t>
            </w:r>
            <w:r w:rsidRPr="00040530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r w:rsidRPr="00040530">
              <w:rPr>
                <w:rFonts w:ascii="Arial" w:hAnsi="Arial" w:cs="Arial"/>
              </w:rPr>
              <w:t>Huang, S., Wang, Y., Li, M., Mu, H., Tan, C., Wang, M., ... &amp; Zhao, C. (2025). Identification and Anti-Fatigue Activity of Walnut Protein Hydrolysate. </w:t>
            </w:r>
            <w:r w:rsidRPr="00040530">
              <w:rPr>
                <w:rFonts w:ascii="Arial" w:hAnsi="Arial" w:cs="Arial"/>
                <w:i/>
                <w:iCs/>
              </w:rPr>
              <w:t>Nutrients</w:t>
            </w:r>
            <w:r w:rsidRPr="00040530">
              <w:rPr>
                <w:rFonts w:ascii="Arial" w:hAnsi="Arial" w:cs="Arial"/>
              </w:rPr>
              <w:t>, </w:t>
            </w:r>
            <w:r w:rsidRPr="00040530">
              <w:rPr>
                <w:rFonts w:ascii="Arial" w:hAnsi="Arial" w:cs="Arial"/>
                <w:i/>
                <w:iCs/>
              </w:rPr>
              <w:t>17</w:t>
            </w:r>
            <w:r w:rsidRPr="00040530">
              <w:rPr>
                <w:rFonts w:ascii="Arial" w:hAnsi="Arial" w:cs="Arial"/>
              </w:rPr>
              <w:t>(6), 1002.</w:t>
            </w:r>
          </w:p>
          <w:p w14:paraId="24FE0567" w14:textId="7F18334A" w:rsidR="00133F8A" w:rsidRPr="00040530" w:rsidRDefault="00133F8A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1523EAF9" w14:textId="77777777" w:rsidR="006772A3" w:rsidRPr="00040530" w:rsidRDefault="006772A3" w:rsidP="006772A3">
            <w:pPr>
              <w:rPr>
                <w:rFonts w:ascii="Arial" w:hAnsi="Arial" w:cs="Arial"/>
              </w:rPr>
            </w:pPr>
          </w:p>
          <w:p w14:paraId="40220055" w14:textId="24107B94" w:rsidR="006772A3" w:rsidRPr="00040530" w:rsidRDefault="006772A3" w:rsidP="006772A3">
            <w:pPr>
              <w:rPr>
                <w:rFonts w:ascii="Arial" w:hAnsi="Arial" w:cs="Arial"/>
              </w:rPr>
            </w:pPr>
          </w:p>
        </w:tc>
      </w:tr>
      <w:tr w:rsidR="00F1171E" w:rsidRPr="00040530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04053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040530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040530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04053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04053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4A76EABD" w:rsidR="00F1171E" w:rsidRPr="00040530" w:rsidRDefault="00FB3322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40530">
              <w:rPr>
                <w:rFonts w:ascii="Arial" w:hAnsi="Arial" w:cs="Arial"/>
                <w:sz w:val="20"/>
                <w:szCs w:val="20"/>
                <w:lang w:val="en-GB"/>
              </w:rPr>
              <w:t xml:space="preserve">Yes </w:t>
            </w:r>
          </w:p>
          <w:p w14:paraId="41E28118" w14:textId="77777777" w:rsidR="00F1171E" w:rsidRPr="0004053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04053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04053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04053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040530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04053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040530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040530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040530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04053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04053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04053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04053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04053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04053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04053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04053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04053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04053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04053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62"/>
        <w:gridCol w:w="7092"/>
        <w:gridCol w:w="7080"/>
      </w:tblGrid>
      <w:tr w:rsidR="000018DB" w:rsidRPr="00040530" w14:paraId="159D4F31" w14:textId="77777777" w:rsidTr="004970BF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087A32" w14:textId="77777777" w:rsidR="000018DB" w:rsidRPr="00040530" w:rsidRDefault="000018DB" w:rsidP="004970BF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040530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040530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39448B35" w14:textId="77777777" w:rsidR="000018DB" w:rsidRPr="00040530" w:rsidRDefault="000018DB" w:rsidP="004970BF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0018DB" w:rsidRPr="00040530" w14:paraId="11DCF2DD" w14:textId="77777777" w:rsidTr="004970BF"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F3C399" w14:textId="77777777" w:rsidR="000018DB" w:rsidRPr="00040530" w:rsidRDefault="000018DB" w:rsidP="004970BF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A39248" w14:textId="77777777" w:rsidR="000018DB" w:rsidRPr="00040530" w:rsidRDefault="000018DB" w:rsidP="004970B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04053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</w:tcPr>
          <w:p w14:paraId="362FBBDC" w14:textId="77777777" w:rsidR="000018DB" w:rsidRPr="00040530" w:rsidRDefault="000018DB" w:rsidP="004970BF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040530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040530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6046A962" w14:textId="77777777" w:rsidR="000018DB" w:rsidRPr="00040530" w:rsidRDefault="000018DB" w:rsidP="004970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18DB" w:rsidRPr="00040530" w14:paraId="4B7EDEEE" w14:textId="77777777" w:rsidTr="004970BF">
        <w:trPr>
          <w:trHeight w:val="890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5DCF17" w14:textId="77777777" w:rsidR="000018DB" w:rsidRPr="00040530" w:rsidRDefault="000018DB" w:rsidP="004970BF">
            <w:pPr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040530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7DDE9824" w14:textId="77777777" w:rsidR="000018DB" w:rsidRPr="00040530" w:rsidRDefault="000018DB" w:rsidP="004970BF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7FA7C5" w14:textId="77777777" w:rsidR="000018DB" w:rsidRPr="00040530" w:rsidRDefault="000018DB" w:rsidP="004970BF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040530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040530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040530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3F5412CC" w14:textId="77777777" w:rsidR="000018DB" w:rsidRPr="00040530" w:rsidRDefault="000018DB" w:rsidP="004970BF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vAlign w:val="center"/>
          </w:tcPr>
          <w:p w14:paraId="1761FAF9" w14:textId="77777777" w:rsidR="000018DB" w:rsidRPr="00040530" w:rsidRDefault="000018DB" w:rsidP="004970BF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4E5D449" w14:textId="77777777" w:rsidR="000018DB" w:rsidRPr="00040530" w:rsidRDefault="000018DB" w:rsidP="004970BF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00DC658" w14:textId="77777777" w:rsidR="000018DB" w:rsidRPr="00040530" w:rsidRDefault="000018DB" w:rsidP="004970BF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5D3B3CCE" w14:textId="77777777" w:rsidR="000018DB" w:rsidRPr="00040530" w:rsidRDefault="000018DB" w:rsidP="000018DB">
      <w:pPr>
        <w:rPr>
          <w:rFonts w:ascii="Arial" w:hAnsi="Arial" w:cs="Arial"/>
        </w:rPr>
      </w:pPr>
    </w:p>
    <w:p w14:paraId="6937B640" w14:textId="77777777" w:rsidR="00040530" w:rsidRPr="004E220D" w:rsidRDefault="00040530" w:rsidP="00040530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  <w:u w:val="single"/>
        </w:rPr>
      </w:pPr>
      <w:r w:rsidRPr="004E220D">
        <w:rPr>
          <w:rFonts w:ascii="Arial" w:hAnsi="Arial" w:cs="Arial"/>
          <w:b/>
          <w:sz w:val="16"/>
          <w:szCs w:val="16"/>
          <w:u w:val="single"/>
        </w:rPr>
        <w:t>Reviewer details:</w:t>
      </w:r>
    </w:p>
    <w:p w14:paraId="1957A186" w14:textId="77777777" w:rsidR="00040530" w:rsidRDefault="00040530" w:rsidP="00040530">
      <w:proofErr w:type="spellStart"/>
      <w:r w:rsidRPr="004E220D">
        <w:rPr>
          <w:rFonts w:ascii="Arial" w:hAnsi="Arial" w:cs="Arial"/>
          <w:b/>
          <w:color w:val="000000"/>
        </w:rPr>
        <w:t>Ozanildo</w:t>
      </w:r>
      <w:proofErr w:type="spellEnd"/>
      <w:r w:rsidRPr="004E220D">
        <w:rPr>
          <w:rFonts w:ascii="Arial" w:hAnsi="Arial" w:cs="Arial"/>
          <w:b/>
          <w:color w:val="000000"/>
        </w:rPr>
        <w:t xml:space="preserve"> Vilaça do </w:t>
      </w:r>
      <w:proofErr w:type="gramStart"/>
      <w:r w:rsidRPr="004E220D">
        <w:rPr>
          <w:rFonts w:ascii="Arial" w:hAnsi="Arial" w:cs="Arial"/>
          <w:b/>
          <w:color w:val="000000"/>
        </w:rPr>
        <w:t>Nascimento ,</w:t>
      </w:r>
      <w:proofErr w:type="gramEnd"/>
      <w:r w:rsidRPr="004E220D">
        <w:rPr>
          <w:rFonts w:ascii="Arial" w:hAnsi="Arial" w:cs="Arial"/>
          <w:b/>
          <w:color w:val="000000"/>
        </w:rPr>
        <w:t xml:space="preserve"> Federal University of Amazonas, Brazil </w:t>
      </w:r>
      <w:r w:rsidRPr="004E220D">
        <w:rPr>
          <w:rFonts w:ascii="Arial" w:hAnsi="Arial" w:cs="Arial"/>
          <w:b/>
          <w:color w:val="000000"/>
        </w:rPr>
        <w:br/>
      </w:r>
    </w:p>
    <w:p w14:paraId="44989DB3" w14:textId="77777777" w:rsidR="000018DB" w:rsidRPr="00040530" w:rsidRDefault="000018DB" w:rsidP="000018DB">
      <w:pPr>
        <w:rPr>
          <w:rFonts w:ascii="Arial" w:hAnsi="Arial" w:cs="Arial"/>
        </w:rPr>
      </w:pPr>
    </w:p>
    <w:p w14:paraId="2DE6C753" w14:textId="77777777" w:rsidR="000018DB" w:rsidRPr="00040530" w:rsidRDefault="000018DB" w:rsidP="000018DB">
      <w:pPr>
        <w:rPr>
          <w:rFonts w:ascii="Arial" w:hAnsi="Arial" w:cs="Arial"/>
          <w:bCs/>
          <w:u w:val="single"/>
          <w:lang w:val="en-GB"/>
        </w:rPr>
      </w:pPr>
    </w:p>
    <w:bookmarkEnd w:id="1"/>
    <w:p w14:paraId="09799931" w14:textId="77777777" w:rsidR="000018DB" w:rsidRPr="00040530" w:rsidRDefault="000018DB" w:rsidP="000018DB">
      <w:pPr>
        <w:rPr>
          <w:rFonts w:ascii="Arial" w:hAnsi="Arial" w:cs="Arial"/>
        </w:rPr>
      </w:pPr>
    </w:p>
    <w:p w14:paraId="0ECA4E5E" w14:textId="77777777" w:rsidR="00F1171E" w:rsidRPr="0004053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sectPr w:rsidR="00F1171E" w:rsidRPr="00040530" w:rsidSect="0017545C">
      <w:headerReference w:type="default" r:id="rId7"/>
      <w:footerReference w:type="default" r:id="rId8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7E1404" w14:textId="77777777" w:rsidR="008655A8" w:rsidRPr="0000007A" w:rsidRDefault="008655A8" w:rsidP="0099583E">
      <w:r>
        <w:separator/>
      </w:r>
    </w:p>
  </w:endnote>
  <w:endnote w:type="continuationSeparator" w:id="0">
    <w:p w14:paraId="6D1434DA" w14:textId="77777777" w:rsidR="008655A8" w:rsidRPr="0000007A" w:rsidRDefault="008655A8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CDD373" w14:textId="77777777" w:rsidR="008655A8" w:rsidRPr="0000007A" w:rsidRDefault="008655A8" w:rsidP="0099583E">
      <w:r>
        <w:separator/>
      </w:r>
    </w:p>
  </w:footnote>
  <w:footnote w:type="continuationSeparator" w:id="0">
    <w:p w14:paraId="09C22658" w14:textId="77777777" w:rsidR="008655A8" w:rsidRPr="0000007A" w:rsidRDefault="008655A8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320426688">
    <w:abstractNumId w:val="3"/>
  </w:num>
  <w:num w:numId="2" w16cid:durableId="1603142425">
    <w:abstractNumId w:val="6"/>
  </w:num>
  <w:num w:numId="3" w16cid:durableId="25175952">
    <w:abstractNumId w:val="5"/>
  </w:num>
  <w:num w:numId="4" w16cid:durableId="394470117">
    <w:abstractNumId w:val="7"/>
  </w:num>
  <w:num w:numId="5" w16cid:durableId="1126510061">
    <w:abstractNumId w:val="4"/>
  </w:num>
  <w:num w:numId="6" w16cid:durableId="1245261156">
    <w:abstractNumId w:val="0"/>
  </w:num>
  <w:num w:numId="7" w16cid:durableId="853571826">
    <w:abstractNumId w:val="1"/>
  </w:num>
  <w:num w:numId="8" w16cid:durableId="1709261924">
    <w:abstractNumId w:val="9"/>
  </w:num>
  <w:num w:numId="9" w16cid:durableId="920526697">
    <w:abstractNumId w:val="8"/>
  </w:num>
  <w:num w:numId="10" w16cid:durableId="1782005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18DB"/>
    <w:rsid w:val="00005319"/>
    <w:rsid w:val="00010403"/>
    <w:rsid w:val="00012C8B"/>
    <w:rsid w:val="000168A9"/>
    <w:rsid w:val="00021981"/>
    <w:rsid w:val="000234E1"/>
    <w:rsid w:val="0002598E"/>
    <w:rsid w:val="00037D52"/>
    <w:rsid w:val="00040530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042B1"/>
    <w:rsid w:val="00115767"/>
    <w:rsid w:val="00121FFA"/>
    <w:rsid w:val="0012616A"/>
    <w:rsid w:val="00133F8A"/>
    <w:rsid w:val="00136984"/>
    <w:rsid w:val="001425F1"/>
    <w:rsid w:val="00142A9C"/>
    <w:rsid w:val="00150304"/>
    <w:rsid w:val="0015296D"/>
    <w:rsid w:val="00154174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A3316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2749"/>
    <w:rsid w:val="002650C5"/>
    <w:rsid w:val="00275984"/>
    <w:rsid w:val="00280EC9"/>
    <w:rsid w:val="00282BEE"/>
    <w:rsid w:val="002859CC"/>
    <w:rsid w:val="00291D08"/>
    <w:rsid w:val="00293482"/>
    <w:rsid w:val="002A3D7C"/>
    <w:rsid w:val="002A79D0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9E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25"/>
    <w:rsid w:val="005047C5"/>
    <w:rsid w:val="0050495C"/>
    <w:rsid w:val="00510920"/>
    <w:rsid w:val="00513442"/>
    <w:rsid w:val="0052339F"/>
    <w:rsid w:val="00523496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E43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772A3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55A8"/>
    <w:rsid w:val="00867E37"/>
    <w:rsid w:val="0087201B"/>
    <w:rsid w:val="00877F10"/>
    <w:rsid w:val="00882091"/>
    <w:rsid w:val="00893E75"/>
    <w:rsid w:val="00895D0A"/>
    <w:rsid w:val="008B0295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75F71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48EA"/>
    <w:rsid w:val="00A15F2F"/>
    <w:rsid w:val="00A17184"/>
    <w:rsid w:val="00A23CDA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34E7A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2927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1126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322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040530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495</Words>
  <Characters>2826</Characters>
  <Application>Microsoft Office Word</Application>
  <DocSecurity>0</DocSecurity>
  <Lines>23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3315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10</cp:revision>
  <dcterms:created xsi:type="dcterms:W3CDTF">2026-01-06T17:05:00Z</dcterms:created>
  <dcterms:modified xsi:type="dcterms:W3CDTF">2026-01-10T11:43:00Z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