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046D5C" w:rsidRPr="00A525CC" w14:paraId="05C657CA" w14:textId="77777777">
        <w:trPr>
          <w:trHeight w:val="450"/>
        </w:trPr>
        <w:tc>
          <w:tcPr>
            <w:tcW w:w="5000" w:type="pct"/>
            <w:gridSpan w:val="2"/>
            <w:tcBorders>
              <w:top w:val="nil"/>
              <w:left w:val="nil"/>
              <w:right w:val="nil"/>
            </w:tcBorders>
          </w:tcPr>
          <w:p w14:paraId="7415DCD9" w14:textId="77777777" w:rsidR="00046D5C" w:rsidRPr="00A525CC" w:rsidRDefault="00046D5C">
            <w:pPr>
              <w:pStyle w:val="Heading2"/>
              <w:jc w:val="left"/>
              <w:rPr>
                <w:rFonts w:ascii="Arial" w:hAnsi="Arial" w:cs="Arial"/>
                <w:b w:val="0"/>
                <w:bCs w:val="0"/>
                <w:sz w:val="36"/>
                <w:szCs w:val="28"/>
                <w:lang w:val="en-US"/>
              </w:rPr>
            </w:pPr>
          </w:p>
        </w:tc>
      </w:tr>
      <w:tr w:rsidR="00046D5C" w:rsidRPr="00A525CC" w14:paraId="16DEB83A" w14:textId="77777777">
        <w:trPr>
          <w:trHeight w:val="413"/>
        </w:trPr>
        <w:tc>
          <w:tcPr>
            <w:tcW w:w="1234" w:type="pct"/>
          </w:tcPr>
          <w:p w14:paraId="252283AD" w14:textId="77777777" w:rsidR="00046D5C" w:rsidRPr="00A525CC" w:rsidRDefault="00C00024">
            <w:pPr>
              <w:pStyle w:val="BodyText"/>
              <w:ind w:left="90"/>
              <w:jc w:val="left"/>
              <w:rPr>
                <w:rFonts w:ascii="Arial" w:hAnsi="Arial" w:cs="Arial"/>
                <w:bCs/>
                <w:szCs w:val="28"/>
                <w:lang w:val="en-GB"/>
              </w:rPr>
            </w:pPr>
            <w:r w:rsidRPr="00A525CC">
              <w:rPr>
                <w:rFonts w:ascii="Arial" w:hAnsi="Arial" w:cs="Arial"/>
                <w:bCs/>
                <w:szCs w:val="28"/>
                <w:lang w:val="en-GB"/>
              </w:rPr>
              <w:t>Book Name:</w:t>
            </w:r>
          </w:p>
        </w:tc>
        <w:tc>
          <w:tcPr>
            <w:tcW w:w="3766" w:type="pct"/>
            <w:tcMar>
              <w:top w:w="0" w:type="dxa"/>
              <w:left w:w="108" w:type="dxa"/>
              <w:bottom w:w="0" w:type="dxa"/>
              <w:right w:w="108" w:type="dxa"/>
            </w:tcMar>
            <w:vAlign w:val="center"/>
          </w:tcPr>
          <w:p w14:paraId="38224C87" w14:textId="77777777" w:rsidR="00046D5C" w:rsidRPr="00A525CC" w:rsidRDefault="00C00024">
            <w:pPr>
              <w:pStyle w:val="NormalWeb"/>
              <w:rPr>
                <w:rFonts w:ascii="Arial" w:hAnsi="Arial" w:cs="Arial"/>
                <w:b/>
                <w:bCs/>
                <w:szCs w:val="28"/>
                <w:u w:val="single"/>
              </w:rPr>
            </w:pPr>
            <w:r w:rsidRPr="00A525CC">
              <w:rPr>
                <w:rFonts w:ascii="Arial" w:hAnsi="Arial" w:cs="Arial"/>
                <w:b/>
                <w:bCs/>
                <w:szCs w:val="28"/>
                <w:u w:val="single"/>
              </w:rPr>
              <w:t>Probiotics from Fermented Foods and Human Health</w:t>
            </w:r>
          </w:p>
        </w:tc>
      </w:tr>
      <w:tr w:rsidR="00046D5C" w:rsidRPr="00A525CC" w14:paraId="6833F3F5" w14:textId="77777777">
        <w:trPr>
          <w:trHeight w:val="290"/>
        </w:trPr>
        <w:tc>
          <w:tcPr>
            <w:tcW w:w="1234" w:type="pct"/>
          </w:tcPr>
          <w:p w14:paraId="794E5319" w14:textId="77777777" w:rsidR="00046D5C" w:rsidRPr="00A525CC" w:rsidRDefault="00C00024">
            <w:pPr>
              <w:pStyle w:val="BodyText"/>
              <w:ind w:left="90"/>
              <w:jc w:val="left"/>
              <w:rPr>
                <w:rFonts w:ascii="Arial" w:hAnsi="Arial" w:cs="Arial"/>
                <w:bCs/>
                <w:szCs w:val="28"/>
                <w:lang w:val="en-GB"/>
              </w:rPr>
            </w:pPr>
            <w:r w:rsidRPr="00A525CC">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CD6D19B" w14:textId="77777777" w:rsidR="00046D5C" w:rsidRPr="00A525CC" w:rsidRDefault="00C00024">
            <w:pPr>
              <w:pStyle w:val="NormalWeb"/>
              <w:spacing w:before="0" w:beforeAutospacing="0" w:after="0" w:afterAutospacing="0"/>
              <w:rPr>
                <w:rFonts w:ascii="Arial" w:hAnsi="Arial" w:cs="Arial"/>
                <w:b/>
                <w:bCs/>
                <w:szCs w:val="28"/>
                <w:highlight w:val="yellow"/>
                <w:lang w:val="en-GB"/>
              </w:rPr>
            </w:pPr>
            <w:r w:rsidRPr="00A525CC">
              <w:rPr>
                <w:rFonts w:ascii="Arial" w:hAnsi="Arial" w:cs="Arial"/>
                <w:b/>
                <w:bCs/>
                <w:szCs w:val="28"/>
                <w:lang w:val="en-GB"/>
              </w:rPr>
              <w:t>Ms_BPR_6997.1</w:t>
            </w:r>
          </w:p>
        </w:tc>
      </w:tr>
      <w:tr w:rsidR="00046D5C" w:rsidRPr="00A525CC" w14:paraId="75F1CDA7" w14:textId="77777777">
        <w:trPr>
          <w:trHeight w:val="331"/>
        </w:trPr>
        <w:tc>
          <w:tcPr>
            <w:tcW w:w="1234" w:type="pct"/>
          </w:tcPr>
          <w:p w14:paraId="2C22F73D" w14:textId="77777777" w:rsidR="00046D5C" w:rsidRPr="00A525CC" w:rsidRDefault="00C00024">
            <w:pPr>
              <w:pStyle w:val="BodyText"/>
              <w:ind w:left="90"/>
              <w:jc w:val="left"/>
              <w:rPr>
                <w:rFonts w:ascii="Arial" w:hAnsi="Arial" w:cs="Arial"/>
                <w:bCs/>
                <w:szCs w:val="28"/>
                <w:lang w:val="en-GB"/>
              </w:rPr>
            </w:pPr>
            <w:r w:rsidRPr="00A525CC">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5473B4F4" w14:textId="77777777" w:rsidR="00046D5C" w:rsidRPr="00A525CC" w:rsidRDefault="00C00024">
            <w:pPr>
              <w:pStyle w:val="NormalWeb"/>
              <w:spacing w:before="0" w:beforeAutospacing="0" w:after="0" w:afterAutospacing="0"/>
              <w:rPr>
                <w:rFonts w:ascii="Arial" w:hAnsi="Arial" w:cs="Arial"/>
                <w:b/>
                <w:szCs w:val="28"/>
                <w:highlight w:val="yellow"/>
                <w:lang w:val="en-GB"/>
              </w:rPr>
            </w:pPr>
            <w:r w:rsidRPr="00A525CC">
              <w:rPr>
                <w:rFonts w:ascii="Arial" w:hAnsi="Arial" w:cs="Arial"/>
                <w:b/>
                <w:szCs w:val="28"/>
                <w:lang w:val="en-GB"/>
              </w:rPr>
              <w:t>Advances in Naturally Fermented Yogurt from Xinjiang: Lactic Acid Bacteria and Their Anti-Constipation Probiotic Effects</w:t>
            </w:r>
          </w:p>
        </w:tc>
      </w:tr>
      <w:tr w:rsidR="00046D5C" w:rsidRPr="00A525CC" w14:paraId="5C52C9A4" w14:textId="77777777">
        <w:trPr>
          <w:trHeight w:val="332"/>
        </w:trPr>
        <w:tc>
          <w:tcPr>
            <w:tcW w:w="1234" w:type="pct"/>
          </w:tcPr>
          <w:p w14:paraId="586B77C7" w14:textId="77777777" w:rsidR="00046D5C" w:rsidRPr="00A525CC" w:rsidRDefault="00C00024">
            <w:pPr>
              <w:pStyle w:val="BodyText"/>
              <w:ind w:left="90"/>
              <w:jc w:val="left"/>
              <w:rPr>
                <w:rFonts w:ascii="Arial" w:hAnsi="Arial" w:cs="Arial"/>
                <w:bCs/>
                <w:szCs w:val="28"/>
                <w:lang w:val="en-GB"/>
              </w:rPr>
            </w:pPr>
            <w:r w:rsidRPr="00A525CC">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2DDEEDBA" w14:textId="77777777" w:rsidR="00046D5C" w:rsidRPr="00A525CC" w:rsidRDefault="00C00024">
            <w:pPr>
              <w:pStyle w:val="NormalWeb"/>
              <w:spacing w:before="0" w:beforeAutospacing="0" w:after="0" w:afterAutospacing="0"/>
              <w:rPr>
                <w:rFonts w:ascii="Arial" w:hAnsi="Arial" w:cs="Arial"/>
                <w:b/>
                <w:szCs w:val="28"/>
                <w:lang w:val="en-GB"/>
              </w:rPr>
            </w:pPr>
            <w:r w:rsidRPr="00A525CC">
              <w:rPr>
                <w:rFonts w:ascii="Arial" w:hAnsi="Arial" w:cs="Arial"/>
                <w:b/>
                <w:szCs w:val="28"/>
                <w:lang w:val="en-GB"/>
              </w:rPr>
              <w:t>Book Chapter</w:t>
            </w:r>
          </w:p>
        </w:tc>
      </w:tr>
    </w:tbl>
    <w:p w14:paraId="6F0E86F2" w14:textId="77777777" w:rsidR="00046D5C" w:rsidRPr="00A525CC" w:rsidRDefault="00046D5C">
      <w:pPr>
        <w:pStyle w:val="BodyText"/>
        <w:rPr>
          <w:rFonts w:ascii="Arial" w:hAnsi="Arial" w:cs="Arial"/>
          <w:b/>
          <w:bCs/>
          <w:szCs w:val="20"/>
          <w:u w:val="single"/>
          <w:lang w:val="en-GB"/>
        </w:rPr>
      </w:pPr>
    </w:p>
    <w:p w14:paraId="4CD4EDD1" w14:textId="5CE390EC" w:rsidR="00046D5C" w:rsidRPr="00A525CC" w:rsidRDefault="00C00024">
      <w:pPr>
        <w:rPr>
          <w:rFonts w:ascii="Arial" w:eastAsia="Arial Unicode MS" w:hAnsi="Arial" w:cs="Arial"/>
          <w:sz w:val="20"/>
          <w:szCs w:val="20"/>
          <w:u w:val="single"/>
          <w:lang w:val="en-GB"/>
        </w:rPr>
      </w:pPr>
      <w:r w:rsidRPr="00A525CC">
        <w:rPr>
          <w:rFonts w:ascii="Arial" w:hAnsi="Arial" w:cs="Arial"/>
        </w:rPr>
        <w:t xml:space="preserve"> </w:t>
      </w:r>
    </w:p>
    <w:p w14:paraId="1FB458EC" w14:textId="77777777" w:rsidR="00046D5C" w:rsidRPr="00A525CC" w:rsidRDefault="00046D5C">
      <w:pPr>
        <w:pStyle w:val="BodyText"/>
        <w:jc w:val="left"/>
        <w:rPr>
          <w:rFonts w:ascii="Arial" w:hAnsi="Arial" w:cs="Arial"/>
          <w:color w:val="222222"/>
          <w:sz w:val="20"/>
          <w:szCs w:val="18"/>
          <w:lang w:val="en-GB"/>
        </w:rPr>
      </w:pPr>
    </w:p>
    <w:p w14:paraId="64C42216" w14:textId="77777777" w:rsidR="00046D5C" w:rsidRPr="00A525CC" w:rsidRDefault="00046D5C">
      <w:pPr>
        <w:pStyle w:val="BodyText"/>
        <w:rPr>
          <w:rFonts w:ascii="Arial" w:hAnsi="Arial" w:cs="Arial"/>
          <w:b/>
          <w:color w:val="222222"/>
          <w:sz w:val="32"/>
          <w:u w:val="single"/>
          <w:lang w:val="en-US"/>
        </w:rPr>
      </w:pPr>
    </w:p>
    <w:p w14:paraId="535C835A" w14:textId="77777777" w:rsidR="00046D5C" w:rsidRPr="00A525CC" w:rsidRDefault="00C00024">
      <w:pPr>
        <w:pStyle w:val="BodyText"/>
        <w:rPr>
          <w:rFonts w:ascii="Arial" w:hAnsi="Arial" w:cs="Arial"/>
          <w:b/>
          <w:color w:val="222222"/>
          <w:sz w:val="32"/>
          <w:u w:val="single"/>
          <w:lang w:val="en-US"/>
        </w:rPr>
      </w:pPr>
      <w:r w:rsidRPr="00A525CC">
        <w:rPr>
          <w:rFonts w:ascii="Arial" w:hAnsi="Arial" w:cs="Arial"/>
          <w:b/>
          <w:color w:val="222222"/>
          <w:sz w:val="32"/>
          <w:u w:val="single"/>
          <w:lang w:val="en-US"/>
        </w:rPr>
        <w:t>Special note:</w:t>
      </w:r>
    </w:p>
    <w:p w14:paraId="1F27F9FA" w14:textId="77777777" w:rsidR="00046D5C" w:rsidRPr="00A525CC" w:rsidRDefault="00046D5C">
      <w:pPr>
        <w:pStyle w:val="BodyText"/>
        <w:rPr>
          <w:rFonts w:ascii="Arial" w:hAnsi="Arial" w:cs="Arial"/>
          <w:b/>
          <w:color w:val="222222"/>
          <w:sz w:val="32"/>
          <w:u w:val="single"/>
          <w:lang w:val="en-US"/>
        </w:rPr>
      </w:pPr>
    </w:p>
    <w:p w14:paraId="5BAD9CF9" w14:textId="77777777" w:rsidR="00046D5C" w:rsidRPr="00A525CC" w:rsidRDefault="00C00024">
      <w:pPr>
        <w:pStyle w:val="BodyText"/>
        <w:rPr>
          <w:rFonts w:ascii="Arial" w:hAnsi="Arial" w:cs="Arial"/>
          <w:b/>
          <w:color w:val="222222"/>
          <w:sz w:val="32"/>
          <w:lang w:val="en-US"/>
        </w:rPr>
      </w:pPr>
      <w:r w:rsidRPr="00A525CC">
        <w:rPr>
          <w:rFonts w:ascii="Arial" w:hAnsi="Arial" w:cs="Arial"/>
          <w:b/>
          <w:color w:val="222222"/>
          <w:sz w:val="32"/>
          <w:lang w:val="en-US"/>
        </w:rPr>
        <w:t xml:space="preserve">A research paper already published in a journal can be published as a Book Chapter in an expanded form with proper copyright approval. </w:t>
      </w:r>
    </w:p>
    <w:p w14:paraId="2E6BDC4B" w14:textId="77777777" w:rsidR="00046D5C" w:rsidRPr="00A525CC" w:rsidRDefault="00000000">
      <w:pPr>
        <w:pStyle w:val="BodyText"/>
        <w:rPr>
          <w:rFonts w:ascii="Arial" w:hAnsi="Arial" w:cs="Arial"/>
          <w:b/>
          <w:color w:val="222222"/>
          <w:sz w:val="32"/>
          <w:u w:val="single"/>
          <w:lang w:val="en-US"/>
        </w:rPr>
      </w:pPr>
      <w:r w:rsidRPr="00A525CC">
        <w:rPr>
          <w:rFonts w:ascii="Arial" w:hAnsi="Arial" w:cs="Arial"/>
          <w:b/>
          <w:noProof/>
          <w:color w:val="222222"/>
          <w:sz w:val="32"/>
          <w:u w:val="single"/>
          <w:lang w:val="en-US"/>
        </w:rPr>
        <w:pict w14:anchorId="75F53545">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7AC998B3" w14:textId="77777777" w:rsidR="00046D5C" w:rsidRDefault="00C00024">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2F40024" w14:textId="77777777" w:rsidR="00046D5C" w:rsidRDefault="00046D5C">
                  <w:pPr>
                    <w:pStyle w:val="BodyText"/>
                    <w:rPr>
                      <w:rFonts w:ascii="Arial" w:hAnsi="Arial" w:cs="Arial"/>
                      <w:color w:val="222222"/>
                      <w:sz w:val="32"/>
                      <w:lang w:val="en-US"/>
                    </w:rPr>
                  </w:pPr>
                </w:p>
                <w:p w14:paraId="05B63B53" w14:textId="77777777" w:rsidR="00046D5C" w:rsidRDefault="00C00024">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3B0E9540" w14:textId="77777777" w:rsidR="00046D5C" w:rsidRDefault="00046D5C">
                  <w:pPr>
                    <w:pStyle w:val="BodyText"/>
                    <w:jc w:val="left"/>
                    <w:rPr>
                      <w:rFonts w:ascii="Arial" w:hAnsi="Arial" w:cs="Arial"/>
                      <w:b/>
                      <w:color w:val="222222"/>
                      <w:sz w:val="32"/>
                      <w:lang w:val="en-US"/>
                    </w:rPr>
                  </w:pPr>
                </w:p>
                <w:p w14:paraId="398097A2" w14:textId="77777777" w:rsidR="00046D5C" w:rsidRDefault="00C00024">
                  <w:pPr>
                    <w:pStyle w:val="BodyText"/>
                    <w:jc w:val="left"/>
                    <w:rPr>
                      <w:rFonts w:ascii="Arial" w:hAnsi="Arial" w:cs="Arial"/>
                      <w:b/>
                      <w:color w:val="222222"/>
                      <w:sz w:val="32"/>
                      <w:lang w:val="en-US"/>
                    </w:rPr>
                  </w:pPr>
                  <w:r>
                    <w:rPr>
                      <w:rFonts w:ascii="Arial" w:hAnsi="Arial" w:cs="Arial"/>
                      <w:b/>
                      <w:color w:val="222222"/>
                      <w:sz w:val="32"/>
                      <w:lang w:val="en-US"/>
                    </w:rPr>
                    <w:t>Food Science and Technology, 42, e23722, 2022.</w:t>
                  </w:r>
                </w:p>
                <w:p w14:paraId="15460476" w14:textId="77777777" w:rsidR="00046D5C" w:rsidRDefault="00C00024">
                  <w:pPr>
                    <w:pStyle w:val="BodyText"/>
                    <w:jc w:val="left"/>
                    <w:rPr>
                      <w:rFonts w:ascii="Arial" w:hAnsi="Arial" w:cs="Arial"/>
                      <w:b/>
                      <w:color w:val="222222"/>
                      <w:sz w:val="32"/>
                      <w:lang w:val="en-US"/>
                    </w:rPr>
                  </w:pPr>
                  <w:r>
                    <w:rPr>
                      <w:rFonts w:ascii="Arial" w:hAnsi="Arial" w:cs="Arial"/>
                      <w:b/>
                      <w:color w:val="222222"/>
                      <w:sz w:val="32"/>
                      <w:lang w:val="en-US"/>
                    </w:rPr>
                    <w:t xml:space="preserve">DOI: </w:t>
                  </w:r>
                  <w:hyperlink r:id="rId7" w:history="1">
                    <w:r>
                      <w:rPr>
                        <w:rStyle w:val="Hyperlink"/>
                        <w:rFonts w:ascii="Arial" w:hAnsi="Arial" w:cs="Arial"/>
                        <w:b/>
                        <w:sz w:val="32"/>
                        <w:lang w:val="en-US"/>
                      </w:rPr>
                      <w:t>https://doi.org/10.1590/fst.23722</w:t>
                    </w:r>
                  </w:hyperlink>
                  <w:r>
                    <w:rPr>
                      <w:rFonts w:ascii="Arial" w:hAnsi="Arial" w:cs="Arial"/>
                      <w:b/>
                      <w:color w:val="222222"/>
                      <w:sz w:val="32"/>
                      <w:lang w:val="en-US"/>
                    </w:rPr>
                    <w:t xml:space="preserve"> </w:t>
                  </w:r>
                </w:p>
              </w:txbxContent>
            </v:textbox>
          </v:rect>
        </w:pict>
      </w:r>
    </w:p>
    <w:p w14:paraId="7AEEE8EF" w14:textId="77777777" w:rsidR="00046D5C" w:rsidRPr="00A525CC" w:rsidRDefault="00C00024">
      <w:pPr>
        <w:pStyle w:val="BodyText"/>
        <w:jc w:val="left"/>
        <w:rPr>
          <w:rFonts w:ascii="Arial" w:hAnsi="Arial" w:cs="Arial"/>
          <w:color w:val="222222"/>
          <w:sz w:val="20"/>
          <w:szCs w:val="18"/>
          <w:lang w:val="en-IN"/>
        </w:rPr>
      </w:pPr>
      <w:r w:rsidRPr="00A525CC">
        <w:rPr>
          <w:rFonts w:ascii="Arial" w:hAnsi="Arial" w:cs="Arial"/>
          <w:color w:val="222222"/>
          <w:sz w:val="20"/>
          <w:szCs w:val="18"/>
          <w:lang w:val="en-IN"/>
        </w:rPr>
        <w:br w:type="page"/>
      </w:r>
    </w:p>
    <w:p w14:paraId="3A6B01CD" w14:textId="77777777" w:rsidR="00046D5C" w:rsidRPr="00A525CC" w:rsidRDefault="00046D5C">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046D5C" w:rsidRPr="00A525CC" w14:paraId="0A747BC6" w14:textId="77777777">
        <w:tc>
          <w:tcPr>
            <w:tcW w:w="5000" w:type="pct"/>
            <w:gridSpan w:val="3"/>
            <w:tcBorders>
              <w:top w:val="nil"/>
              <w:left w:val="nil"/>
              <w:right w:val="nil"/>
            </w:tcBorders>
            <w:noWrap/>
          </w:tcPr>
          <w:p w14:paraId="3630DB62" w14:textId="77777777" w:rsidR="00046D5C" w:rsidRPr="00A525CC" w:rsidRDefault="00C00024">
            <w:pPr>
              <w:pStyle w:val="Heading2"/>
              <w:jc w:val="left"/>
              <w:rPr>
                <w:rFonts w:ascii="Arial" w:hAnsi="Arial" w:cs="Arial"/>
                <w:lang w:val="en-GB"/>
              </w:rPr>
            </w:pPr>
            <w:r w:rsidRPr="00A525CC">
              <w:rPr>
                <w:rFonts w:ascii="Arial" w:hAnsi="Arial" w:cs="Arial"/>
                <w:highlight w:val="yellow"/>
                <w:lang w:val="en-GB"/>
              </w:rPr>
              <w:t>PART  1:</w:t>
            </w:r>
            <w:r w:rsidRPr="00A525CC">
              <w:rPr>
                <w:rFonts w:ascii="Arial" w:hAnsi="Arial" w:cs="Arial"/>
                <w:lang w:val="en-GB"/>
              </w:rPr>
              <w:t xml:space="preserve"> Comments</w:t>
            </w:r>
          </w:p>
          <w:p w14:paraId="0B5D0423" w14:textId="77777777" w:rsidR="00046D5C" w:rsidRPr="00A525CC" w:rsidRDefault="00046D5C">
            <w:pPr>
              <w:rPr>
                <w:rFonts w:ascii="Arial" w:hAnsi="Arial" w:cs="Arial"/>
                <w:sz w:val="20"/>
                <w:szCs w:val="20"/>
                <w:lang w:val="en-GB"/>
              </w:rPr>
            </w:pPr>
          </w:p>
        </w:tc>
      </w:tr>
      <w:tr w:rsidR="00046D5C" w:rsidRPr="00A525CC" w14:paraId="5F05FF83" w14:textId="77777777">
        <w:tc>
          <w:tcPr>
            <w:tcW w:w="1265" w:type="pct"/>
            <w:noWrap/>
          </w:tcPr>
          <w:p w14:paraId="31BD123A" w14:textId="77777777" w:rsidR="00046D5C" w:rsidRPr="00A525CC" w:rsidRDefault="00046D5C">
            <w:pPr>
              <w:pStyle w:val="Heading2"/>
              <w:jc w:val="left"/>
              <w:rPr>
                <w:rFonts w:ascii="Arial" w:hAnsi="Arial" w:cs="Arial"/>
                <w:lang w:val="en-GB"/>
              </w:rPr>
            </w:pPr>
          </w:p>
        </w:tc>
        <w:tc>
          <w:tcPr>
            <w:tcW w:w="2212" w:type="pct"/>
          </w:tcPr>
          <w:p w14:paraId="3D7116DC" w14:textId="77777777" w:rsidR="00046D5C" w:rsidRPr="00A525CC" w:rsidRDefault="00C00024">
            <w:pPr>
              <w:pStyle w:val="Heading2"/>
              <w:jc w:val="left"/>
              <w:rPr>
                <w:rFonts w:ascii="Arial" w:hAnsi="Arial" w:cs="Arial"/>
                <w:lang w:val="en-GB"/>
              </w:rPr>
            </w:pPr>
            <w:r w:rsidRPr="00A525CC">
              <w:rPr>
                <w:rFonts w:ascii="Arial" w:hAnsi="Arial" w:cs="Arial"/>
                <w:lang w:val="en-GB"/>
              </w:rPr>
              <w:t>Reviewer’s comment</w:t>
            </w:r>
          </w:p>
          <w:p w14:paraId="3686BCF4" w14:textId="77777777" w:rsidR="00046D5C" w:rsidRPr="00A525CC" w:rsidRDefault="00C00024">
            <w:pPr>
              <w:rPr>
                <w:rFonts w:ascii="Arial" w:hAnsi="Arial" w:cs="Arial"/>
                <w:b/>
                <w:bCs/>
                <w:sz w:val="20"/>
                <w:szCs w:val="20"/>
              </w:rPr>
            </w:pPr>
            <w:r w:rsidRPr="00A525CC">
              <w:rPr>
                <w:rFonts w:ascii="Arial" w:hAnsi="Arial" w:cs="Arial"/>
                <w:b/>
                <w:bCs/>
                <w:sz w:val="20"/>
                <w:szCs w:val="20"/>
                <w:highlight w:val="yellow"/>
              </w:rPr>
              <w:t>Artificial Intelligence (AI) generated or assisted review comments are strictly prohibited during peer review.</w:t>
            </w:r>
          </w:p>
          <w:p w14:paraId="6A0BBDF8" w14:textId="77777777" w:rsidR="00046D5C" w:rsidRPr="00A525CC" w:rsidRDefault="00046D5C">
            <w:pPr>
              <w:rPr>
                <w:rFonts w:ascii="Arial" w:hAnsi="Arial" w:cs="Arial"/>
                <w:lang w:val="en-GB"/>
              </w:rPr>
            </w:pPr>
          </w:p>
        </w:tc>
        <w:tc>
          <w:tcPr>
            <w:tcW w:w="1523" w:type="pct"/>
          </w:tcPr>
          <w:p w14:paraId="5F83D16C" w14:textId="77777777" w:rsidR="00046D5C" w:rsidRPr="00A525CC" w:rsidRDefault="00C00024">
            <w:pPr>
              <w:pStyle w:val="Heading2"/>
              <w:jc w:val="left"/>
              <w:rPr>
                <w:rFonts w:ascii="Arial" w:hAnsi="Arial" w:cs="Arial"/>
                <w:b w:val="0"/>
                <w:lang w:val="en-GB"/>
              </w:rPr>
            </w:pPr>
            <w:r w:rsidRPr="00A525CC">
              <w:rPr>
                <w:rFonts w:ascii="Arial" w:hAnsi="Arial" w:cs="Arial"/>
                <w:lang w:val="en-GB"/>
              </w:rPr>
              <w:t>Author’s Feedback</w:t>
            </w:r>
            <w:r w:rsidRPr="00A525CC">
              <w:rPr>
                <w:rFonts w:ascii="Arial" w:hAnsi="Arial" w:cs="Arial"/>
                <w:b w:val="0"/>
                <w:lang w:val="en-GB"/>
              </w:rPr>
              <w:t xml:space="preserve"> </w:t>
            </w:r>
            <w:r w:rsidRPr="00A525CC">
              <w:rPr>
                <w:rFonts w:ascii="Arial" w:hAnsi="Arial" w:cs="Arial"/>
                <w:b w:val="0"/>
                <w:i/>
                <w:lang w:val="en-GB"/>
              </w:rPr>
              <w:t>(Please correct the manuscript and highlight that part in the manuscript. It is mandatory that authors should write his/her feedback here)</w:t>
            </w:r>
          </w:p>
        </w:tc>
      </w:tr>
      <w:tr w:rsidR="00046D5C" w:rsidRPr="00A525CC" w14:paraId="6CD5A6CE" w14:textId="77777777">
        <w:trPr>
          <w:trHeight w:val="1264"/>
        </w:trPr>
        <w:tc>
          <w:tcPr>
            <w:tcW w:w="1265" w:type="pct"/>
            <w:noWrap/>
          </w:tcPr>
          <w:p w14:paraId="04283848"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603E705" w14:textId="77777777" w:rsidR="00046D5C" w:rsidRPr="00A525CC" w:rsidRDefault="00046D5C">
            <w:pPr>
              <w:ind w:left="360"/>
              <w:rPr>
                <w:rFonts w:ascii="Arial" w:eastAsia="MS Mincho" w:hAnsi="Arial" w:cs="Arial"/>
                <w:b/>
                <w:bCs/>
                <w:sz w:val="20"/>
                <w:szCs w:val="20"/>
                <w:lang w:val="en-GB"/>
              </w:rPr>
            </w:pPr>
          </w:p>
        </w:tc>
        <w:tc>
          <w:tcPr>
            <w:tcW w:w="2212" w:type="pct"/>
          </w:tcPr>
          <w:p w14:paraId="2EC25B85" w14:textId="77777777" w:rsidR="00046D5C" w:rsidRPr="00A525CC" w:rsidRDefault="00C00024">
            <w:pPr>
              <w:pStyle w:val="ListParagraph"/>
              <w:ind w:left="0"/>
              <w:rPr>
                <w:rFonts w:ascii="Arial" w:hAnsi="Arial" w:cs="Arial"/>
                <w:b/>
                <w:bCs/>
                <w:sz w:val="20"/>
                <w:szCs w:val="20"/>
                <w:lang w:val="en-GB"/>
              </w:rPr>
            </w:pPr>
            <w:r w:rsidRPr="00A525CC">
              <w:rPr>
                <w:rFonts w:ascii="Arial" w:hAnsi="Arial" w:cs="Arial"/>
                <w:b/>
                <w:bCs/>
                <w:sz w:val="20"/>
                <w:szCs w:val="20"/>
              </w:rPr>
              <w:t xml:space="preserve">It tend to provide essential information on the relevance of natural healthy microbes using lactic acid bacteria which is more beneficial in traditional fermented products (yoghurt) is loosing its critical impact with the increase in industrialized food products. The review assessed the points from different relevant papers that rhetorically proved the point </w:t>
            </w:r>
          </w:p>
        </w:tc>
        <w:tc>
          <w:tcPr>
            <w:tcW w:w="1523" w:type="pct"/>
          </w:tcPr>
          <w:p w14:paraId="713DD9B3" w14:textId="77777777" w:rsidR="00046D5C" w:rsidRPr="00A525CC" w:rsidRDefault="00046D5C">
            <w:pPr>
              <w:pStyle w:val="Heading2"/>
              <w:jc w:val="left"/>
              <w:rPr>
                <w:rFonts w:ascii="Arial" w:hAnsi="Arial" w:cs="Arial"/>
                <w:b w:val="0"/>
                <w:lang w:val="en-GB"/>
              </w:rPr>
            </w:pPr>
          </w:p>
        </w:tc>
      </w:tr>
      <w:tr w:rsidR="00046D5C" w:rsidRPr="00A525CC" w14:paraId="379072BD" w14:textId="77777777">
        <w:trPr>
          <w:trHeight w:val="1262"/>
        </w:trPr>
        <w:tc>
          <w:tcPr>
            <w:tcW w:w="1265" w:type="pct"/>
            <w:noWrap/>
          </w:tcPr>
          <w:p w14:paraId="5B6D1390"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lang w:val="en-GB"/>
              </w:rPr>
              <w:t>Is the title of the article suitable?</w:t>
            </w:r>
          </w:p>
          <w:p w14:paraId="0294565B"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lang w:val="en-GB"/>
              </w:rPr>
              <w:t>(If not please suggest an alternative title)</w:t>
            </w:r>
          </w:p>
          <w:p w14:paraId="0FC188C6" w14:textId="77777777" w:rsidR="00046D5C" w:rsidRPr="00A525CC" w:rsidRDefault="00046D5C">
            <w:pPr>
              <w:pStyle w:val="Heading2"/>
              <w:jc w:val="left"/>
              <w:rPr>
                <w:rFonts w:ascii="Arial" w:hAnsi="Arial" w:cs="Arial"/>
                <w:u w:val="single"/>
                <w:lang w:val="en-GB"/>
              </w:rPr>
            </w:pPr>
          </w:p>
        </w:tc>
        <w:tc>
          <w:tcPr>
            <w:tcW w:w="2212" w:type="pct"/>
          </w:tcPr>
          <w:p w14:paraId="0EA8D1C0"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rPr>
              <w:t>Yes</w:t>
            </w:r>
          </w:p>
        </w:tc>
        <w:tc>
          <w:tcPr>
            <w:tcW w:w="1523" w:type="pct"/>
          </w:tcPr>
          <w:p w14:paraId="7D83779B" w14:textId="77777777" w:rsidR="00046D5C" w:rsidRPr="00A525CC" w:rsidRDefault="00046D5C">
            <w:pPr>
              <w:pStyle w:val="Heading2"/>
              <w:jc w:val="left"/>
              <w:rPr>
                <w:rFonts w:ascii="Arial" w:hAnsi="Arial" w:cs="Arial"/>
                <w:b w:val="0"/>
                <w:lang w:val="en-GB"/>
              </w:rPr>
            </w:pPr>
          </w:p>
        </w:tc>
      </w:tr>
      <w:tr w:rsidR="00046D5C" w:rsidRPr="00A525CC" w14:paraId="1CE8F67C" w14:textId="77777777">
        <w:trPr>
          <w:trHeight w:val="1262"/>
        </w:trPr>
        <w:tc>
          <w:tcPr>
            <w:tcW w:w="1265" w:type="pct"/>
            <w:noWrap/>
          </w:tcPr>
          <w:p w14:paraId="3B8E9932" w14:textId="77777777" w:rsidR="00046D5C" w:rsidRPr="00A525CC" w:rsidRDefault="00C00024">
            <w:pPr>
              <w:pStyle w:val="Heading2"/>
              <w:ind w:left="360"/>
              <w:jc w:val="left"/>
              <w:rPr>
                <w:rFonts w:ascii="Arial" w:hAnsi="Arial" w:cs="Arial"/>
                <w:lang w:val="en-GB"/>
              </w:rPr>
            </w:pPr>
            <w:r w:rsidRPr="00A525CC">
              <w:rPr>
                <w:rFonts w:ascii="Arial" w:hAnsi="Arial" w:cs="Arial"/>
                <w:lang w:val="en-GB"/>
              </w:rPr>
              <w:t>Is the abstract of the article comprehensive? Do you suggest the addition (or deletion) of some points in this section? Please write your suggestions here.</w:t>
            </w:r>
          </w:p>
          <w:p w14:paraId="6897F984" w14:textId="77777777" w:rsidR="00046D5C" w:rsidRPr="00A525CC" w:rsidRDefault="00046D5C">
            <w:pPr>
              <w:pStyle w:val="Heading2"/>
              <w:jc w:val="left"/>
              <w:rPr>
                <w:rFonts w:ascii="Arial" w:hAnsi="Arial" w:cs="Arial"/>
                <w:u w:val="single"/>
                <w:lang w:val="en-GB"/>
              </w:rPr>
            </w:pPr>
          </w:p>
        </w:tc>
        <w:tc>
          <w:tcPr>
            <w:tcW w:w="2212" w:type="pct"/>
          </w:tcPr>
          <w:p w14:paraId="294C1B70"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rPr>
              <w:t xml:space="preserve">Quite comprehensive but it's bulky and incomplete </w:t>
            </w:r>
          </w:p>
        </w:tc>
        <w:tc>
          <w:tcPr>
            <w:tcW w:w="1523" w:type="pct"/>
          </w:tcPr>
          <w:p w14:paraId="67C57366" w14:textId="77777777" w:rsidR="00046D5C" w:rsidRPr="00A525CC" w:rsidRDefault="00046D5C">
            <w:pPr>
              <w:pStyle w:val="Heading2"/>
              <w:jc w:val="left"/>
              <w:rPr>
                <w:rFonts w:ascii="Arial" w:hAnsi="Arial" w:cs="Arial"/>
                <w:b w:val="0"/>
                <w:lang w:val="en-GB"/>
              </w:rPr>
            </w:pPr>
          </w:p>
        </w:tc>
      </w:tr>
      <w:tr w:rsidR="00046D5C" w:rsidRPr="00A525CC" w14:paraId="7143BBA5" w14:textId="77777777">
        <w:trPr>
          <w:trHeight w:val="859"/>
        </w:trPr>
        <w:tc>
          <w:tcPr>
            <w:tcW w:w="1265" w:type="pct"/>
            <w:noWrap/>
          </w:tcPr>
          <w:p w14:paraId="3044B223" w14:textId="77777777" w:rsidR="00046D5C" w:rsidRPr="00A525CC" w:rsidRDefault="00C00024">
            <w:pPr>
              <w:ind w:left="360"/>
              <w:rPr>
                <w:rFonts w:ascii="Arial" w:hAnsi="Arial" w:cs="Arial"/>
                <w:b/>
                <w:bCs/>
                <w:sz w:val="20"/>
                <w:szCs w:val="20"/>
                <w:u w:val="single"/>
                <w:lang w:val="en-GB"/>
              </w:rPr>
            </w:pPr>
            <w:r w:rsidRPr="00A525CC">
              <w:rPr>
                <w:rFonts w:ascii="Arial" w:hAnsi="Arial" w:cs="Arial"/>
                <w:b/>
                <w:bCs/>
                <w:sz w:val="20"/>
                <w:szCs w:val="20"/>
                <w:lang w:val="en-GB"/>
              </w:rPr>
              <w:t xml:space="preserve">Is the manuscript scientifically, correct? Please write here. </w:t>
            </w:r>
          </w:p>
        </w:tc>
        <w:tc>
          <w:tcPr>
            <w:tcW w:w="2212" w:type="pct"/>
          </w:tcPr>
          <w:p w14:paraId="5672C04E" w14:textId="77777777" w:rsidR="00046D5C" w:rsidRPr="00A525CC" w:rsidRDefault="00C00024">
            <w:pPr>
              <w:pStyle w:val="ListParagraph"/>
              <w:ind w:left="0"/>
              <w:rPr>
                <w:rFonts w:ascii="Arial" w:hAnsi="Arial" w:cs="Arial"/>
                <w:b/>
                <w:bCs/>
                <w:sz w:val="20"/>
                <w:szCs w:val="20"/>
                <w:lang w:val="en-GB"/>
              </w:rPr>
            </w:pPr>
            <w:r w:rsidRPr="00A525CC">
              <w:rPr>
                <w:rFonts w:ascii="Arial" w:hAnsi="Arial" w:cs="Arial"/>
                <w:b/>
                <w:bCs/>
                <w:sz w:val="20"/>
                <w:szCs w:val="20"/>
              </w:rPr>
              <w:t>Yes</w:t>
            </w:r>
          </w:p>
        </w:tc>
        <w:tc>
          <w:tcPr>
            <w:tcW w:w="1523" w:type="pct"/>
          </w:tcPr>
          <w:p w14:paraId="0B485724" w14:textId="77777777" w:rsidR="00046D5C" w:rsidRPr="00A525CC" w:rsidRDefault="00046D5C">
            <w:pPr>
              <w:pStyle w:val="Heading2"/>
              <w:jc w:val="left"/>
              <w:rPr>
                <w:rFonts w:ascii="Arial" w:hAnsi="Arial" w:cs="Arial"/>
                <w:b w:val="0"/>
                <w:lang w:val="en-GB"/>
              </w:rPr>
            </w:pPr>
          </w:p>
        </w:tc>
      </w:tr>
      <w:tr w:rsidR="00046D5C" w:rsidRPr="00A525CC" w14:paraId="1B2668C6" w14:textId="77777777">
        <w:trPr>
          <w:trHeight w:val="703"/>
        </w:trPr>
        <w:tc>
          <w:tcPr>
            <w:tcW w:w="1265" w:type="pct"/>
            <w:noWrap/>
          </w:tcPr>
          <w:p w14:paraId="4E82924A" w14:textId="77777777" w:rsidR="00046D5C" w:rsidRPr="00A525CC" w:rsidRDefault="00C00024">
            <w:pPr>
              <w:ind w:left="360"/>
              <w:rPr>
                <w:rFonts w:ascii="Arial" w:hAnsi="Arial" w:cs="Arial"/>
                <w:b/>
                <w:bCs/>
                <w:sz w:val="20"/>
                <w:szCs w:val="20"/>
                <w:lang w:val="en-GB"/>
              </w:rPr>
            </w:pPr>
            <w:r w:rsidRPr="00A525CC">
              <w:rPr>
                <w:rFonts w:ascii="Arial" w:hAnsi="Arial" w:cs="Arial"/>
                <w:b/>
                <w:bCs/>
                <w:sz w:val="20"/>
                <w:szCs w:val="20"/>
                <w:lang w:val="en-GB"/>
              </w:rPr>
              <w:t>Are the references sufficient and recent? If you have suggestions of additional references, please mention them in the review form.</w:t>
            </w:r>
          </w:p>
          <w:p w14:paraId="023309B6" w14:textId="77777777" w:rsidR="00046D5C" w:rsidRPr="00A525CC" w:rsidRDefault="00C00024">
            <w:pPr>
              <w:ind w:left="360"/>
              <w:rPr>
                <w:rFonts w:ascii="Arial" w:hAnsi="Arial" w:cs="Arial"/>
                <w:b/>
                <w:bCs/>
                <w:sz w:val="20"/>
                <w:szCs w:val="20"/>
                <w:u w:val="single"/>
                <w:lang w:val="en-GB"/>
              </w:rPr>
            </w:pPr>
            <w:r w:rsidRPr="00A525CC">
              <w:rPr>
                <w:rFonts w:ascii="Arial" w:hAnsi="Arial" w:cs="Arial"/>
                <w:b/>
                <w:bCs/>
                <w:sz w:val="20"/>
                <w:szCs w:val="20"/>
                <w:u w:val="single"/>
                <w:lang w:val="en-GB"/>
              </w:rPr>
              <w:t>-</w:t>
            </w:r>
          </w:p>
        </w:tc>
        <w:tc>
          <w:tcPr>
            <w:tcW w:w="2212" w:type="pct"/>
          </w:tcPr>
          <w:p w14:paraId="7B084303" w14:textId="77777777" w:rsidR="00046D5C" w:rsidRPr="00A525CC" w:rsidRDefault="00C00024">
            <w:pPr>
              <w:pStyle w:val="ListParagraph"/>
              <w:ind w:left="0"/>
              <w:rPr>
                <w:rFonts w:ascii="Arial" w:hAnsi="Arial" w:cs="Arial"/>
                <w:b/>
                <w:bCs/>
                <w:sz w:val="20"/>
                <w:szCs w:val="20"/>
                <w:lang w:val="en-GB"/>
              </w:rPr>
            </w:pPr>
            <w:r w:rsidRPr="00A525CC">
              <w:rPr>
                <w:rFonts w:ascii="Arial" w:hAnsi="Arial" w:cs="Arial"/>
                <w:b/>
                <w:bCs/>
                <w:sz w:val="20"/>
                <w:szCs w:val="20"/>
              </w:rPr>
              <w:t xml:space="preserve">Many are not recent which can put in doubt the conclusions from the review </w:t>
            </w:r>
          </w:p>
        </w:tc>
        <w:tc>
          <w:tcPr>
            <w:tcW w:w="1523" w:type="pct"/>
          </w:tcPr>
          <w:p w14:paraId="06FFB744" w14:textId="77777777" w:rsidR="00046D5C" w:rsidRPr="00A525CC" w:rsidRDefault="00046D5C">
            <w:pPr>
              <w:pStyle w:val="Heading2"/>
              <w:jc w:val="left"/>
              <w:rPr>
                <w:rFonts w:ascii="Arial" w:hAnsi="Arial" w:cs="Arial"/>
                <w:b w:val="0"/>
                <w:lang w:val="en-GB"/>
              </w:rPr>
            </w:pPr>
          </w:p>
        </w:tc>
      </w:tr>
      <w:tr w:rsidR="00046D5C" w:rsidRPr="00A525CC" w14:paraId="6AB57F7D" w14:textId="77777777">
        <w:trPr>
          <w:trHeight w:val="386"/>
        </w:trPr>
        <w:tc>
          <w:tcPr>
            <w:tcW w:w="1265" w:type="pct"/>
            <w:noWrap/>
          </w:tcPr>
          <w:p w14:paraId="2B8E28D5" w14:textId="77777777" w:rsidR="00046D5C" w:rsidRPr="00A525CC" w:rsidRDefault="00046D5C">
            <w:pPr>
              <w:pStyle w:val="Heading2"/>
              <w:jc w:val="left"/>
              <w:rPr>
                <w:rFonts w:ascii="Arial" w:hAnsi="Arial" w:cs="Arial"/>
                <w:b w:val="0"/>
                <w:lang w:val="en-GB"/>
              </w:rPr>
            </w:pPr>
          </w:p>
          <w:p w14:paraId="07C13000" w14:textId="77777777" w:rsidR="00046D5C" w:rsidRPr="00A525CC" w:rsidRDefault="00C00024">
            <w:pPr>
              <w:pStyle w:val="Heading2"/>
              <w:ind w:left="360"/>
              <w:jc w:val="left"/>
              <w:rPr>
                <w:rFonts w:ascii="Arial" w:hAnsi="Arial" w:cs="Arial"/>
                <w:bCs w:val="0"/>
                <w:lang w:val="en-GB"/>
              </w:rPr>
            </w:pPr>
            <w:r w:rsidRPr="00A525CC">
              <w:rPr>
                <w:rFonts w:ascii="Arial" w:hAnsi="Arial" w:cs="Arial"/>
                <w:bCs w:val="0"/>
                <w:lang w:val="en-GB"/>
              </w:rPr>
              <w:t>Is the language/English quality of the article suitable for scholarly communications?</w:t>
            </w:r>
          </w:p>
          <w:p w14:paraId="195B2175" w14:textId="77777777" w:rsidR="00046D5C" w:rsidRPr="00A525CC" w:rsidRDefault="00046D5C">
            <w:pPr>
              <w:rPr>
                <w:rFonts w:ascii="Arial" w:hAnsi="Arial" w:cs="Arial"/>
                <w:sz w:val="20"/>
                <w:szCs w:val="20"/>
                <w:lang w:val="en-GB"/>
              </w:rPr>
            </w:pPr>
          </w:p>
        </w:tc>
        <w:tc>
          <w:tcPr>
            <w:tcW w:w="2212" w:type="pct"/>
          </w:tcPr>
          <w:p w14:paraId="581F347C" w14:textId="77777777" w:rsidR="00046D5C" w:rsidRPr="00A525CC" w:rsidRDefault="00046D5C">
            <w:pPr>
              <w:rPr>
                <w:rFonts w:ascii="Arial" w:hAnsi="Arial" w:cs="Arial"/>
                <w:sz w:val="20"/>
                <w:szCs w:val="20"/>
                <w:lang w:val="en-GB"/>
              </w:rPr>
            </w:pPr>
          </w:p>
          <w:p w14:paraId="402D4E9E" w14:textId="77777777" w:rsidR="00046D5C" w:rsidRPr="00A525CC" w:rsidRDefault="00046D5C">
            <w:pPr>
              <w:rPr>
                <w:rFonts w:ascii="Arial" w:hAnsi="Arial" w:cs="Arial"/>
                <w:sz w:val="20"/>
                <w:szCs w:val="20"/>
                <w:lang w:val="en-GB"/>
              </w:rPr>
            </w:pPr>
          </w:p>
          <w:p w14:paraId="252DC783" w14:textId="77777777" w:rsidR="00046D5C" w:rsidRPr="00A525CC" w:rsidRDefault="00046D5C">
            <w:pPr>
              <w:rPr>
                <w:rFonts w:ascii="Arial" w:hAnsi="Arial" w:cs="Arial"/>
                <w:sz w:val="20"/>
                <w:szCs w:val="20"/>
                <w:lang w:val="en-GB"/>
              </w:rPr>
            </w:pPr>
          </w:p>
          <w:p w14:paraId="684BA456" w14:textId="77777777" w:rsidR="00046D5C" w:rsidRPr="00A525CC" w:rsidRDefault="00C00024">
            <w:pPr>
              <w:rPr>
                <w:rFonts w:ascii="Arial" w:hAnsi="Arial" w:cs="Arial"/>
                <w:sz w:val="20"/>
                <w:szCs w:val="20"/>
                <w:lang w:val="en-GB"/>
              </w:rPr>
            </w:pPr>
            <w:r w:rsidRPr="00A525CC">
              <w:rPr>
                <w:rFonts w:ascii="Arial" w:hAnsi="Arial" w:cs="Arial"/>
                <w:sz w:val="20"/>
                <w:szCs w:val="20"/>
              </w:rPr>
              <w:t>Yes</w:t>
            </w:r>
          </w:p>
          <w:p w14:paraId="38EC567A" w14:textId="77777777" w:rsidR="00046D5C" w:rsidRPr="00A525CC" w:rsidRDefault="00046D5C">
            <w:pPr>
              <w:rPr>
                <w:rFonts w:ascii="Arial" w:hAnsi="Arial" w:cs="Arial"/>
                <w:sz w:val="20"/>
                <w:szCs w:val="20"/>
                <w:lang w:val="en-GB"/>
              </w:rPr>
            </w:pPr>
          </w:p>
        </w:tc>
        <w:tc>
          <w:tcPr>
            <w:tcW w:w="1523" w:type="pct"/>
          </w:tcPr>
          <w:p w14:paraId="5DBE5AFD" w14:textId="77777777" w:rsidR="00046D5C" w:rsidRPr="00A525CC" w:rsidRDefault="00046D5C">
            <w:pPr>
              <w:rPr>
                <w:rFonts w:ascii="Arial" w:hAnsi="Arial" w:cs="Arial"/>
                <w:sz w:val="20"/>
                <w:szCs w:val="20"/>
                <w:lang w:val="en-GB"/>
              </w:rPr>
            </w:pPr>
          </w:p>
        </w:tc>
      </w:tr>
      <w:tr w:rsidR="00046D5C" w:rsidRPr="00A525CC" w14:paraId="347363C4" w14:textId="77777777">
        <w:trPr>
          <w:trHeight w:val="1178"/>
        </w:trPr>
        <w:tc>
          <w:tcPr>
            <w:tcW w:w="1265" w:type="pct"/>
            <w:noWrap/>
          </w:tcPr>
          <w:p w14:paraId="4FE8C79C" w14:textId="77777777" w:rsidR="00046D5C" w:rsidRPr="00A525CC" w:rsidRDefault="00C00024">
            <w:pPr>
              <w:pStyle w:val="Heading2"/>
              <w:jc w:val="left"/>
              <w:rPr>
                <w:rFonts w:ascii="Arial" w:hAnsi="Arial" w:cs="Arial"/>
                <w:b w:val="0"/>
                <w:bCs w:val="0"/>
                <w:lang w:val="en-GB"/>
              </w:rPr>
            </w:pPr>
            <w:r w:rsidRPr="00A525CC">
              <w:rPr>
                <w:rFonts w:ascii="Arial" w:hAnsi="Arial" w:cs="Arial"/>
                <w:bCs w:val="0"/>
                <w:u w:val="single"/>
                <w:lang w:val="en-GB"/>
              </w:rPr>
              <w:t>Optional/General</w:t>
            </w:r>
            <w:r w:rsidRPr="00A525CC">
              <w:rPr>
                <w:rFonts w:ascii="Arial" w:hAnsi="Arial" w:cs="Arial"/>
                <w:bCs w:val="0"/>
                <w:lang w:val="en-GB"/>
              </w:rPr>
              <w:t xml:space="preserve"> </w:t>
            </w:r>
            <w:r w:rsidRPr="00A525CC">
              <w:rPr>
                <w:rFonts w:ascii="Arial" w:hAnsi="Arial" w:cs="Arial"/>
                <w:b w:val="0"/>
                <w:bCs w:val="0"/>
                <w:lang w:val="en-GB"/>
              </w:rPr>
              <w:t>comments</w:t>
            </w:r>
          </w:p>
          <w:p w14:paraId="303E8669" w14:textId="77777777" w:rsidR="00046D5C" w:rsidRPr="00A525CC" w:rsidRDefault="00046D5C">
            <w:pPr>
              <w:pStyle w:val="Heading2"/>
              <w:jc w:val="left"/>
              <w:rPr>
                <w:rFonts w:ascii="Arial" w:hAnsi="Arial" w:cs="Arial"/>
                <w:b w:val="0"/>
                <w:lang w:val="en-GB"/>
              </w:rPr>
            </w:pPr>
          </w:p>
        </w:tc>
        <w:tc>
          <w:tcPr>
            <w:tcW w:w="2212" w:type="pct"/>
          </w:tcPr>
          <w:p w14:paraId="69B742B5" w14:textId="77777777" w:rsidR="00046D5C" w:rsidRPr="00A525CC" w:rsidRDefault="00046D5C">
            <w:pPr>
              <w:rPr>
                <w:rFonts w:ascii="Arial" w:hAnsi="Arial" w:cs="Arial"/>
                <w:sz w:val="20"/>
                <w:szCs w:val="20"/>
                <w:lang w:val="en-GB"/>
              </w:rPr>
            </w:pPr>
          </w:p>
          <w:p w14:paraId="36870E6B" w14:textId="77777777" w:rsidR="00046D5C" w:rsidRPr="00A525CC" w:rsidRDefault="00046D5C">
            <w:pPr>
              <w:rPr>
                <w:rFonts w:ascii="Arial" w:hAnsi="Arial" w:cs="Arial"/>
                <w:sz w:val="20"/>
                <w:szCs w:val="20"/>
                <w:lang w:val="en-GB"/>
              </w:rPr>
            </w:pPr>
          </w:p>
          <w:p w14:paraId="7640F197" w14:textId="77777777" w:rsidR="00046D5C" w:rsidRPr="00A525CC" w:rsidRDefault="00046D5C">
            <w:pPr>
              <w:rPr>
                <w:rFonts w:ascii="Arial" w:hAnsi="Arial" w:cs="Arial"/>
                <w:sz w:val="20"/>
                <w:szCs w:val="20"/>
                <w:lang w:val="en-GB"/>
              </w:rPr>
            </w:pPr>
          </w:p>
          <w:p w14:paraId="34811C13" w14:textId="77777777" w:rsidR="00046D5C" w:rsidRPr="00A525CC" w:rsidRDefault="00046D5C">
            <w:pPr>
              <w:rPr>
                <w:rFonts w:ascii="Arial" w:hAnsi="Arial" w:cs="Arial"/>
                <w:sz w:val="20"/>
                <w:szCs w:val="20"/>
                <w:lang w:val="en-GB"/>
              </w:rPr>
            </w:pPr>
          </w:p>
        </w:tc>
        <w:tc>
          <w:tcPr>
            <w:tcW w:w="1523" w:type="pct"/>
          </w:tcPr>
          <w:p w14:paraId="581EE63C" w14:textId="77777777" w:rsidR="00046D5C" w:rsidRPr="00A525CC" w:rsidRDefault="00046D5C">
            <w:pPr>
              <w:rPr>
                <w:rFonts w:ascii="Arial" w:hAnsi="Arial" w:cs="Arial"/>
                <w:sz w:val="20"/>
                <w:szCs w:val="20"/>
                <w:lang w:val="en-GB"/>
              </w:rPr>
            </w:pPr>
          </w:p>
        </w:tc>
      </w:tr>
    </w:tbl>
    <w:p w14:paraId="49C7131F" w14:textId="77777777" w:rsidR="00046D5C" w:rsidRPr="00A525CC" w:rsidRDefault="00046D5C">
      <w:pPr>
        <w:pStyle w:val="BodyText"/>
        <w:rPr>
          <w:rFonts w:ascii="Arial" w:hAnsi="Arial" w:cs="Arial"/>
          <w:b/>
          <w:bCs/>
          <w:sz w:val="20"/>
          <w:szCs w:val="20"/>
          <w:u w:val="single"/>
          <w:lang w:val="en-GB"/>
        </w:rPr>
      </w:pPr>
    </w:p>
    <w:p w14:paraId="75355996" w14:textId="77777777" w:rsidR="00046D5C" w:rsidRPr="00A525CC" w:rsidRDefault="00046D5C">
      <w:pPr>
        <w:pStyle w:val="BodyText"/>
        <w:rPr>
          <w:rFonts w:ascii="Arial" w:hAnsi="Arial" w:cs="Arial"/>
          <w:b/>
          <w:bCs/>
          <w:sz w:val="20"/>
          <w:szCs w:val="20"/>
          <w:u w:val="single"/>
          <w:lang w:val="en-GB"/>
        </w:rPr>
      </w:pPr>
    </w:p>
    <w:p w14:paraId="1ABABAB8" w14:textId="77777777" w:rsidR="00046D5C" w:rsidRPr="00A525CC" w:rsidRDefault="00046D5C">
      <w:pPr>
        <w:pStyle w:val="BodyText"/>
        <w:rPr>
          <w:rFonts w:ascii="Arial" w:hAnsi="Arial" w:cs="Arial"/>
          <w:b/>
          <w:bCs/>
          <w:sz w:val="20"/>
          <w:szCs w:val="20"/>
          <w:u w:val="single"/>
          <w:lang w:val="en-GB"/>
        </w:rPr>
      </w:pPr>
    </w:p>
    <w:p w14:paraId="0899D5A0" w14:textId="77777777" w:rsidR="00046D5C" w:rsidRPr="00A525CC" w:rsidRDefault="00046D5C">
      <w:pPr>
        <w:pStyle w:val="BodyText"/>
        <w:rPr>
          <w:rFonts w:ascii="Arial" w:hAnsi="Arial" w:cs="Arial"/>
          <w:b/>
          <w:bCs/>
          <w:sz w:val="20"/>
          <w:szCs w:val="20"/>
          <w:u w:val="single"/>
          <w:lang w:val="en-GB"/>
        </w:rPr>
      </w:pPr>
    </w:p>
    <w:p w14:paraId="10A5181F" w14:textId="77777777" w:rsidR="00046D5C" w:rsidRPr="00A525CC" w:rsidRDefault="00046D5C">
      <w:pPr>
        <w:pStyle w:val="BodyText"/>
        <w:rPr>
          <w:rFonts w:ascii="Arial" w:hAnsi="Arial" w:cs="Arial"/>
          <w:b/>
          <w:bCs/>
          <w:sz w:val="20"/>
          <w:szCs w:val="20"/>
          <w:u w:val="single"/>
          <w:lang w:val="en-GB"/>
        </w:rPr>
      </w:pPr>
    </w:p>
    <w:p w14:paraId="289B0B32" w14:textId="77777777" w:rsidR="00046D5C" w:rsidRDefault="00046D5C">
      <w:pPr>
        <w:pStyle w:val="BodyText"/>
        <w:rPr>
          <w:rFonts w:ascii="Arial" w:hAnsi="Arial" w:cs="Arial"/>
          <w:b/>
          <w:bCs/>
          <w:sz w:val="20"/>
          <w:szCs w:val="20"/>
          <w:u w:val="single"/>
          <w:lang w:val="en-GB"/>
        </w:rPr>
      </w:pPr>
    </w:p>
    <w:p w14:paraId="79B5C511" w14:textId="77777777" w:rsidR="00A525CC" w:rsidRDefault="00A525CC">
      <w:pPr>
        <w:pStyle w:val="BodyText"/>
        <w:rPr>
          <w:rFonts w:ascii="Arial" w:hAnsi="Arial" w:cs="Arial"/>
          <w:b/>
          <w:bCs/>
          <w:sz w:val="20"/>
          <w:szCs w:val="20"/>
          <w:u w:val="single"/>
          <w:lang w:val="en-GB"/>
        </w:rPr>
      </w:pPr>
    </w:p>
    <w:p w14:paraId="7A6FF277" w14:textId="77777777" w:rsidR="00A525CC" w:rsidRPr="00A525CC" w:rsidRDefault="00A525CC">
      <w:pPr>
        <w:pStyle w:val="BodyText"/>
        <w:rPr>
          <w:rFonts w:ascii="Arial" w:hAnsi="Arial" w:cs="Arial"/>
          <w:b/>
          <w:bCs/>
          <w:sz w:val="20"/>
          <w:szCs w:val="20"/>
          <w:u w:val="single"/>
          <w:lang w:val="en-GB"/>
        </w:rPr>
      </w:pPr>
    </w:p>
    <w:p w14:paraId="5F093DE7" w14:textId="77777777" w:rsidR="00046D5C" w:rsidRPr="00A525CC" w:rsidRDefault="00046D5C">
      <w:pPr>
        <w:pStyle w:val="BodyText"/>
        <w:rPr>
          <w:rFonts w:ascii="Arial" w:hAnsi="Arial" w:cs="Arial"/>
          <w:b/>
          <w:bCs/>
          <w:sz w:val="20"/>
          <w:szCs w:val="20"/>
          <w:u w:val="single"/>
          <w:lang w:val="en-GB"/>
        </w:rPr>
      </w:pPr>
    </w:p>
    <w:p w14:paraId="00989E5D" w14:textId="77777777" w:rsidR="00046D5C" w:rsidRPr="00A525CC" w:rsidRDefault="00046D5C">
      <w:pPr>
        <w:pStyle w:val="BodyText"/>
        <w:rPr>
          <w:rFonts w:ascii="Arial" w:hAnsi="Arial" w:cs="Arial"/>
          <w:b/>
          <w:bCs/>
          <w:sz w:val="20"/>
          <w:szCs w:val="20"/>
          <w:u w:val="single"/>
          <w:lang w:val="en-GB"/>
        </w:rPr>
      </w:pPr>
    </w:p>
    <w:p w14:paraId="7A000849" w14:textId="77777777" w:rsidR="00046D5C" w:rsidRPr="00A525CC" w:rsidRDefault="00046D5C">
      <w:pPr>
        <w:pStyle w:val="BodyText"/>
        <w:rPr>
          <w:rFonts w:ascii="Arial" w:hAnsi="Arial" w:cs="Arial"/>
          <w:b/>
          <w:bCs/>
          <w:sz w:val="20"/>
          <w:szCs w:val="20"/>
          <w:u w:val="single"/>
          <w:lang w:val="en-GB"/>
        </w:rPr>
      </w:pPr>
    </w:p>
    <w:p w14:paraId="6E4AC2B1" w14:textId="77777777" w:rsidR="00046D5C" w:rsidRPr="00A525CC" w:rsidRDefault="00046D5C">
      <w:pPr>
        <w:pStyle w:val="BodyText"/>
        <w:rPr>
          <w:rFonts w:ascii="Arial" w:hAnsi="Arial" w:cs="Arial"/>
          <w:b/>
          <w:bCs/>
          <w:sz w:val="20"/>
          <w:szCs w:val="20"/>
          <w:u w:val="single"/>
          <w:lang w:val="en-GB"/>
        </w:rPr>
      </w:pPr>
    </w:p>
    <w:p w14:paraId="451BF484" w14:textId="77777777" w:rsidR="00046D5C" w:rsidRPr="00A525CC" w:rsidRDefault="00046D5C">
      <w:pPr>
        <w:pStyle w:val="BodyText"/>
        <w:rPr>
          <w:rFonts w:ascii="Arial" w:hAnsi="Arial" w:cs="Arial"/>
          <w:b/>
          <w:bCs/>
          <w:sz w:val="20"/>
          <w:szCs w:val="20"/>
          <w:u w:val="single"/>
          <w:lang w:val="en-GB"/>
        </w:rPr>
      </w:pPr>
    </w:p>
    <w:p w14:paraId="5C803B4D" w14:textId="77777777" w:rsidR="00046D5C" w:rsidRPr="00A525CC" w:rsidRDefault="00046D5C">
      <w:pPr>
        <w:pStyle w:val="BodyText"/>
        <w:rPr>
          <w:rFonts w:ascii="Arial" w:hAnsi="Arial" w:cs="Arial"/>
          <w:b/>
          <w:bCs/>
          <w:sz w:val="20"/>
          <w:szCs w:val="20"/>
          <w:u w:val="single"/>
          <w:lang w:val="en-GB"/>
        </w:rPr>
      </w:pPr>
    </w:p>
    <w:p w14:paraId="3E6FE086" w14:textId="77777777" w:rsidR="00046D5C" w:rsidRPr="00A525CC" w:rsidRDefault="00046D5C">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046D5C" w:rsidRPr="00A525CC" w14:paraId="480C2EC5"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65054F91" w14:textId="77777777" w:rsidR="00046D5C" w:rsidRPr="00A525CC" w:rsidRDefault="00C00024">
            <w:pPr>
              <w:pStyle w:val="NormalWeb"/>
              <w:spacing w:before="0" w:beforeAutospacing="0" w:after="0" w:afterAutospacing="0"/>
              <w:rPr>
                <w:rFonts w:ascii="Arial" w:hAnsi="Arial" w:cs="Arial"/>
                <w:b/>
                <w:sz w:val="20"/>
                <w:szCs w:val="20"/>
                <w:u w:val="single"/>
                <w:lang w:val="en-GB"/>
              </w:rPr>
            </w:pPr>
            <w:r w:rsidRPr="00A525CC">
              <w:rPr>
                <w:rFonts w:ascii="Arial" w:hAnsi="Arial" w:cs="Arial"/>
                <w:b/>
                <w:sz w:val="20"/>
                <w:szCs w:val="20"/>
                <w:highlight w:val="yellow"/>
                <w:u w:val="single"/>
                <w:lang w:val="en-GB"/>
              </w:rPr>
              <w:t>PART  2:</w:t>
            </w:r>
            <w:r w:rsidRPr="00A525CC">
              <w:rPr>
                <w:rFonts w:ascii="Arial" w:hAnsi="Arial" w:cs="Arial"/>
                <w:b/>
                <w:sz w:val="20"/>
                <w:szCs w:val="20"/>
                <w:u w:val="single"/>
                <w:lang w:val="en-GB"/>
              </w:rPr>
              <w:t xml:space="preserve"> </w:t>
            </w:r>
          </w:p>
          <w:p w14:paraId="17CA542E" w14:textId="77777777" w:rsidR="00046D5C" w:rsidRPr="00A525CC" w:rsidRDefault="00046D5C">
            <w:pPr>
              <w:pStyle w:val="NormalWeb"/>
              <w:spacing w:before="0" w:beforeAutospacing="0" w:after="0" w:afterAutospacing="0"/>
              <w:rPr>
                <w:rFonts w:ascii="Arial" w:hAnsi="Arial" w:cs="Arial"/>
                <w:b/>
                <w:sz w:val="20"/>
                <w:szCs w:val="20"/>
                <w:u w:val="single"/>
                <w:lang w:val="en-GB"/>
              </w:rPr>
            </w:pPr>
          </w:p>
        </w:tc>
      </w:tr>
      <w:tr w:rsidR="00046D5C" w:rsidRPr="00A525CC" w14:paraId="5B5F4565" w14:textId="77777777">
        <w:trPr>
          <w:trHeight w:val="935"/>
        </w:trPr>
        <w:tc>
          <w:tcPr>
            <w:tcW w:w="1615" w:type="pct"/>
            <w:noWrap/>
            <w:tcMar>
              <w:top w:w="0" w:type="dxa"/>
              <w:left w:w="108" w:type="dxa"/>
              <w:bottom w:w="0" w:type="dxa"/>
              <w:right w:w="108" w:type="dxa"/>
            </w:tcMar>
            <w:vAlign w:val="center"/>
          </w:tcPr>
          <w:p w14:paraId="166B0F0A" w14:textId="77777777" w:rsidR="00046D5C" w:rsidRPr="00A525CC" w:rsidRDefault="00046D5C">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242CB373" w14:textId="77777777" w:rsidR="00046D5C" w:rsidRPr="00A525CC" w:rsidRDefault="00C00024">
            <w:pPr>
              <w:pStyle w:val="Heading2"/>
              <w:jc w:val="left"/>
              <w:rPr>
                <w:rFonts w:ascii="Arial" w:hAnsi="Arial" w:cs="Arial"/>
                <w:lang w:val="en-GB"/>
              </w:rPr>
            </w:pPr>
            <w:r w:rsidRPr="00A525CC">
              <w:rPr>
                <w:rFonts w:ascii="Arial" w:hAnsi="Arial" w:cs="Arial"/>
                <w:lang w:val="en-GB"/>
              </w:rPr>
              <w:t>Reviewer’s comment</w:t>
            </w:r>
          </w:p>
        </w:tc>
        <w:tc>
          <w:tcPr>
            <w:tcW w:w="1342" w:type="pct"/>
          </w:tcPr>
          <w:p w14:paraId="61ECFAD2" w14:textId="77777777" w:rsidR="00046D5C" w:rsidRPr="00A525CC" w:rsidRDefault="00C00024">
            <w:pPr>
              <w:pStyle w:val="Heading2"/>
              <w:jc w:val="left"/>
              <w:rPr>
                <w:rFonts w:ascii="Arial" w:hAnsi="Arial" w:cs="Arial"/>
                <w:b w:val="0"/>
                <w:lang w:val="en-GB"/>
              </w:rPr>
            </w:pPr>
            <w:r w:rsidRPr="00A525CC">
              <w:rPr>
                <w:rFonts w:ascii="Arial" w:hAnsi="Arial" w:cs="Arial"/>
                <w:lang w:val="en-GB"/>
              </w:rPr>
              <w:t>Author’s comment</w:t>
            </w:r>
            <w:r w:rsidRPr="00A525CC">
              <w:rPr>
                <w:rFonts w:ascii="Arial" w:hAnsi="Arial" w:cs="Arial"/>
                <w:b w:val="0"/>
                <w:lang w:val="en-GB"/>
              </w:rPr>
              <w:t xml:space="preserve"> </w:t>
            </w:r>
            <w:r w:rsidRPr="00A525CC">
              <w:rPr>
                <w:rFonts w:ascii="Arial" w:hAnsi="Arial" w:cs="Arial"/>
                <w:b w:val="0"/>
                <w:i/>
                <w:lang w:val="en-GB"/>
              </w:rPr>
              <w:t>(if agreed with the reviewer, correct the manuscript and highlight that part in the manuscript. It is mandatory that authors should write his/her feedback here)</w:t>
            </w:r>
          </w:p>
        </w:tc>
      </w:tr>
      <w:tr w:rsidR="00046D5C" w:rsidRPr="00A525CC" w14:paraId="66F0E4E9" w14:textId="77777777">
        <w:trPr>
          <w:trHeight w:val="697"/>
        </w:trPr>
        <w:tc>
          <w:tcPr>
            <w:tcW w:w="1615" w:type="pct"/>
            <w:noWrap/>
            <w:tcMar>
              <w:top w:w="0" w:type="dxa"/>
              <w:left w:w="108" w:type="dxa"/>
              <w:bottom w:w="0" w:type="dxa"/>
              <w:right w:w="108" w:type="dxa"/>
            </w:tcMar>
            <w:vAlign w:val="center"/>
          </w:tcPr>
          <w:p w14:paraId="70F61E3D" w14:textId="77777777" w:rsidR="00046D5C" w:rsidRPr="00A525CC" w:rsidRDefault="00C00024">
            <w:pPr>
              <w:pStyle w:val="NormalWeb"/>
              <w:spacing w:before="0" w:beforeAutospacing="0" w:after="0" w:afterAutospacing="0"/>
              <w:rPr>
                <w:rFonts w:ascii="Arial" w:hAnsi="Arial" w:cs="Arial"/>
                <w:b/>
                <w:sz w:val="20"/>
                <w:szCs w:val="20"/>
                <w:lang w:val="en-GB"/>
              </w:rPr>
            </w:pPr>
            <w:r w:rsidRPr="00A525CC">
              <w:rPr>
                <w:rFonts w:ascii="Arial" w:hAnsi="Arial" w:cs="Arial"/>
                <w:b/>
                <w:sz w:val="20"/>
                <w:szCs w:val="20"/>
                <w:lang w:val="en-GB"/>
              </w:rPr>
              <w:t xml:space="preserve">Are there ethical issues in this manuscript? </w:t>
            </w:r>
          </w:p>
          <w:p w14:paraId="2CF2EF3D" w14:textId="77777777" w:rsidR="00046D5C" w:rsidRPr="00A525CC" w:rsidRDefault="00046D5C">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ED0D258" w14:textId="77777777" w:rsidR="00046D5C" w:rsidRPr="00A525CC" w:rsidRDefault="00C00024">
            <w:pPr>
              <w:pStyle w:val="NormalWeb"/>
              <w:spacing w:before="0" w:beforeAutospacing="0" w:after="0" w:afterAutospacing="0"/>
              <w:rPr>
                <w:rFonts w:ascii="Arial" w:hAnsi="Arial" w:cs="Arial"/>
                <w:i/>
                <w:iCs/>
                <w:sz w:val="20"/>
                <w:szCs w:val="20"/>
                <w:u w:val="single"/>
                <w:lang w:val="en-GB"/>
              </w:rPr>
            </w:pPr>
            <w:r w:rsidRPr="00A525CC">
              <w:rPr>
                <w:rFonts w:ascii="Arial" w:hAnsi="Arial" w:cs="Arial"/>
                <w:i/>
                <w:iCs/>
                <w:sz w:val="20"/>
                <w:szCs w:val="20"/>
                <w:u w:val="single"/>
                <w:lang w:val="en-GB"/>
              </w:rPr>
              <w:t>(If yes, Kindly please write down the ethical issues here in detail)</w:t>
            </w:r>
          </w:p>
          <w:p w14:paraId="2C227C58" w14:textId="77777777" w:rsidR="00046D5C" w:rsidRPr="00A525CC" w:rsidRDefault="00046D5C">
            <w:pPr>
              <w:pStyle w:val="NormalWeb"/>
              <w:spacing w:before="0" w:beforeAutospacing="0" w:after="0" w:afterAutospacing="0"/>
              <w:rPr>
                <w:rFonts w:ascii="Arial" w:hAnsi="Arial" w:cs="Arial"/>
                <w:sz w:val="20"/>
                <w:szCs w:val="20"/>
                <w:lang w:val="en-GB"/>
              </w:rPr>
            </w:pPr>
          </w:p>
          <w:p w14:paraId="420917E8" w14:textId="77777777" w:rsidR="00046D5C" w:rsidRPr="00A525CC" w:rsidRDefault="00C00024">
            <w:pPr>
              <w:pStyle w:val="NormalWeb"/>
              <w:spacing w:before="0" w:beforeAutospacing="0" w:after="0" w:afterAutospacing="0"/>
              <w:rPr>
                <w:rFonts w:ascii="Arial" w:hAnsi="Arial" w:cs="Arial"/>
                <w:sz w:val="20"/>
                <w:szCs w:val="20"/>
                <w:lang w:val="en-GB"/>
              </w:rPr>
            </w:pPr>
            <w:r w:rsidRPr="00A525CC">
              <w:rPr>
                <w:rFonts w:ascii="Arial" w:hAnsi="Arial" w:cs="Arial"/>
                <w:sz w:val="20"/>
                <w:szCs w:val="20"/>
              </w:rPr>
              <w:t xml:space="preserve">Not yet </w:t>
            </w:r>
          </w:p>
        </w:tc>
        <w:tc>
          <w:tcPr>
            <w:tcW w:w="1342" w:type="pct"/>
            <w:vAlign w:val="center"/>
          </w:tcPr>
          <w:p w14:paraId="71E6F43F" w14:textId="77777777" w:rsidR="00046D5C" w:rsidRPr="00A525CC" w:rsidRDefault="00046D5C">
            <w:pPr>
              <w:rPr>
                <w:rFonts w:ascii="Arial" w:eastAsia="Arial Unicode MS" w:hAnsi="Arial" w:cs="Arial"/>
                <w:sz w:val="20"/>
                <w:szCs w:val="20"/>
                <w:lang w:val="en-GB"/>
              </w:rPr>
            </w:pPr>
          </w:p>
          <w:p w14:paraId="44351457" w14:textId="77777777" w:rsidR="00046D5C" w:rsidRPr="00A525CC" w:rsidRDefault="00046D5C">
            <w:pPr>
              <w:rPr>
                <w:rFonts w:ascii="Arial" w:eastAsia="Arial Unicode MS" w:hAnsi="Arial" w:cs="Arial"/>
                <w:sz w:val="20"/>
                <w:szCs w:val="20"/>
                <w:lang w:val="en-GB"/>
              </w:rPr>
            </w:pPr>
          </w:p>
          <w:p w14:paraId="435A2665" w14:textId="77777777" w:rsidR="00046D5C" w:rsidRPr="00A525CC" w:rsidRDefault="00046D5C">
            <w:pPr>
              <w:rPr>
                <w:rFonts w:ascii="Arial" w:eastAsia="Arial Unicode MS" w:hAnsi="Arial" w:cs="Arial"/>
                <w:sz w:val="20"/>
                <w:szCs w:val="20"/>
                <w:lang w:val="en-GB"/>
              </w:rPr>
            </w:pPr>
          </w:p>
          <w:p w14:paraId="747FD3E5" w14:textId="77777777" w:rsidR="00046D5C" w:rsidRPr="00A525CC" w:rsidRDefault="00046D5C">
            <w:pPr>
              <w:pStyle w:val="NormalWeb"/>
              <w:spacing w:before="0" w:beforeAutospacing="0" w:after="0" w:afterAutospacing="0"/>
              <w:rPr>
                <w:rFonts w:ascii="Arial" w:hAnsi="Arial" w:cs="Arial"/>
                <w:sz w:val="20"/>
                <w:szCs w:val="20"/>
                <w:lang w:val="en-GB"/>
              </w:rPr>
            </w:pPr>
          </w:p>
        </w:tc>
      </w:tr>
    </w:tbl>
    <w:p w14:paraId="798B742F" w14:textId="77777777" w:rsidR="00046D5C" w:rsidRDefault="00046D5C">
      <w:pPr>
        <w:rPr>
          <w:rFonts w:ascii="Arial" w:hAnsi="Arial" w:cs="Arial"/>
          <w:b/>
          <w:sz w:val="20"/>
          <w:szCs w:val="20"/>
          <w:lang w:val="en-GB"/>
        </w:rPr>
      </w:pPr>
    </w:p>
    <w:p w14:paraId="300F2CBE" w14:textId="77777777" w:rsidR="00A525CC" w:rsidRPr="009D44B5" w:rsidRDefault="00A525CC" w:rsidP="00A525CC">
      <w:pPr>
        <w:pStyle w:val="Affiliation"/>
        <w:spacing w:after="0" w:line="240" w:lineRule="auto"/>
        <w:jc w:val="left"/>
        <w:rPr>
          <w:rFonts w:ascii="Arial" w:hAnsi="Arial" w:cs="Arial"/>
          <w:b/>
          <w:sz w:val="16"/>
          <w:szCs w:val="16"/>
          <w:u w:val="single"/>
        </w:rPr>
      </w:pPr>
      <w:r w:rsidRPr="009D44B5">
        <w:rPr>
          <w:rFonts w:ascii="Arial" w:hAnsi="Arial" w:cs="Arial"/>
          <w:b/>
          <w:sz w:val="16"/>
          <w:szCs w:val="16"/>
          <w:u w:val="single"/>
        </w:rPr>
        <w:t>Reviewer details:</w:t>
      </w:r>
    </w:p>
    <w:p w14:paraId="513440B3" w14:textId="77777777" w:rsidR="00A525CC" w:rsidRDefault="00A525CC" w:rsidP="00A525CC">
      <w:proofErr w:type="spellStart"/>
      <w:r w:rsidRPr="009D44B5">
        <w:rPr>
          <w:rFonts w:ascii="Arial" w:hAnsi="Arial" w:cs="Arial"/>
          <w:b/>
          <w:color w:val="000000"/>
        </w:rPr>
        <w:t>Ehoche</w:t>
      </w:r>
      <w:proofErr w:type="spellEnd"/>
      <w:r w:rsidRPr="009D44B5">
        <w:rPr>
          <w:rFonts w:ascii="Arial" w:hAnsi="Arial" w:cs="Arial"/>
          <w:b/>
          <w:color w:val="000000"/>
        </w:rPr>
        <w:t xml:space="preserve"> </w:t>
      </w:r>
      <w:proofErr w:type="spellStart"/>
      <w:r w:rsidRPr="009D44B5">
        <w:rPr>
          <w:rFonts w:ascii="Arial" w:hAnsi="Arial" w:cs="Arial"/>
          <w:b/>
          <w:color w:val="000000"/>
        </w:rPr>
        <w:t>Edache</w:t>
      </w:r>
      <w:proofErr w:type="spellEnd"/>
      <w:r w:rsidRPr="009D44B5">
        <w:rPr>
          <w:rFonts w:ascii="Arial" w:hAnsi="Arial" w:cs="Arial"/>
          <w:b/>
          <w:color w:val="000000"/>
        </w:rPr>
        <w:t xml:space="preserve"> </w:t>
      </w:r>
      <w:proofErr w:type="gramStart"/>
      <w:r w:rsidRPr="009D44B5">
        <w:rPr>
          <w:rFonts w:ascii="Arial" w:hAnsi="Arial" w:cs="Arial"/>
          <w:b/>
          <w:color w:val="000000"/>
        </w:rPr>
        <w:t>Elijah ,</w:t>
      </w:r>
      <w:proofErr w:type="gramEnd"/>
      <w:r w:rsidRPr="009D44B5">
        <w:rPr>
          <w:rFonts w:ascii="Arial" w:hAnsi="Arial" w:cs="Arial"/>
          <w:b/>
          <w:color w:val="000000"/>
        </w:rPr>
        <w:t xml:space="preserve"> Federal Polytechnic </w:t>
      </w:r>
      <w:proofErr w:type="spellStart"/>
      <w:proofErr w:type="gramStart"/>
      <w:r w:rsidRPr="009D44B5">
        <w:rPr>
          <w:rFonts w:ascii="Arial" w:hAnsi="Arial" w:cs="Arial"/>
          <w:b/>
          <w:color w:val="000000"/>
        </w:rPr>
        <w:t>Ugep</w:t>
      </w:r>
      <w:proofErr w:type="spellEnd"/>
      <w:r w:rsidRPr="009D44B5">
        <w:rPr>
          <w:rFonts w:ascii="Arial" w:hAnsi="Arial" w:cs="Arial"/>
          <w:b/>
          <w:color w:val="000000"/>
        </w:rPr>
        <w:t xml:space="preserve"> ,</w:t>
      </w:r>
      <w:proofErr w:type="gramEnd"/>
      <w:r w:rsidRPr="009D44B5">
        <w:rPr>
          <w:rFonts w:ascii="Arial" w:hAnsi="Arial" w:cs="Arial"/>
          <w:b/>
          <w:color w:val="000000"/>
        </w:rPr>
        <w:t xml:space="preserve"> Nigeria </w:t>
      </w:r>
      <w:r w:rsidRPr="009D44B5">
        <w:rPr>
          <w:rFonts w:ascii="Arial" w:hAnsi="Arial" w:cs="Arial"/>
          <w:b/>
          <w:color w:val="000000"/>
        </w:rPr>
        <w:br/>
      </w:r>
    </w:p>
    <w:p w14:paraId="5FA5E9D3" w14:textId="77777777" w:rsidR="00A525CC" w:rsidRPr="00A525CC" w:rsidRDefault="00A525CC">
      <w:pPr>
        <w:rPr>
          <w:rFonts w:ascii="Arial" w:hAnsi="Arial" w:cs="Arial"/>
          <w:b/>
          <w:sz w:val="20"/>
          <w:szCs w:val="20"/>
        </w:rPr>
      </w:pPr>
    </w:p>
    <w:sectPr w:rsidR="00A525CC" w:rsidRPr="00A525C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EE00" w14:textId="77777777" w:rsidR="00F11257" w:rsidRDefault="00F11257">
      <w:r>
        <w:separator/>
      </w:r>
    </w:p>
  </w:endnote>
  <w:endnote w:type="continuationSeparator" w:id="0">
    <w:p w14:paraId="3CBFA0BB" w14:textId="77777777" w:rsidR="00F11257" w:rsidRDefault="00F1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7850" w14:textId="77777777" w:rsidR="00046D5C" w:rsidRDefault="00C00024">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9C07D" w14:textId="77777777" w:rsidR="00F11257" w:rsidRDefault="00F11257">
      <w:r>
        <w:separator/>
      </w:r>
    </w:p>
  </w:footnote>
  <w:footnote w:type="continuationSeparator" w:id="0">
    <w:p w14:paraId="164E7051" w14:textId="77777777" w:rsidR="00F11257" w:rsidRDefault="00F11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6D9B5" w14:textId="77777777" w:rsidR="00046D5C" w:rsidRDefault="00046D5C">
    <w:pPr>
      <w:spacing w:before="100" w:beforeAutospacing="1" w:after="100" w:afterAutospacing="1"/>
      <w:jc w:val="center"/>
      <w:rPr>
        <w:rFonts w:ascii="Arial" w:hAnsi="Arial" w:cs="Arial"/>
        <w:b/>
        <w:bCs/>
        <w:color w:val="003399"/>
        <w:szCs w:val="20"/>
        <w:u w:val="single"/>
        <w:lang w:val="en-GB"/>
      </w:rPr>
    </w:pPr>
  </w:p>
  <w:p w14:paraId="603AAC80" w14:textId="77777777" w:rsidR="00046D5C" w:rsidRDefault="00046D5C">
    <w:pPr>
      <w:spacing w:before="100" w:beforeAutospacing="1" w:after="100" w:afterAutospacing="1"/>
      <w:jc w:val="center"/>
      <w:rPr>
        <w:rFonts w:ascii="Arial" w:hAnsi="Arial" w:cs="Arial"/>
        <w:b/>
        <w:bCs/>
        <w:color w:val="003399"/>
        <w:szCs w:val="20"/>
        <w:u w:val="single"/>
        <w:lang w:val="en-GB"/>
      </w:rPr>
    </w:pPr>
  </w:p>
  <w:p w14:paraId="45F889BC" w14:textId="77777777" w:rsidR="00046D5C" w:rsidRDefault="00C00024">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4B6C8E"/>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4018296">
    <w:abstractNumId w:val="2"/>
  </w:num>
  <w:num w:numId="2" w16cid:durableId="774905046">
    <w:abstractNumId w:val="5"/>
  </w:num>
  <w:num w:numId="3" w16cid:durableId="402139028">
    <w:abstractNumId w:val="4"/>
  </w:num>
  <w:num w:numId="4" w16cid:durableId="1152795641">
    <w:abstractNumId w:val="6"/>
  </w:num>
  <w:num w:numId="5" w16cid:durableId="1547713661">
    <w:abstractNumId w:val="3"/>
  </w:num>
  <w:num w:numId="6" w16cid:durableId="1754812982">
    <w:abstractNumId w:val="9"/>
  </w:num>
  <w:num w:numId="7" w16cid:durableId="1837068750">
    <w:abstractNumId w:val="0"/>
  </w:num>
  <w:num w:numId="8" w16cid:durableId="1666200564">
    <w:abstractNumId w:val="8"/>
  </w:num>
  <w:num w:numId="9" w16cid:durableId="1906800057">
    <w:abstractNumId w:val="7"/>
  </w:num>
  <w:num w:numId="10" w16cid:durableId="157820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D5C"/>
    <w:rsid w:val="00046D5C"/>
    <w:rsid w:val="000D7C45"/>
    <w:rsid w:val="002942C3"/>
    <w:rsid w:val="003B56DE"/>
    <w:rsid w:val="0053744F"/>
    <w:rsid w:val="006736F6"/>
    <w:rsid w:val="00A525CC"/>
    <w:rsid w:val="00C00024"/>
    <w:rsid w:val="00D619D5"/>
    <w:rsid w:val="00E54638"/>
    <w:rsid w:val="00F11257"/>
    <w:rsid w:val="00FE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4DD6F61"/>
  <w15:docId w15:val="{5DB01D1C-0A90-42F5-A97C-ED677A6E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A525C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36864">
      <w:bodyDiv w:val="1"/>
      <w:marLeft w:val="0"/>
      <w:marRight w:val="0"/>
      <w:marTop w:val="0"/>
      <w:marBottom w:val="0"/>
      <w:divBdr>
        <w:top w:val="none" w:sz="0" w:space="0" w:color="auto"/>
        <w:left w:val="none" w:sz="0" w:space="0" w:color="auto"/>
        <w:bottom w:val="none" w:sz="0" w:space="0" w:color="auto"/>
        <w:right w:val="none" w:sz="0" w:space="0" w:color="auto"/>
      </w:divBdr>
    </w:div>
    <w:div w:id="712387770">
      <w:bodyDiv w:val="1"/>
      <w:marLeft w:val="0"/>
      <w:marRight w:val="0"/>
      <w:marTop w:val="0"/>
      <w:marBottom w:val="0"/>
      <w:divBdr>
        <w:top w:val="none" w:sz="0" w:space="0" w:color="auto"/>
        <w:left w:val="none" w:sz="0" w:space="0" w:color="auto"/>
        <w:bottom w:val="none" w:sz="0" w:space="0" w:color="auto"/>
        <w:right w:val="none" w:sz="0" w:space="0" w:color="auto"/>
      </w:divBdr>
    </w:div>
    <w:div w:id="1607468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590/fst.237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361</Words>
  <Characters>2064</Characters>
  <Application>Microsoft Office Word</Application>
  <DocSecurity>0</DocSecurity>
  <Lines>17</Lines>
  <Paragraphs>4</Paragraphs>
  <ScaleCrop>false</ScaleCrop>
  <Company>HP</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6a095cf03a4c4101ac2fb6fa661d8824</vt:lpwstr>
  </property>
</Properties>
</file>