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757E2" w14:paraId="1643A4CA" w14:textId="77777777" w:rsidTr="004847FF">
        <w:trPr>
          <w:trHeight w:val="450"/>
        </w:trPr>
        <w:tc>
          <w:tcPr>
            <w:tcW w:w="5000" w:type="pct"/>
            <w:gridSpan w:val="2"/>
            <w:tcBorders>
              <w:top w:val="nil"/>
              <w:left w:val="nil"/>
              <w:right w:val="nil"/>
            </w:tcBorders>
          </w:tcPr>
          <w:p w14:paraId="4C55E51F" w14:textId="77777777" w:rsidR="00602F7D" w:rsidRPr="00F757E2" w:rsidRDefault="00602F7D" w:rsidP="00F2643C">
            <w:pPr>
              <w:pStyle w:val="Heading2"/>
              <w:jc w:val="left"/>
              <w:rPr>
                <w:rFonts w:ascii="Arial" w:hAnsi="Arial" w:cs="Arial"/>
                <w:b w:val="0"/>
                <w:bCs w:val="0"/>
                <w:sz w:val="36"/>
                <w:szCs w:val="28"/>
                <w:lang w:val="en-US"/>
              </w:rPr>
            </w:pPr>
          </w:p>
        </w:tc>
      </w:tr>
      <w:tr w:rsidR="0000007A" w:rsidRPr="00F757E2" w14:paraId="127EAD7E" w14:textId="77777777" w:rsidTr="00F33C84">
        <w:trPr>
          <w:trHeight w:val="413"/>
        </w:trPr>
        <w:tc>
          <w:tcPr>
            <w:tcW w:w="1234" w:type="pct"/>
          </w:tcPr>
          <w:p w14:paraId="3C159AA5" w14:textId="77777777" w:rsidR="0000007A" w:rsidRPr="00F757E2" w:rsidRDefault="00D27A79" w:rsidP="00696CAD">
            <w:pPr>
              <w:pStyle w:val="BodyText"/>
              <w:ind w:left="90"/>
              <w:jc w:val="left"/>
              <w:rPr>
                <w:rFonts w:ascii="Arial" w:hAnsi="Arial" w:cs="Arial"/>
                <w:bCs/>
                <w:szCs w:val="28"/>
                <w:lang w:val="en-GB"/>
              </w:rPr>
            </w:pPr>
            <w:r w:rsidRPr="00F757E2">
              <w:rPr>
                <w:rFonts w:ascii="Arial" w:hAnsi="Arial" w:cs="Arial"/>
                <w:bCs/>
                <w:szCs w:val="28"/>
                <w:lang w:val="en-GB"/>
              </w:rPr>
              <w:t xml:space="preserve">Book </w:t>
            </w:r>
            <w:r w:rsidR="0000007A" w:rsidRPr="00F757E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5566234" w:rsidR="0000007A" w:rsidRPr="00F757E2" w:rsidRDefault="00F81E89" w:rsidP="00054BC4">
            <w:pPr>
              <w:pStyle w:val="NormalWeb"/>
              <w:rPr>
                <w:rFonts w:ascii="Arial" w:hAnsi="Arial" w:cs="Arial"/>
                <w:b/>
                <w:bCs/>
                <w:szCs w:val="28"/>
                <w:u w:val="single"/>
              </w:rPr>
            </w:pPr>
            <w:r w:rsidRPr="00F757E2">
              <w:rPr>
                <w:rFonts w:ascii="Arial" w:hAnsi="Arial" w:cs="Arial"/>
                <w:b/>
                <w:bCs/>
                <w:szCs w:val="28"/>
                <w:u w:val="single"/>
              </w:rPr>
              <w:t>Probiotics from Fermented Foods and Human Health</w:t>
            </w:r>
          </w:p>
        </w:tc>
      </w:tr>
      <w:tr w:rsidR="0000007A" w:rsidRPr="00F757E2" w14:paraId="73C90375" w14:textId="77777777" w:rsidTr="002E7787">
        <w:trPr>
          <w:trHeight w:val="290"/>
        </w:trPr>
        <w:tc>
          <w:tcPr>
            <w:tcW w:w="1234" w:type="pct"/>
          </w:tcPr>
          <w:p w14:paraId="20D28135" w14:textId="77777777" w:rsidR="0000007A" w:rsidRPr="00F757E2" w:rsidRDefault="0000007A" w:rsidP="00696CAD">
            <w:pPr>
              <w:pStyle w:val="BodyText"/>
              <w:ind w:left="90"/>
              <w:jc w:val="left"/>
              <w:rPr>
                <w:rFonts w:ascii="Arial" w:hAnsi="Arial" w:cs="Arial"/>
                <w:bCs/>
                <w:szCs w:val="28"/>
                <w:lang w:val="en-GB"/>
              </w:rPr>
            </w:pPr>
            <w:r w:rsidRPr="00F757E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D6F5E7C" w:rsidR="0000007A" w:rsidRPr="00F757E2" w:rsidRDefault="00E72A8E" w:rsidP="00F3669D">
            <w:pPr>
              <w:pStyle w:val="NormalWeb"/>
              <w:spacing w:before="0" w:beforeAutospacing="0" w:after="0" w:afterAutospacing="0"/>
              <w:rPr>
                <w:rFonts w:ascii="Arial" w:hAnsi="Arial" w:cs="Arial"/>
                <w:b/>
                <w:bCs/>
                <w:szCs w:val="28"/>
                <w:highlight w:val="yellow"/>
                <w:lang w:val="en-GB"/>
              </w:rPr>
            </w:pPr>
            <w:r w:rsidRPr="00F757E2">
              <w:rPr>
                <w:rFonts w:ascii="Arial" w:hAnsi="Arial" w:cs="Arial"/>
                <w:b/>
                <w:bCs/>
                <w:szCs w:val="28"/>
                <w:lang w:val="en-GB"/>
              </w:rPr>
              <w:t>Ms_BP</w:t>
            </w:r>
            <w:r w:rsidR="00FC432A" w:rsidRPr="00F757E2">
              <w:rPr>
                <w:rFonts w:ascii="Arial" w:hAnsi="Arial" w:cs="Arial"/>
                <w:b/>
                <w:bCs/>
                <w:szCs w:val="28"/>
                <w:lang w:val="en-GB"/>
              </w:rPr>
              <w:t>R</w:t>
            </w:r>
            <w:r w:rsidRPr="00F757E2">
              <w:rPr>
                <w:rFonts w:ascii="Arial" w:hAnsi="Arial" w:cs="Arial"/>
                <w:b/>
                <w:bCs/>
                <w:szCs w:val="28"/>
                <w:lang w:val="en-GB"/>
              </w:rPr>
              <w:t>_</w:t>
            </w:r>
            <w:r w:rsidR="002D60CA" w:rsidRPr="00F757E2">
              <w:rPr>
                <w:rFonts w:ascii="Arial" w:hAnsi="Arial" w:cs="Arial"/>
                <w:b/>
                <w:bCs/>
                <w:szCs w:val="28"/>
                <w:lang w:val="en-GB"/>
              </w:rPr>
              <w:t>6997.2</w:t>
            </w:r>
          </w:p>
        </w:tc>
      </w:tr>
      <w:tr w:rsidR="0000007A" w:rsidRPr="00F757E2" w14:paraId="05B60576" w14:textId="77777777" w:rsidTr="002109D6">
        <w:trPr>
          <w:trHeight w:val="331"/>
        </w:trPr>
        <w:tc>
          <w:tcPr>
            <w:tcW w:w="1234" w:type="pct"/>
          </w:tcPr>
          <w:p w14:paraId="0196A627" w14:textId="77777777" w:rsidR="0000007A" w:rsidRPr="00F757E2" w:rsidRDefault="0000007A" w:rsidP="00696CAD">
            <w:pPr>
              <w:pStyle w:val="BodyText"/>
              <w:ind w:left="90"/>
              <w:jc w:val="left"/>
              <w:rPr>
                <w:rFonts w:ascii="Arial" w:hAnsi="Arial" w:cs="Arial"/>
                <w:bCs/>
                <w:szCs w:val="28"/>
                <w:lang w:val="en-GB"/>
              </w:rPr>
            </w:pPr>
            <w:r w:rsidRPr="00F757E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212C21D" w:rsidR="0000007A" w:rsidRPr="00F757E2" w:rsidRDefault="00A662A9" w:rsidP="000450FC">
            <w:pPr>
              <w:pStyle w:val="NormalWeb"/>
              <w:spacing w:before="0" w:beforeAutospacing="0" w:after="0" w:afterAutospacing="0"/>
              <w:rPr>
                <w:rFonts w:ascii="Arial" w:hAnsi="Arial" w:cs="Arial"/>
                <w:b/>
                <w:szCs w:val="28"/>
                <w:highlight w:val="yellow"/>
                <w:lang w:val="en-GB"/>
              </w:rPr>
            </w:pPr>
            <w:r w:rsidRPr="00F757E2">
              <w:rPr>
                <w:rFonts w:ascii="Arial" w:hAnsi="Arial" w:cs="Arial"/>
                <w:b/>
                <w:szCs w:val="28"/>
                <w:lang w:val="en-GB"/>
              </w:rPr>
              <w:t>Probiotics and Obesity: Insights from Recent Research</w:t>
            </w:r>
          </w:p>
        </w:tc>
      </w:tr>
      <w:tr w:rsidR="00CF0BBB" w:rsidRPr="00F757E2" w14:paraId="6D508B1C" w14:textId="77777777" w:rsidTr="002E7787">
        <w:trPr>
          <w:trHeight w:val="332"/>
        </w:trPr>
        <w:tc>
          <w:tcPr>
            <w:tcW w:w="1234" w:type="pct"/>
          </w:tcPr>
          <w:p w14:paraId="32FC28F7" w14:textId="77777777" w:rsidR="00CF0BBB" w:rsidRPr="00F757E2" w:rsidRDefault="00CF0BBB" w:rsidP="00696CAD">
            <w:pPr>
              <w:pStyle w:val="BodyText"/>
              <w:ind w:left="90"/>
              <w:jc w:val="left"/>
              <w:rPr>
                <w:rFonts w:ascii="Arial" w:hAnsi="Arial" w:cs="Arial"/>
                <w:bCs/>
                <w:szCs w:val="28"/>
                <w:lang w:val="en-GB"/>
              </w:rPr>
            </w:pPr>
            <w:r w:rsidRPr="00F757E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4946B19" w:rsidR="00CF0BBB" w:rsidRPr="00F757E2" w:rsidRDefault="002D60CA" w:rsidP="000450FC">
            <w:pPr>
              <w:pStyle w:val="NormalWeb"/>
              <w:spacing w:before="0" w:beforeAutospacing="0" w:after="0" w:afterAutospacing="0"/>
              <w:rPr>
                <w:rFonts w:ascii="Arial" w:hAnsi="Arial" w:cs="Arial"/>
                <w:b/>
                <w:szCs w:val="28"/>
                <w:lang w:val="en-GB"/>
              </w:rPr>
            </w:pPr>
            <w:r w:rsidRPr="00F757E2">
              <w:rPr>
                <w:rFonts w:ascii="Arial" w:hAnsi="Arial" w:cs="Arial"/>
                <w:b/>
                <w:szCs w:val="28"/>
                <w:lang w:val="en-GB"/>
              </w:rPr>
              <w:t>Book Chapter</w:t>
            </w:r>
          </w:p>
        </w:tc>
      </w:tr>
    </w:tbl>
    <w:p w14:paraId="45F5983C" w14:textId="77777777" w:rsidR="00037D52" w:rsidRPr="00F757E2" w:rsidRDefault="00037D52" w:rsidP="0000007A">
      <w:pPr>
        <w:pStyle w:val="BodyText"/>
        <w:rPr>
          <w:rFonts w:ascii="Arial" w:hAnsi="Arial" w:cs="Arial"/>
          <w:b/>
          <w:bCs/>
          <w:szCs w:val="20"/>
          <w:u w:val="single"/>
          <w:lang w:val="en-GB"/>
        </w:rPr>
      </w:pPr>
    </w:p>
    <w:p w14:paraId="74C70A07" w14:textId="249794D7" w:rsidR="009B239B" w:rsidRPr="00F757E2" w:rsidRDefault="00257F9E" w:rsidP="009B239B">
      <w:pPr>
        <w:rPr>
          <w:rFonts w:ascii="Arial" w:eastAsia="Arial Unicode MS" w:hAnsi="Arial" w:cs="Arial"/>
          <w:sz w:val="20"/>
          <w:szCs w:val="20"/>
          <w:u w:val="single"/>
          <w:lang w:val="en-GB"/>
        </w:rPr>
      </w:pPr>
      <w:r w:rsidRPr="00F757E2">
        <w:rPr>
          <w:rFonts w:ascii="Arial" w:hAnsi="Arial" w:cs="Arial"/>
        </w:rPr>
        <w:t xml:space="preserve"> </w:t>
      </w:r>
    </w:p>
    <w:p w14:paraId="17599C49" w14:textId="77777777" w:rsidR="00626025" w:rsidRPr="00F757E2" w:rsidRDefault="00626025" w:rsidP="00D27A79">
      <w:pPr>
        <w:pStyle w:val="BodyText"/>
        <w:jc w:val="left"/>
        <w:rPr>
          <w:rFonts w:ascii="Arial" w:hAnsi="Arial" w:cs="Arial"/>
          <w:color w:val="222222"/>
          <w:sz w:val="20"/>
          <w:szCs w:val="18"/>
          <w:lang w:val="en-GB"/>
        </w:rPr>
      </w:pPr>
    </w:p>
    <w:p w14:paraId="37E43B60" w14:textId="77777777" w:rsidR="0086369B" w:rsidRPr="00F757E2" w:rsidRDefault="0086369B" w:rsidP="00626025">
      <w:pPr>
        <w:pStyle w:val="BodyText"/>
        <w:rPr>
          <w:rFonts w:ascii="Arial" w:hAnsi="Arial" w:cs="Arial"/>
          <w:b/>
          <w:color w:val="222222"/>
          <w:sz w:val="32"/>
          <w:u w:val="single"/>
          <w:lang w:val="en-US"/>
        </w:rPr>
      </w:pPr>
    </w:p>
    <w:p w14:paraId="63CD6BCB" w14:textId="0FFEAA9E" w:rsidR="00626025" w:rsidRPr="00F757E2" w:rsidRDefault="00640538" w:rsidP="00626025">
      <w:pPr>
        <w:pStyle w:val="BodyText"/>
        <w:rPr>
          <w:rFonts w:ascii="Arial" w:hAnsi="Arial" w:cs="Arial"/>
          <w:b/>
          <w:color w:val="222222"/>
          <w:sz w:val="32"/>
          <w:u w:val="single"/>
          <w:lang w:val="en-US"/>
        </w:rPr>
      </w:pPr>
      <w:r w:rsidRPr="00F757E2">
        <w:rPr>
          <w:rFonts w:ascii="Arial" w:hAnsi="Arial" w:cs="Arial"/>
          <w:b/>
          <w:color w:val="222222"/>
          <w:sz w:val="32"/>
          <w:u w:val="single"/>
          <w:lang w:val="en-US"/>
        </w:rPr>
        <w:t>Special note:</w:t>
      </w:r>
    </w:p>
    <w:p w14:paraId="1AC448A2" w14:textId="77777777" w:rsidR="007B54A4" w:rsidRPr="00F757E2" w:rsidRDefault="007B54A4" w:rsidP="00626025">
      <w:pPr>
        <w:pStyle w:val="BodyText"/>
        <w:rPr>
          <w:rFonts w:ascii="Arial" w:hAnsi="Arial" w:cs="Arial"/>
          <w:b/>
          <w:color w:val="222222"/>
          <w:sz w:val="32"/>
          <w:u w:val="single"/>
          <w:lang w:val="en-US"/>
        </w:rPr>
      </w:pPr>
    </w:p>
    <w:p w14:paraId="7F950B43" w14:textId="3CFD7BBC" w:rsidR="007B54A4" w:rsidRPr="00F757E2" w:rsidRDefault="00955E45" w:rsidP="00626025">
      <w:pPr>
        <w:pStyle w:val="BodyText"/>
        <w:rPr>
          <w:rFonts w:ascii="Arial" w:hAnsi="Arial" w:cs="Arial"/>
          <w:b/>
          <w:color w:val="222222"/>
          <w:sz w:val="32"/>
          <w:lang w:val="en-US"/>
        </w:rPr>
      </w:pPr>
      <w:r w:rsidRPr="00F757E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1D090BC" w:rsidR="00640538" w:rsidRPr="00F757E2" w:rsidRDefault="005052AC" w:rsidP="00626025">
      <w:pPr>
        <w:pStyle w:val="BodyText"/>
        <w:rPr>
          <w:rFonts w:ascii="Arial" w:hAnsi="Arial" w:cs="Arial"/>
          <w:b/>
          <w:color w:val="222222"/>
          <w:sz w:val="32"/>
          <w:u w:val="single"/>
          <w:lang w:val="en-US"/>
        </w:rPr>
      </w:pPr>
      <w:r w:rsidRPr="00F757E2">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053C9FF1">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0CC8FA7" w:rsidR="00E03C32" w:rsidRDefault="00883C87" w:rsidP="00E03C32">
                            <w:pPr>
                              <w:pStyle w:val="BodyText"/>
                              <w:jc w:val="left"/>
                              <w:rPr>
                                <w:rFonts w:ascii="Arial" w:hAnsi="Arial" w:cs="Arial"/>
                                <w:b/>
                                <w:color w:val="222222"/>
                                <w:sz w:val="32"/>
                                <w:lang w:val="en-US"/>
                              </w:rPr>
                            </w:pPr>
                            <w:r w:rsidRPr="00883C87">
                              <w:rPr>
                                <w:rFonts w:ascii="Arial" w:hAnsi="Arial" w:cs="Arial"/>
                                <w:b/>
                                <w:color w:val="222222"/>
                                <w:sz w:val="32"/>
                                <w:lang w:val="en-US"/>
                              </w:rPr>
                              <w:t>Food Science and Technology</w:t>
                            </w:r>
                            <w:r w:rsidR="00E03C32" w:rsidRPr="00640538">
                              <w:rPr>
                                <w:rFonts w:ascii="Arial" w:hAnsi="Arial" w:cs="Arial"/>
                                <w:b/>
                                <w:color w:val="222222"/>
                                <w:sz w:val="32"/>
                                <w:lang w:val="en-US"/>
                              </w:rPr>
                              <w:t xml:space="preserve">, </w:t>
                            </w:r>
                            <w:r w:rsidR="0026751B" w:rsidRPr="0026751B">
                              <w:rPr>
                                <w:rFonts w:ascii="Arial" w:hAnsi="Arial" w:cs="Arial"/>
                                <w:b/>
                                <w:color w:val="222222"/>
                                <w:sz w:val="32"/>
                                <w:lang w:val="en-US"/>
                              </w:rPr>
                              <w:t>42, e30322, 2022</w:t>
                            </w:r>
                            <w:r w:rsidR="00E03C32" w:rsidRPr="00640538">
                              <w:rPr>
                                <w:rFonts w:ascii="Arial" w:hAnsi="Arial" w:cs="Arial"/>
                                <w:b/>
                                <w:color w:val="222222"/>
                                <w:sz w:val="32"/>
                                <w:lang w:val="en-US"/>
                              </w:rPr>
                              <w:t>.</w:t>
                            </w:r>
                          </w:p>
                          <w:p w14:paraId="57E24C8C" w14:textId="2C989636" w:rsidR="00E03C32" w:rsidRPr="007B54A4" w:rsidRDefault="00D777CB" w:rsidP="00D777CB">
                            <w:pPr>
                              <w:pStyle w:val="BodyText"/>
                              <w:jc w:val="left"/>
                              <w:rPr>
                                <w:rFonts w:ascii="Arial" w:hAnsi="Arial" w:cs="Arial"/>
                                <w:b/>
                                <w:color w:val="222222"/>
                                <w:sz w:val="32"/>
                                <w:lang w:val="en-US"/>
                              </w:rPr>
                            </w:pPr>
                            <w:r w:rsidRPr="00D777CB">
                              <w:rPr>
                                <w:rFonts w:ascii="Arial" w:hAnsi="Arial" w:cs="Arial"/>
                                <w:b/>
                                <w:color w:val="222222"/>
                                <w:sz w:val="32"/>
                                <w:lang w:val="en-US"/>
                              </w:rPr>
                              <w:t xml:space="preserve">DOI: </w:t>
                            </w:r>
                            <w:hyperlink r:id="rId7" w:history="1">
                              <w:r w:rsidRPr="0091421B">
                                <w:rPr>
                                  <w:rStyle w:val="Hyperlink"/>
                                  <w:rFonts w:ascii="Arial" w:hAnsi="Arial" w:cs="Arial"/>
                                  <w:b/>
                                  <w:sz w:val="32"/>
                                  <w:lang w:val="en-US"/>
                                </w:rPr>
                                <w:t>https://doi.org/10.1590/fst.30322</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0CC8FA7" w:rsidR="00E03C32" w:rsidRDefault="00883C87" w:rsidP="00E03C32">
                      <w:pPr>
                        <w:pStyle w:val="BodyText"/>
                        <w:jc w:val="left"/>
                        <w:rPr>
                          <w:rFonts w:ascii="Arial" w:hAnsi="Arial" w:cs="Arial"/>
                          <w:b/>
                          <w:color w:val="222222"/>
                          <w:sz w:val="32"/>
                          <w:lang w:val="en-US"/>
                        </w:rPr>
                      </w:pPr>
                      <w:r w:rsidRPr="00883C87">
                        <w:rPr>
                          <w:rFonts w:ascii="Arial" w:hAnsi="Arial" w:cs="Arial"/>
                          <w:b/>
                          <w:color w:val="222222"/>
                          <w:sz w:val="32"/>
                          <w:lang w:val="en-US"/>
                        </w:rPr>
                        <w:t>Food Science and Technology</w:t>
                      </w:r>
                      <w:r w:rsidR="00E03C32" w:rsidRPr="00640538">
                        <w:rPr>
                          <w:rFonts w:ascii="Arial" w:hAnsi="Arial" w:cs="Arial"/>
                          <w:b/>
                          <w:color w:val="222222"/>
                          <w:sz w:val="32"/>
                          <w:lang w:val="en-US"/>
                        </w:rPr>
                        <w:t xml:space="preserve">, </w:t>
                      </w:r>
                      <w:r w:rsidR="0026751B" w:rsidRPr="0026751B">
                        <w:rPr>
                          <w:rFonts w:ascii="Arial" w:hAnsi="Arial" w:cs="Arial"/>
                          <w:b/>
                          <w:color w:val="222222"/>
                          <w:sz w:val="32"/>
                          <w:lang w:val="en-US"/>
                        </w:rPr>
                        <w:t>42, e30322, 2022</w:t>
                      </w:r>
                      <w:r w:rsidR="00E03C32" w:rsidRPr="00640538">
                        <w:rPr>
                          <w:rFonts w:ascii="Arial" w:hAnsi="Arial" w:cs="Arial"/>
                          <w:b/>
                          <w:color w:val="222222"/>
                          <w:sz w:val="32"/>
                          <w:lang w:val="en-US"/>
                        </w:rPr>
                        <w:t>.</w:t>
                      </w:r>
                    </w:p>
                    <w:p w14:paraId="57E24C8C" w14:textId="2C989636" w:rsidR="00E03C32" w:rsidRPr="007B54A4" w:rsidRDefault="00D777CB" w:rsidP="00D777CB">
                      <w:pPr>
                        <w:pStyle w:val="BodyText"/>
                        <w:jc w:val="left"/>
                        <w:rPr>
                          <w:rFonts w:ascii="Arial" w:hAnsi="Arial" w:cs="Arial"/>
                          <w:b/>
                          <w:color w:val="222222"/>
                          <w:sz w:val="32"/>
                          <w:lang w:val="en-US"/>
                        </w:rPr>
                      </w:pPr>
                      <w:r w:rsidRPr="00D777CB">
                        <w:rPr>
                          <w:rFonts w:ascii="Arial" w:hAnsi="Arial" w:cs="Arial"/>
                          <w:b/>
                          <w:color w:val="222222"/>
                          <w:sz w:val="32"/>
                          <w:lang w:val="en-US"/>
                        </w:rPr>
                        <w:t xml:space="preserve">DOI: </w:t>
                      </w:r>
                      <w:hyperlink r:id="rId8" w:history="1">
                        <w:r w:rsidRPr="0091421B">
                          <w:rPr>
                            <w:rStyle w:val="Hyperlink"/>
                            <w:rFonts w:ascii="Arial" w:hAnsi="Arial" w:cs="Arial"/>
                            <w:b/>
                            <w:sz w:val="32"/>
                            <w:lang w:val="en-US"/>
                          </w:rPr>
                          <w:t>https://doi.org/10.1590/fst.30322</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F757E2" w:rsidRDefault="002A3D7C" w:rsidP="00626025">
      <w:pPr>
        <w:pStyle w:val="BodyText"/>
        <w:jc w:val="left"/>
        <w:rPr>
          <w:rFonts w:ascii="Arial" w:hAnsi="Arial" w:cs="Arial"/>
          <w:color w:val="222222"/>
          <w:sz w:val="20"/>
          <w:szCs w:val="18"/>
          <w:lang w:val="en-IN"/>
        </w:rPr>
      </w:pPr>
      <w:r w:rsidRPr="00F757E2">
        <w:rPr>
          <w:rFonts w:ascii="Arial" w:hAnsi="Arial" w:cs="Arial"/>
          <w:color w:val="222222"/>
          <w:sz w:val="20"/>
          <w:szCs w:val="18"/>
          <w:lang w:val="en-IN"/>
        </w:rPr>
        <w:br w:type="page"/>
      </w:r>
    </w:p>
    <w:p w14:paraId="5A743ECE" w14:textId="77777777" w:rsidR="00D27A79" w:rsidRPr="00F757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757E2" w14:paraId="71A94C1F" w14:textId="77777777" w:rsidTr="007222C8">
        <w:tc>
          <w:tcPr>
            <w:tcW w:w="5000" w:type="pct"/>
            <w:gridSpan w:val="3"/>
            <w:tcBorders>
              <w:top w:val="nil"/>
              <w:left w:val="nil"/>
              <w:right w:val="nil"/>
            </w:tcBorders>
            <w:noWrap/>
          </w:tcPr>
          <w:p w14:paraId="0BC15285" w14:textId="75BEB51F" w:rsidR="00F1171E" w:rsidRPr="00F757E2" w:rsidRDefault="00F1171E" w:rsidP="007222C8">
            <w:pPr>
              <w:pStyle w:val="Heading2"/>
              <w:jc w:val="left"/>
              <w:rPr>
                <w:rFonts w:ascii="Arial" w:hAnsi="Arial" w:cs="Arial"/>
                <w:lang w:val="en-GB"/>
              </w:rPr>
            </w:pPr>
            <w:r w:rsidRPr="00F757E2">
              <w:rPr>
                <w:rFonts w:ascii="Arial" w:hAnsi="Arial" w:cs="Arial"/>
                <w:highlight w:val="yellow"/>
                <w:lang w:val="en-GB"/>
              </w:rPr>
              <w:t>PART  1:</w:t>
            </w:r>
            <w:r w:rsidRPr="00F757E2">
              <w:rPr>
                <w:rFonts w:ascii="Arial" w:hAnsi="Arial" w:cs="Arial"/>
                <w:lang w:val="en-GB"/>
              </w:rPr>
              <w:t xml:space="preserve"> Comments</w:t>
            </w:r>
          </w:p>
          <w:p w14:paraId="1287753C" w14:textId="77777777" w:rsidR="00F1171E" w:rsidRPr="00F757E2" w:rsidRDefault="00F1171E" w:rsidP="007222C8">
            <w:pPr>
              <w:rPr>
                <w:rFonts w:ascii="Arial" w:hAnsi="Arial" w:cs="Arial"/>
                <w:sz w:val="20"/>
                <w:szCs w:val="20"/>
                <w:lang w:val="en-GB"/>
              </w:rPr>
            </w:pPr>
          </w:p>
        </w:tc>
      </w:tr>
      <w:tr w:rsidR="00F1171E" w:rsidRPr="00F757E2" w14:paraId="5EA12279" w14:textId="77777777" w:rsidTr="007222C8">
        <w:tc>
          <w:tcPr>
            <w:tcW w:w="1265" w:type="pct"/>
            <w:noWrap/>
          </w:tcPr>
          <w:p w14:paraId="7AE9682F" w14:textId="77777777" w:rsidR="00F1171E" w:rsidRPr="00F757E2" w:rsidRDefault="00F1171E" w:rsidP="007222C8">
            <w:pPr>
              <w:pStyle w:val="Heading2"/>
              <w:jc w:val="left"/>
              <w:rPr>
                <w:rFonts w:ascii="Arial" w:hAnsi="Arial" w:cs="Arial"/>
                <w:lang w:val="en-GB"/>
              </w:rPr>
            </w:pPr>
          </w:p>
        </w:tc>
        <w:tc>
          <w:tcPr>
            <w:tcW w:w="2212" w:type="pct"/>
          </w:tcPr>
          <w:p w14:paraId="5B8DBE06" w14:textId="77777777" w:rsidR="00F1171E" w:rsidRPr="00F757E2" w:rsidRDefault="00F1171E" w:rsidP="007222C8">
            <w:pPr>
              <w:pStyle w:val="Heading2"/>
              <w:jc w:val="left"/>
              <w:rPr>
                <w:rFonts w:ascii="Arial" w:hAnsi="Arial" w:cs="Arial"/>
                <w:lang w:val="en-GB"/>
              </w:rPr>
            </w:pPr>
            <w:r w:rsidRPr="00F757E2">
              <w:rPr>
                <w:rFonts w:ascii="Arial" w:hAnsi="Arial" w:cs="Arial"/>
                <w:lang w:val="en-GB"/>
              </w:rPr>
              <w:t>Reviewer’s comment</w:t>
            </w:r>
          </w:p>
          <w:p w14:paraId="693A9C4D" w14:textId="77777777" w:rsidR="00421DBF" w:rsidRPr="00F757E2" w:rsidRDefault="00421DBF" w:rsidP="00421DBF">
            <w:pPr>
              <w:rPr>
                <w:rFonts w:ascii="Arial" w:hAnsi="Arial" w:cs="Arial"/>
                <w:b/>
                <w:bCs/>
                <w:sz w:val="20"/>
                <w:szCs w:val="20"/>
              </w:rPr>
            </w:pPr>
            <w:r w:rsidRPr="00F757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757E2" w:rsidRDefault="00421DBF" w:rsidP="00421DBF">
            <w:pPr>
              <w:rPr>
                <w:rFonts w:ascii="Arial" w:hAnsi="Arial" w:cs="Arial"/>
                <w:lang w:val="en-GB"/>
              </w:rPr>
            </w:pPr>
          </w:p>
        </w:tc>
        <w:tc>
          <w:tcPr>
            <w:tcW w:w="1523" w:type="pct"/>
          </w:tcPr>
          <w:p w14:paraId="57792C30" w14:textId="77777777" w:rsidR="00F1171E" w:rsidRPr="00F757E2" w:rsidRDefault="00F1171E" w:rsidP="007222C8">
            <w:pPr>
              <w:pStyle w:val="Heading2"/>
              <w:jc w:val="left"/>
              <w:rPr>
                <w:rFonts w:ascii="Arial" w:hAnsi="Arial" w:cs="Arial"/>
                <w:b w:val="0"/>
                <w:lang w:val="en-GB"/>
              </w:rPr>
            </w:pPr>
            <w:r w:rsidRPr="00F757E2">
              <w:rPr>
                <w:rFonts w:ascii="Arial" w:hAnsi="Arial" w:cs="Arial"/>
                <w:lang w:val="en-GB"/>
              </w:rPr>
              <w:t>Author’s Feedback</w:t>
            </w:r>
            <w:r w:rsidRPr="00F757E2">
              <w:rPr>
                <w:rFonts w:ascii="Arial" w:hAnsi="Arial" w:cs="Arial"/>
                <w:b w:val="0"/>
                <w:lang w:val="en-GB"/>
              </w:rPr>
              <w:t xml:space="preserve"> </w:t>
            </w:r>
            <w:r w:rsidRPr="00F757E2">
              <w:rPr>
                <w:rFonts w:ascii="Arial" w:hAnsi="Arial" w:cs="Arial"/>
                <w:b w:val="0"/>
                <w:i/>
                <w:lang w:val="en-GB"/>
              </w:rPr>
              <w:t>(Please correct the manuscript and highlight that part in the manuscript. It is mandatory that authors should write his/her feedback here)</w:t>
            </w:r>
          </w:p>
        </w:tc>
      </w:tr>
      <w:tr w:rsidR="00F1171E" w:rsidRPr="00F757E2" w14:paraId="5C0AB4EC" w14:textId="77777777" w:rsidTr="007222C8">
        <w:trPr>
          <w:trHeight w:val="1264"/>
        </w:trPr>
        <w:tc>
          <w:tcPr>
            <w:tcW w:w="1265" w:type="pct"/>
            <w:noWrap/>
          </w:tcPr>
          <w:p w14:paraId="66B47184" w14:textId="48030299" w:rsidR="00F1171E" w:rsidRPr="00F757E2" w:rsidRDefault="00F1171E" w:rsidP="007222C8">
            <w:pPr>
              <w:ind w:left="360"/>
              <w:rPr>
                <w:rFonts w:ascii="Arial" w:hAnsi="Arial" w:cs="Arial"/>
                <w:b/>
                <w:bCs/>
                <w:sz w:val="20"/>
                <w:szCs w:val="20"/>
                <w:lang w:val="en-GB"/>
              </w:rPr>
            </w:pPr>
            <w:r w:rsidRPr="00F757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757E2" w:rsidRDefault="00F1171E" w:rsidP="007222C8">
            <w:pPr>
              <w:ind w:left="360"/>
              <w:rPr>
                <w:rFonts w:ascii="Arial" w:eastAsia="MS Mincho" w:hAnsi="Arial" w:cs="Arial"/>
                <w:b/>
                <w:bCs/>
                <w:sz w:val="20"/>
                <w:szCs w:val="20"/>
                <w:lang w:val="en-GB"/>
              </w:rPr>
            </w:pPr>
          </w:p>
        </w:tc>
        <w:tc>
          <w:tcPr>
            <w:tcW w:w="2212" w:type="pct"/>
          </w:tcPr>
          <w:p w14:paraId="7DBC9196" w14:textId="6FD79CD9" w:rsidR="00F1171E" w:rsidRPr="00F757E2" w:rsidRDefault="004B575E" w:rsidP="004B575E">
            <w:pPr>
              <w:pStyle w:val="ListParagraph"/>
              <w:ind w:left="0"/>
              <w:jc w:val="both"/>
              <w:rPr>
                <w:rFonts w:ascii="Arial" w:hAnsi="Arial" w:cs="Arial"/>
                <w:b/>
                <w:bCs/>
                <w:sz w:val="20"/>
                <w:szCs w:val="20"/>
                <w:lang w:val="en-GB"/>
              </w:rPr>
            </w:pPr>
            <w:r w:rsidRPr="00F757E2">
              <w:rPr>
                <w:rFonts w:ascii="Arial" w:hAnsi="Arial" w:cs="Arial"/>
              </w:rPr>
              <w:t>This manuscript is important to the scientific community as it comprehensively synthesizes current evidence on the relationship between probiotics, gut microbiota, and obesity, an area of growing global health concern. By integrating findings from animal models, mechanistic studies, and clinical evidence, the review enhances understanding of how probiotics influence energy metabolism, inflammation, and lipid regulation. The article provides valuable insights for researchers developing microbiota-based interventions for obesity and related metabolic disorders. Additionally, it highlights emerging probiotic strains and mechanisms, offering a strong foundation for future experimental and translational research.</w:t>
            </w:r>
          </w:p>
        </w:tc>
        <w:tc>
          <w:tcPr>
            <w:tcW w:w="1523" w:type="pct"/>
          </w:tcPr>
          <w:p w14:paraId="462A339C" w14:textId="77777777" w:rsidR="00F1171E" w:rsidRPr="00F757E2" w:rsidRDefault="00F1171E" w:rsidP="007222C8">
            <w:pPr>
              <w:pStyle w:val="Heading2"/>
              <w:jc w:val="left"/>
              <w:rPr>
                <w:rFonts w:ascii="Arial" w:hAnsi="Arial" w:cs="Arial"/>
                <w:b w:val="0"/>
                <w:lang w:val="en-GB"/>
              </w:rPr>
            </w:pPr>
          </w:p>
        </w:tc>
      </w:tr>
      <w:tr w:rsidR="00F1171E" w:rsidRPr="00F757E2" w14:paraId="0D8B5B2C" w14:textId="77777777" w:rsidTr="007222C8">
        <w:trPr>
          <w:trHeight w:val="1262"/>
        </w:trPr>
        <w:tc>
          <w:tcPr>
            <w:tcW w:w="1265" w:type="pct"/>
            <w:noWrap/>
          </w:tcPr>
          <w:p w14:paraId="21CBA5FE" w14:textId="77777777" w:rsidR="00F1171E" w:rsidRPr="00F757E2" w:rsidRDefault="00F1171E" w:rsidP="007222C8">
            <w:pPr>
              <w:ind w:left="360"/>
              <w:rPr>
                <w:rFonts w:ascii="Arial" w:hAnsi="Arial" w:cs="Arial"/>
                <w:b/>
                <w:bCs/>
                <w:sz w:val="20"/>
                <w:szCs w:val="20"/>
                <w:lang w:val="en-GB"/>
              </w:rPr>
            </w:pPr>
            <w:r w:rsidRPr="00F757E2">
              <w:rPr>
                <w:rFonts w:ascii="Arial" w:hAnsi="Arial" w:cs="Arial"/>
                <w:b/>
                <w:bCs/>
                <w:sz w:val="20"/>
                <w:szCs w:val="20"/>
                <w:lang w:val="en-GB"/>
              </w:rPr>
              <w:t>Is the title of the article suitable?</w:t>
            </w:r>
          </w:p>
          <w:p w14:paraId="1CABB61A" w14:textId="77777777" w:rsidR="00F1171E" w:rsidRPr="00F757E2" w:rsidRDefault="00F1171E" w:rsidP="007222C8">
            <w:pPr>
              <w:ind w:left="360"/>
              <w:rPr>
                <w:rFonts w:ascii="Arial" w:hAnsi="Arial" w:cs="Arial"/>
                <w:b/>
                <w:bCs/>
                <w:sz w:val="20"/>
                <w:szCs w:val="20"/>
                <w:lang w:val="en-GB"/>
              </w:rPr>
            </w:pPr>
            <w:r w:rsidRPr="00F757E2">
              <w:rPr>
                <w:rFonts w:ascii="Arial" w:hAnsi="Arial" w:cs="Arial"/>
                <w:b/>
                <w:bCs/>
                <w:sz w:val="20"/>
                <w:szCs w:val="20"/>
                <w:lang w:val="en-GB"/>
              </w:rPr>
              <w:t>(If not please suggest an alternative title)</w:t>
            </w:r>
          </w:p>
          <w:p w14:paraId="0275B919" w14:textId="77777777" w:rsidR="00F1171E" w:rsidRPr="00F757E2" w:rsidRDefault="00F1171E" w:rsidP="007222C8">
            <w:pPr>
              <w:pStyle w:val="Heading2"/>
              <w:jc w:val="left"/>
              <w:rPr>
                <w:rFonts w:ascii="Arial" w:hAnsi="Arial" w:cs="Arial"/>
                <w:u w:val="single"/>
                <w:lang w:val="en-GB"/>
              </w:rPr>
            </w:pPr>
          </w:p>
        </w:tc>
        <w:tc>
          <w:tcPr>
            <w:tcW w:w="2212" w:type="pct"/>
          </w:tcPr>
          <w:p w14:paraId="794AA9A7" w14:textId="170C5D01" w:rsidR="00F1171E" w:rsidRPr="00F757E2" w:rsidRDefault="004B575E" w:rsidP="004B575E">
            <w:pPr>
              <w:ind w:left="49"/>
              <w:rPr>
                <w:rFonts w:ascii="Arial" w:hAnsi="Arial" w:cs="Arial"/>
                <w:b/>
                <w:bCs/>
                <w:sz w:val="20"/>
                <w:szCs w:val="20"/>
                <w:lang w:val="en-GB"/>
              </w:rPr>
            </w:pPr>
            <w:r w:rsidRPr="00F757E2">
              <w:rPr>
                <w:rFonts w:ascii="Arial" w:hAnsi="Arial" w:cs="Arial"/>
              </w:rPr>
              <w:t xml:space="preserve">The current title, </w:t>
            </w:r>
            <w:r w:rsidRPr="00F757E2">
              <w:rPr>
                <w:rStyle w:val="Strong"/>
                <w:rFonts w:ascii="Arial" w:eastAsia="MS Mincho" w:hAnsi="Arial" w:cs="Arial"/>
              </w:rPr>
              <w:t>“Probiotics and Obesity: Insights from Recent Research,”</w:t>
            </w:r>
            <w:r w:rsidRPr="00F757E2">
              <w:rPr>
                <w:rFonts w:ascii="Arial" w:hAnsi="Arial" w:cs="Arial"/>
              </w:rPr>
              <w:t xml:space="preserve"> is generally suitable and accurately reflects the scope of the review.</w:t>
            </w:r>
          </w:p>
        </w:tc>
        <w:tc>
          <w:tcPr>
            <w:tcW w:w="1523" w:type="pct"/>
          </w:tcPr>
          <w:p w14:paraId="405B6701" w14:textId="77777777" w:rsidR="00F1171E" w:rsidRPr="00F757E2" w:rsidRDefault="00F1171E" w:rsidP="007222C8">
            <w:pPr>
              <w:pStyle w:val="Heading2"/>
              <w:jc w:val="left"/>
              <w:rPr>
                <w:rFonts w:ascii="Arial" w:hAnsi="Arial" w:cs="Arial"/>
                <w:b w:val="0"/>
                <w:lang w:val="en-GB"/>
              </w:rPr>
            </w:pPr>
          </w:p>
        </w:tc>
      </w:tr>
      <w:tr w:rsidR="00F1171E" w:rsidRPr="00F757E2" w14:paraId="5604762A" w14:textId="77777777" w:rsidTr="007222C8">
        <w:trPr>
          <w:trHeight w:val="1262"/>
        </w:trPr>
        <w:tc>
          <w:tcPr>
            <w:tcW w:w="1265" w:type="pct"/>
            <w:noWrap/>
          </w:tcPr>
          <w:p w14:paraId="3635573D" w14:textId="77777777" w:rsidR="00F1171E" w:rsidRPr="00F757E2" w:rsidRDefault="00F1171E" w:rsidP="007222C8">
            <w:pPr>
              <w:pStyle w:val="Heading2"/>
              <w:ind w:left="360"/>
              <w:jc w:val="left"/>
              <w:rPr>
                <w:rFonts w:ascii="Arial" w:hAnsi="Arial" w:cs="Arial"/>
                <w:lang w:val="en-GB"/>
              </w:rPr>
            </w:pPr>
            <w:r w:rsidRPr="00F757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757E2" w:rsidRDefault="00F1171E" w:rsidP="007222C8">
            <w:pPr>
              <w:pStyle w:val="Heading2"/>
              <w:jc w:val="left"/>
              <w:rPr>
                <w:rFonts w:ascii="Arial" w:hAnsi="Arial" w:cs="Arial"/>
                <w:u w:val="single"/>
                <w:lang w:val="en-GB"/>
              </w:rPr>
            </w:pPr>
          </w:p>
        </w:tc>
        <w:tc>
          <w:tcPr>
            <w:tcW w:w="2212" w:type="pct"/>
          </w:tcPr>
          <w:p w14:paraId="0FB7E83A" w14:textId="18D4A79A" w:rsidR="00F1171E" w:rsidRPr="00F757E2" w:rsidRDefault="004B575E" w:rsidP="004B575E">
            <w:pPr>
              <w:ind w:left="49" w:firstLine="90"/>
              <w:rPr>
                <w:rFonts w:ascii="Arial" w:hAnsi="Arial" w:cs="Arial"/>
                <w:b/>
                <w:bCs/>
                <w:sz w:val="20"/>
                <w:szCs w:val="20"/>
                <w:lang w:val="en-GB"/>
              </w:rPr>
            </w:pPr>
            <w:r w:rsidRPr="00F757E2">
              <w:rPr>
                <w:rFonts w:ascii="Arial" w:hAnsi="Arial" w:cs="Arial"/>
              </w:rPr>
              <w:t xml:space="preserve">The abstract is </w:t>
            </w:r>
            <w:r w:rsidRPr="00F757E2">
              <w:rPr>
                <w:rStyle w:val="Strong"/>
                <w:rFonts w:ascii="Arial" w:eastAsia="MS Mincho" w:hAnsi="Arial" w:cs="Arial"/>
              </w:rPr>
              <w:t>largely comprehensive</w:t>
            </w:r>
            <w:r w:rsidRPr="00F757E2">
              <w:rPr>
                <w:rFonts w:ascii="Arial" w:hAnsi="Arial" w:cs="Arial"/>
              </w:rPr>
              <w:t xml:space="preserve"> and clearly outlines the background, rationale, and purpose of the review. It effectively highlights the relevance of intestinal flora and probiotics in obesity management.</w:t>
            </w:r>
          </w:p>
        </w:tc>
        <w:tc>
          <w:tcPr>
            <w:tcW w:w="1523" w:type="pct"/>
          </w:tcPr>
          <w:p w14:paraId="1D54B730" w14:textId="77777777" w:rsidR="00F1171E" w:rsidRPr="00F757E2" w:rsidRDefault="00F1171E" w:rsidP="007222C8">
            <w:pPr>
              <w:pStyle w:val="Heading2"/>
              <w:jc w:val="left"/>
              <w:rPr>
                <w:rFonts w:ascii="Arial" w:hAnsi="Arial" w:cs="Arial"/>
                <w:b w:val="0"/>
                <w:lang w:val="en-GB"/>
              </w:rPr>
            </w:pPr>
          </w:p>
        </w:tc>
      </w:tr>
      <w:tr w:rsidR="00F1171E" w:rsidRPr="00F757E2" w14:paraId="2F579F54" w14:textId="77777777" w:rsidTr="007222C8">
        <w:trPr>
          <w:trHeight w:val="859"/>
        </w:trPr>
        <w:tc>
          <w:tcPr>
            <w:tcW w:w="1265" w:type="pct"/>
            <w:noWrap/>
          </w:tcPr>
          <w:p w14:paraId="04361F46" w14:textId="368783AB" w:rsidR="00F1171E" w:rsidRPr="00F757E2" w:rsidRDefault="00DC6FED" w:rsidP="007222C8">
            <w:pPr>
              <w:ind w:left="360"/>
              <w:rPr>
                <w:rFonts w:ascii="Arial" w:hAnsi="Arial" w:cs="Arial"/>
                <w:b/>
                <w:bCs/>
                <w:sz w:val="20"/>
                <w:szCs w:val="20"/>
                <w:u w:val="single"/>
                <w:lang w:val="en-GB"/>
              </w:rPr>
            </w:pPr>
            <w:r w:rsidRPr="00F757E2">
              <w:rPr>
                <w:rFonts w:ascii="Arial" w:hAnsi="Arial" w:cs="Arial"/>
                <w:b/>
                <w:bCs/>
                <w:sz w:val="20"/>
                <w:szCs w:val="20"/>
                <w:lang w:val="en-GB"/>
              </w:rPr>
              <w:t xml:space="preserve">Is the manuscript scientifically, correct? Please write here. </w:t>
            </w:r>
          </w:p>
        </w:tc>
        <w:tc>
          <w:tcPr>
            <w:tcW w:w="2212" w:type="pct"/>
          </w:tcPr>
          <w:p w14:paraId="2B5A7721" w14:textId="4249545B" w:rsidR="00F1171E" w:rsidRPr="00F757E2" w:rsidRDefault="004B575E" w:rsidP="007222C8">
            <w:pPr>
              <w:pStyle w:val="ListParagraph"/>
              <w:ind w:left="0"/>
              <w:rPr>
                <w:rFonts w:ascii="Arial" w:hAnsi="Arial" w:cs="Arial"/>
                <w:b/>
                <w:bCs/>
                <w:sz w:val="20"/>
                <w:szCs w:val="20"/>
                <w:lang w:val="en-GB"/>
              </w:rPr>
            </w:pPr>
            <w:r w:rsidRPr="00F757E2">
              <w:rPr>
                <w:rFonts w:ascii="Arial" w:hAnsi="Arial" w:cs="Arial"/>
              </w:rPr>
              <w:t xml:space="preserve">The manuscript is </w:t>
            </w:r>
            <w:r w:rsidRPr="00F757E2">
              <w:rPr>
                <w:rStyle w:val="Strong"/>
                <w:rFonts w:ascii="Arial" w:eastAsia="MS Mincho" w:hAnsi="Arial" w:cs="Arial"/>
              </w:rPr>
              <w:t>scientifically sound and accurate</w:t>
            </w:r>
            <w:r w:rsidRPr="00F757E2">
              <w:rPr>
                <w:rFonts w:ascii="Arial" w:hAnsi="Arial" w:cs="Arial"/>
              </w:rPr>
              <w:t>.</w:t>
            </w:r>
          </w:p>
        </w:tc>
        <w:tc>
          <w:tcPr>
            <w:tcW w:w="1523" w:type="pct"/>
          </w:tcPr>
          <w:p w14:paraId="4898F764" w14:textId="77777777" w:rsidR="00F1171E" w:rsidRPr="00F757E2" w:rsidRDefault="00F1171E" w:rsidP="007222C8">
            <w:pPr>
              <w:pStyle w:val="Heading2"/>
              <w:jc w:val="left"/>
              <w:rPr>
                <w:rFonts w:ascii="Arial" w:hAnsi="Arial" w:cs="Arial"/>
                <w:b w:val="0"/>
                <w:lang w:val="en-GB"/>
              </w:rPr>
            </w:pPr>
          </w:p>
        </w:tc>
      </w:tr>
      <w:tr w:rsidR="00F1171E" w:rsidRPr="00F757E2" w14:paraId="73739464" w14:textId="77777777" w:rsidTr="007222C8">
        <w:trPr>
          <w:trHeight w:val="703"/>
        </w:trPr>
        <w:tc>
          <w:tcPr>
            <w:tcW w:w="1265" w:type="pct"/>
            <w:noWrap/>
          </w:tcPr>
          <w:p w14:paraId="09C25322" w14:textId="77777777" w:rsidR="00F1171E" w:rsidRPr="00F757E2" w:rsidRDefault="00F1171E" w:rsidP="007222C8">
            <w:pPr>
              <w:ind w:left="360"/>
              <w:rPr>
                <w:rFonts w:ascii="Arial" w:hAnsi="Arial" w:cs="Arial"/>
                <w:b/>
                <w:bCs/>
                <w:sz w:val="20"/>
                <w:szCs w:val="20"/>
                <w:lang w:val="en-GB"/>
              </w:rPr>
            </w:pPr>
            <w:r w:rsidRPr="00F757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757E2" w:rsidRDefault="00F1171E" w:rsidP="007222C8">
            <w:pPr>
              <w:ind w:left="360"/>
              <w:rPr>
                <w:rFonts w:ascii="Arial" w:hAnsi="Arial" w:cs="Arial"/>
                <w:b/>
                <w:bCs/>
                <w:sz w:val="20"/>
                <w:szCs w:val="20"/>
                <w:u w:val="single"/>
                <w:lang w:val="en-GB"/>
              </w:rPr>
            </w:pPr>
            <w:r w:rsidRPr="00F757E2">
              <w:rPr>
                <w:rFonts w:ascii="Arial" w:hAnsi="Arial" w:cs="Arial"/>
                <w:b/>
                <w:bCs/>
                <w:sz w:val="20"/>
                <w:szCs w:val="20"/>
                <w:u w:val="single"/>
                <w:lang w:val="en-GB"/>
              </w:rPr>
              <w:t>-</w:t>
            </w:r>
          </w:p>
        </w:tc>
        <w:tc>
          <w:tcPr>
            <w:tcW w:w="2212" w:type="pct"/>
          </w:tcPr>
          <w:p w14:paraId="24FE0567" w14:textId="4DB3E4E8" w:rsidR="00F1171E" w:rsidRPr="00F757E2" w:rsidRDefault="004B575E" w:rsidP="007222C8">
            <w:pPr>
              <w:pStyle w:val="ListParagraph"/>
              <w:ind w:left="0"/>
              <w:rPr>
                <w:rFonts w:ascii="Arial" w:hAnsi="Arial" w:cs="Arial"/>
                <w:b/>
                <w:bCs/>
                <w:sz w:val="20"/>
                <w:szCs w:val="20"/>
                <w:lang w:val="en-GB"/>
              </w:rPr>
            </w:pPr>
            <w:r w:rsidRPr="00F757E2">
              <w:rPr>
                <w:rFonts w:ascii="Arial" w:hAnsi="Arial" w:cs="Arial"/>
              </w:rPr>
              <w:t xml:space="preserve">The references are </w:t>
            </w:r>
            <w:r w:rsidRPr="00F757E2">
              <w:rPr>
                <w:rStyle w:val="Strong"/>
                <w:rFonts w:ascii="Arial" w:eastAsia="MS Mincho" w:hAnsi="Arial" w:cs="Arial"/>
              </w:rPr>
              <w:t>largely sufficient and relevant</w:t>
            </w:r>
            <w:r w:rsidRPr="00F757E2">
              <w:rPr>
                <w:rFonts w:ascii="Arial" w:hAnsi="Arial" w:cs="Arial"/>
              </w:rPr>
              <w:t xml:space="preserve">, including several high-quality and well-cited studies. Most references are appropriate for a review article; however, the inclusion of </w:t>
            </w:r>
            <w:r w:rsidRPr="00F757E2">
              <w:rPr>
                <w:rStyle w:val="Strong"/>
                <w:rFonts w:ascii="Arial" w:eastAsia="MS Mincho" w:hAnsi="Arial" w:cs="Arial"/>
              </w:rPr>
              <w:t>more recent studies (last 3–5 years)</w:t>
            </w:r>
            <w:r w:rsidRPr="00F757E2">
              <w:rPr>
                <w:rFonts w:ascii="Arial" w:hAnsi="Arial" w:cs="Arial"/>
              </w:rPr>
              <w:t>, particularly large-scale clinical trials and systematic reviews, would strengthen the manuscript.</w:t>
            </w:r>
          </w:p>
        </w:tc>
        <w:tc>
          <w:tcPr>
            <w:tcW w:w="1523" w:type="pct"/>
          </w:tcPr>
          <w:p w14:paraId="40220055" w14:textId="77777777" w:rsidR="00F1171E" w:rsidRPr="00F757E2" w:rsidRDefault="00F1171E" w:rsidP="007222C8">
            <w:pPr>
              <w:pStyle w:val="Heading2"/>
              <w:jc w:val="left"/>
              <w:rPr>
                <w:rFonts w:ascii="Arial" w:hAnsi="Arial" w:cs="Arial"/>
                <w:b w:val="0"/>
                <w:lang w:val="en-GB"/>
              </w:rPr>
            </w:pPr>
          </w:p>
        </w:tc>
      </w:tr>
      <w:tr w:rsidR="00F1171E" w:rsidRPr="00F757E2" w14:paraId="73CC4A50" w14:textId="77777777" w:rsidTr="007222C8">
        <w:trPr>
          <w:trHeight w:val="386"/>
        </w:trPr>
        <w:tc>
          <w:tcPr>
            <w:tcW w:w="1265" w:type="pct"/>
            <w:noWrap/>
          </w:tcPr>
          <w:p w14:paraId="029CE8D0" w14:textId="77777777" w:rsidR="00F1171E" w:rsidRPr="00F757E2" w:rsidRDefault="00F1171E" w:rsidP="007222C8">
            <w:pPr>
              <w:pStyle w:val="Heading2"/>
              <w:jc w:val="left"/>
              <w:rPr>
                <w:rFonts w:ascii="Arial" w:hAnsi="Arial" w:cs="Arial"/>
                <w:b w:val="0"/>
                <w:lang w:val="en-GB"/>
              </w:rPr>
            </w:pPr>
          </w:p>
          <w:p w14:paraId="589C16C7" w14:textId="77777777" w:rsidR="00F1171E" w:rsidRPr="00F757E2" w:rsidRDefault="00F1171E" w:rsidP="007222C8">
            <w:pPr>
              <w:pStyle w:val="Heading2"/>
              <w:ind w:left="360"/>
              <w:jc w:val="left"/>
              <w:rPr>
                <w:rFonts w:ascii="Arial" w:hAnsi="Arial" w:cs="Arial"/>
                <w:bCs w:val="0"/>
                <w:lang w:val="en-GB"/>
              </w:rPr>
            </w:pPr>
            <w:r w:rsidRPr="00F757E2">
              <w:rPr>
                <w:rFonts w:ascii="Arial" w:hAnsi="Arial" w:cs="Arial"/>
                <w:bCs w:val="0"/>
                <w:lang w:val="en-GB"/>
              </w:rPr>
              <w:t>Is the language/English quality of the article suitable for scholarly communications?</w:t>
            </w:r>
          </w:p>
          <w:p w14:paraId="7722B85E" w14:textId="77777777" w:rsidR="00F1171E" w:rsidRPr="00F757E2" w:rsidRDefault="00F1171E" w:rsidP="007222C8">
            <w:pPr>
              <w:rPr>
                <w:rFonts w:ascii="Arial" w:hAnsi="Arial" w:cs="Arial"/>
                <w:sz w:val="20"/>
                <w:szCs w:val="20"/>
                <w:lang w:val="en-GB"/>
              </w:rPr>
            </w:pPr>
          </w:p>
        </w:tc>
        <w:tc>
          <w:tcPr>
            <w:tcW w:w="2212" w:type="pct"/>
          </w:tcPr>
          <w:p w14:paraId="0A07EA75" w14:textId="77777777" w:rsidR="00F1171E" w:rsidRPr="00F757E2" w:rsidRDefault="00F1171E" w:rsidP="007222C8">
            <w:pPr>
              <w:rPr>
                <w:rFonts w:ascii="Arial" w:hAnsi="Arial" w:cs="Arial"/>
                <w:sz w:val="20"/>
                <w:szCs w:val="20"/>
                <w:lang w:val="en-GB"/>
              </w:rPr>
            </w:pPr>
          </w:p>
          <w:p w14:paraId="41E28118" w14:textId="7807B7AF" w:rsidR="00F1171E" w:rsidRPr="00F757E2" w:rsidRDefault="004B575E" w:rsidP="007222C8">
            <w:pPr>
              <w:rPr>
                <w:rFonts w:ascii="Arial" w:hAnsi="Arial" w:cs="Arial"/>
                <w:sz w:val="20"/>
                <w:szCs w:val="20"/>
                <w:lang w:val="en-GB"/>
              </w:rPr>
            </w:pPr>
            <w:r w:rsidRPr="00F757E2">
              <w:rPr>
                <w:rFonts w:ascii="Arial" w:hAnsi="Arial" w:cs="Arial"/>
              </w:rPr>
              <w:t>Improving language clarity and flow will significantly enhance the manuscript’s suitability for scholarly communication and international readership.</w:t>
            </w:r>
          </w:p>
          <w:p w14:paraId="297F52DB" w14:textId="77777777" w:rsidR="00F1171E" w:rsidRPr="00F757E2" w:rsidRDefault="00F1171E" w:rsidP="007222C8">
            <w:pPr>
              <w:rPr>
                <w:rFonts w:ascii="Arial" w:hAnsi="Arial" w:cs="Arial"/>
                <w:sz w:val="20"/>
                <w:szCs w:val="20"/>
                <w:lang w:val="en-GB"/>
              </w:rPr>
            </w:pPr>
          </w:p>
          <w:p w14:paraId="149A6CEF" w14:textId="77777777" w:rsidR="00F1171E" w:rsidRPr="00F757E2" w:rsidRDefault="00F1171E" w:rsidP="007222C8">
            <w:pPr>
              <w:rPr>
                <w:rFonts w:ascii="Arial" w:hAnsi="Arial" w:cs="Arial"/>
                <w:sz w:val="20"/>
                <w:szCs w:val="20"/>
                <w:lang w:val="en-GB"/>
              </w:rPr>
            </w:pPr>
          </w:p>
        </w:tc>
        <w:tc>
          <w:tcPr>
            <w:tcW w:w="1523" w:type="pct"/>
          </w:tcPr>
          <w:p w14:paraId="0351CA58" w14:textId="77777777" w:rsidR="00F1171E" w:rsidRPr="00F757E2" w:rsidRDefault="00F1171E" w:rsidP="007222C8">
            <w:pPr>
              <w:rPr>
                <w:rFonts w:ascii="Arial" w:hAnsi="Arial" w:cs="Arial"/>
                <w:sz w:val="20"/>
                <w:szCs w:val="20"/>
                <w:lang w:val="en-GB"/>
              </w:rPr>
            </w:pPr>
          </w:p>
        </w:tc>
      </w:tr>
      <w:tr w:rsidR="00F1171E" w:rsidRPr="00F757E2" w14:paraId="20A16C0C" w14:textId="77777777" w:rsidTr="007222C8">
        <w:trPr>
          <w:trHeight w:val="1178"/>
        </w:trPr>
        <w:tc>
          <w:tcPr>
            <w:tcW w:w="1265" w:type="pct"/>
            <w:noWrap/>
          </w:tcPr>
          <w:p w14:paraId="7F4BCFAE" w14:textId="77777777" w:rsidR="00F1171E" w:rsidRPr="00F757E2" w:rsidRDefault="00F1171E" w:rsidP="007222C8">
            <w:pPr>
              <w:pStyle w:val="Heading2"/>
              <w:jc w:val="left"/>
              <w:rPr>
                <w:rFonts w:ascii="Arial" w:hAnsi="Arial" w:cs="Arial"/>
                <w:b w:val="0"/>
                <w:bCs w:val="0"/>
                <w:lang w:val="en-GB"/>
              </w:rPr>
            </w:pPr>
            <w:r w:rsidRPr="00F757E2">
              <w:rPr>
                <w:rFonts w:ascii="Arial" w:hAnsi="Arial" w:cs="Arial"/>
                <w:bCs w:val="0"/>
                <w:u w:val="single"/>
                <w:lang w:val="en-GB"/>
              </w:rPr>
              <w:t>Optional/General</w:t>
            </w:r>
            <w:r w:rsidRPr="00F757E2">
              <w:rPr>
                <w:rFonts w:ascii="Arial" w:hAnsi="Arial" w:cs="Arial"/>
                <w:bCs w:val="0"/>
                <w:lang w:val="en-GB"/>
              </w:rPr>
              <w:t xml:space="preserve"> </w:t>
            </w:r>
            <w:r w:rsidRPr="00F757E2">
              <w:rPr>
                <w:rFonts w:ascii="Arial" w:hAnsi="Arial" w:cs="Arial"/>
                <w:b w:val="0"/>
                <w:bCs w:val="0"/>
                <w:lang w:val="en-GB"/>
              </w:rPr>
              <w:t>comments</w:t>
            </w:r>
          </w:p>
          <w:p w14:paraId="1A6B3748" w14:textId="77777777" w:rsidR="00F1171E" w:rsidRPr="00F757E2" w:rsidRDefault="00F1171E" w:rsidP="007222C8">
            <w:pPr>
              <w:pStyle w:val="Heading2"/>
              <w:jc w:val="left"/>
              <w:rPr>
                <w:rFonts w:ascii="Arial" w:hAnsi="Arial" w:cs="Arial"/>
                <w:b w:val="0"/>
                <w:lang w:val="en-GB"/>
              </w:rPr>
            </w:pPr>
          </w:p>
        </w:tc>
        <w:tc>
          <w:tcPr>
            <w:tcW w:w="2212" w:type="pct"/>
          </w:tcPr>
          <w:p w14:paraId="1E347C61" w14:textId="77777777" w:rsidR="00F1171E" w:rsidRPr="00F757E2" w:rsidRDefault="00F1171E" w:rsidP="007222C8">
            <w:pPr>
              <w:rPr>
                <w:rFonts w:ascii="Arial" w:hAnsi="Arial" w:cs="Arial"/>
                <w:sz w:val="20"/>
                <w:szCs w:val="20"/>
                <w:lang w:val="en-GB"/>
              </w:rPr>
            </w:pPr>
          </w:p>
          <w:p w14:paraId="27941838" w14:textId="77777777" w:rsidR="005C07B8" w:rsidRPr="00F757E2" w:rsidRDefault="005C07B8" w:rsidP="005C07B8">
            <w:pPr>
              <w:rPr>
                <w:rFonts w:ascii="Arial" w:hAnsi="Arial" w:cs="Arial"/>
                <w:sz w:val="20"/>
                <w:szCs w:val="20"/>
                <w:lang w:val="en-GB"/>
              </w:rPr>
            </w:pPr>
            <w:r w:rsidRPr="00F757E2">
              <w:rPr>
                <w:rFonts w:ascii="Arial" w:hAnsi="Arial" w:cs="Arial"/>
                <w:sz w:val="20"/>
                <w:szCs w:val="20"/>
                <w:lang w:val="en-GB"/>
              </w:rPr>
              <w:t xml:space="preserve">This manuscript is comprehensive, well-researched, and scientifically sound, covering a wide spectrum of coriander production and research. It shows clear effort in collecting and </w:t>
            </w:r>
            <w:proofErr w:type="spellStart"/>
            <w:r w:rsidRPr="00F757E2">
              <w:rPr>
                <w:rFonts w:ascii="Arial" w:hAnsi="Arial" w:cs="Arial"/>
                <w:sz w:val="20"/>
                <w:szCs w:val="20"/>
                <w:lang w:val="en-GB"/>
              </w:rPr>
              <w:t>analyzing</w:t>
            </w:r>
            <w:proofErr w:type="spellEnd"/>
            <w:r w:rsidRPr="00F757E2">
              <w:rPr>
                <w:rFonts w:ascii="Arial" w:hAnsi="Arial" w:cs="Arial"/>
                <w:sz w:val="20"/>
                <w:szCs w:val="20"/>
                <w:lang w:val="en-GB"/>
              </w:rPr>
              <w:t xml:space="preserve"> relevant data. With improvements in language quality, structure, and reduction of redundancy, it has strong potential for publication in a reputed journal.</w:t>
            </w:r>
          </w:p>
          <w:p w14:paraId="7771ECBD" w14:textId="4CD18707" w:rsidR="005C07B8" w:rsidRPr="00F757E2" w:rsidRDefault="005C07B8" w:rsidP="005C07B8">
            <w:pPr>
              <w:rPr>
                <w:rFonts w:ascii="Arial" w:hAnsi="Arial" w:cs="Arial"/>
                <w:sz w:val="20"/>
                <w:szCs w:val="20"/>
                <w:lang w:val="en-GB"/>
              </w:rPr>
            </w:pPr>
            <w:r w:rsidRPr="00F757E2">
              <w:rPr>
                <w:rFonts w:ascii="Arial" w:hAnsi="Arial" w:cs="Arial"/>
                <w:sz w:val="20"/>
                <w:szCs w:val="20"/>
                <w:lang w:val="en-GB"/>
              </w:rPr>
              <w:t>Minor Revision</w:t>
            </w:r>
          </w:p>
          <w:p w14:paraId="5E946A0E" w14:textId="68940B0A" w:rsidR="00F1171E" w:rsidRPr="00F757E2" w:rsidRDefault="005C07B8" w:rsidP="005C07B8">
            <w:pPr>
              <w:rPr>
                <w:rFonts w:ascii="Arial" w:hAnsi="Arial" w:cs="Arial"/>
                <w:sz w:val="20"/>
                <w:szCs w:val="20"/>
                <w:lang w:val="en-GB"/>
              </w:rPr>
            </w:pPr>
            <w:r w:rsidRPr="00F757E2">
              <w:rPr>
                <w:rFonts w:ascii="Arial" w:hAnsi="Arial" w:cs="Arial"/>
                <w:sz w:val="20"/>
                <w:szCs w:val="20"/>
                <w:lang w:val="en-GB"/>
              </w:rPr>
              <w:t>The manuscript addresses a timely and relevant topic and provides a comprehensive overview of probiotics and obesity. Minor revisions are required, including language editing, removal of repetition, and cautious interpretation of conclusions. Inclusion of recent clinical evidence will further improve the manuscript’s quality and clarity.</w:t>
            </w:r>
          </w:p>
          <w:p w14:paraId="7EB58C99" w14:textId="77777777" w:rsidR="00F1171E" w:rsidRPr="00F757E2" w:rsidRDefault="00F1171E" w:rsidP="007222C8">
            <w:pPr>
              <w:rPr>
                <w:rFonts w:ascii="Arial" w:hAnsi="Arial" w:cs="Arial"/>
                <w:sz w:val="20"/>
                <w:szCs w:val="20"/>
                <w:lang w:val="en-GB"/>
              </w:rPr>
            </w:pPr>
          </w:p>
          <w:p w14:paraId="15DFD0E8" w14:textId="77777777" w:rsidR="00F1171E" w:rsidRPr="00F757E2" w:rsidRDefault="00F1171E" w:rsidP="007222C8">
            <w:pPr>
              <w:rPr>
                <w:rFonts w:ascii="Arial" w:hAnsi="Arial" w:cs="Arial"/>
                <w:sz w:val="20"/>
                <w:szCs w:val="20"/>
                <w:lang w:val="en-GB"/>
              </w:rPr>
            </w:pPr>
          </w:p>
        </w:tc>
        <w:tc>
          <w:tcPr>
            <w:tcW w:w="1523" w:type="pct"/>
          </w:tcPr>
          <w:p w14:paraId="465E098E" w14:textId="77777777" w:rsidR="00F1171E" w:rsidRPr="00F757E2" w:rsidRDefault="00F1171E" w:rsidP="007222C8">
            <w:pPr>
              <w:rPr>
                <w:rFonts w:ascii="Arial" w:hAnsi="Arial" w:cs="Arial"/>
                <w:sz w:val="20"/>
                <w:szCs w:val="20"/>
                <w:lang w:val="en-GB"/>
              </w:rPr>
            </w:pPr>
          </w:p>
        </w:tc>
      </w:tr>
    </w:tbl>
    <w:p w14:paraId="6BBACB91" w14:textId="77777777" w:rsidR="00F1171E" w:rsidRPr="00F757E2" w:rsidRDefault="00F1171E" w:rsidP="00F1171E">
      <w:pPr>
        <w:pStyle w:val="BodyText"/>
        <w:rPr>
          <w:rFonts w:ascii="Arial" w:hAnsi="Arial" w:cs="Arial"/>
          <w:b/>
          <w:bCs/>
          <w:sz w:val="20"/>
          <w:szCs w:val="20"/>
          <w:u w:val="single"/>
          <w:lang w:val="en-GB"/>
        </w:rPr>
      </w:pPr>
    </w:p>
    <w:p w14:paraId="78207741" w14:textId="77777777" w:rsidR="00F1171E" w:rsidRPr="00F757E2" w:rsidRDefault="00F1171E" w:rsidP="00F1171E">
      <w:pPr>
        <w:pStyle w:val="BodyText"/>
        <w:rPr>
          <w:rFonts w:ascii="Arial" w:hAnsi="Arial" w:cs="Arial"/>
          <w:b/>
          <w:bCs/>
          <w:sz w:val="20"/>
          <w:szCs w:val="20"/>
          <w:u w:val="single"/>
          <w:lang w:val="en-GB"/>
        </w:rPr>
      </w:pPr>
    </w:p>
    <w:p w14:paraId="108BE2F1" w14:textId="77777777" w:rsidR="00F1171E" w:rsidRPr="00F757E2" w:rsidRDefault="00F1171E" w:rsidP="00F1171E">
      <w:pPr>
        <w:pStyle w:val="BodyText"/>
        <w:rPr>
          <w:rFonts w:ascii="Arial" w:hAnsi="Arial" w:cs="Arial"/>
          <w:b/>
          <w:bCs/>
          <w:sz w:val="20"/>
          <w:szCs w:val="20"/>
          <w:u w:val="single"/>
          <w:lang w:val="en-GB"/>
        </w:rPr>
      </w:pPr>
    </w:p>
    <w:p w14:paraId="618DE16F" w14:textId="77777777" w:rsidR="00F1171E" w:rsidRPr="00F757E2" w:rsidRDefault="00F1171E" w:rsidP="00F1171E">
      <w:pPr>
        <w:pStyle w:val="BodyText"/>
        <w:rPr>
          <w:rFonts w:ascii="Arial" w:hAnsi="Arial" w:cs="Arial"/>
          <w:b/>
          <w:bCs/>
          <w:sz w:val="20"/>
          <w:szCs w:val="20"/>
          <w:u w:val="single"/>
          <w:lang w:val="en-GB"/>
        </w:rPr>
      </w:pPr>
    </w:p>
    <w:p w14:paraId="1B0E4DC5" w14:textId="77777777" w:rsidR="00F1171E" w:rsidRPr="00F757E2" w:rsidRDefault="00F1171E" w:rsidP="00F1171E">
      <w:pPr>
        <w:pStyle w:val="BodyText"/>
        <w:rPr>
          <w:rFonts w:ascii="Arial" w:hAnsi="Arial" w:cs="Arial"/>
          <w:b/>
          <w:bCs/>
          <w:sz w:val="20"/>
          <w:szCs w:val="20"/>
          <w:u w:val="single"/>
          <w:lang w:val="en-GB"/>
        </w:rPr>
      </w:pPr>
    </w:p>
    <w:p w14:paraId="0ECA4E5E" w14:textId="77777777" w:rsidR="00F1171E" w:rsidRPr="00F757E2" w:rsidRDefault="00F1171E" w:rsidP="00F1171E">
      <w:pPr>
        <w:pStyle w:val="BodyText"/>
        <w:rPr>
          <w:rFonts w:ascii="Arial" w:hAnsi="Arial" w:cs="Arial"/>
          <w:b/>
          <w:bCs/>
          <w:sz w:val="20"/>
          <w:szCs w:val="20"/>
          <w:u w:val="single"/>
          <w:lang w:val="en-GB"/>
        </w:rPr>
      </w:pPr>
    </w:p>
    <w:p w14:paraId="022D30C9" w14:textId="77777777" w:rsidR="00F1171E" w:rsidRPr="00F757E2" w:rsidRDefault="00F1171E" w:rsidP="00F1171E">
      <w:pPr>
        <w:pStyle w:val="BodyText"/>
        <w:rPr>
          <w:rFonts w:ascii="Arial" w:hAnsi="Arial" w:cs="Arial"/>
          <w:b/>
          <w:bCs/>
          <w:sz w:val="20"/>
          <w:szCs w:val="20"/>
          <w:u w:val="single"/>
          <w:lang w:val="en-GB"/>
        </w:rPr>
      </w:pPr>
    </w:p>
    <w:p w14:paraId="1AB5512F" w14:textId="77777777" w:rsidR="00F1171E" w:rsidRPr="00F757E2" w:rsidRDefault="00F1171E" w:rsidP="00F1171E">
      <w:pPr>
        <w:pStyle w:val="BodyText"/>
        <w:rPr>
          <w:rFonts w:ascii="Arial" w:hAnsi="Arial" w:cs="Arial"/>
          <w:b/>
          <w:bCs/>
          <w:sz w:val="20"/>
          <w:szCs w:val="20"/>
          <w:u w:val="single"/>
          <w:lang w:val="en-GB"/>
        </w:rPr>
      </w:pPr>
    </w:p>
    <w:p w14:paraId="38F83A77" w14:textId="77777777" w:rsidR="00F1171E" w:rsidRPr="00F757E2" w:rsidRDefault="00F1171E" w:rsidP="00F1171E">
      <w:pPr>
        <w:pStyle w:val="BodyText"/>
        <w:rPr>
          <w:rFonts w:ascii="Arial" w:hAnsi="Arial" w:cs="Arial"/>
          <w:b/>
          <w:bCs/>
          <w:sz w:val="20"/>
          <w:szCs w:val="20"/>
          <w:u w:val="single"/>
          <w:lang w:val="en-GB"/>
        </w:rPr>
      </w:pPr>
    </w:p>
    <w:p w14:paraId="25E7AF2A" w14:textId="77777777" w:rsidR="00F1171E" w:rsidRPr="00F757E2" w:rsidRDefault="00F1171E" w:rsidP="00F1171E">
      <w:pPr>
        <w:pStyle w:val="BodyText"/>
        <w:rPr>
          <w:rFonts w:ascii="Arial" w:hAnsi="Arial" w:cs="Arial"/>
          <w:b/>
          <w:bCs/>
          <w:sz w:val="20"/>
          <w:szCs w:val="20"/>
          <w:u w:val="single"/>
          <w:lang w:val="en-GB"/>
        </w:rPr>
      </w:pPr>
    </w:p>
    <w:p w14:paraId="4437A01F" w14:textId="77777777" w:rsidR="00F1171E" w:rsidRPr="00F757E2" w:rsidRDefault="00F1171E" w:rsidP="00F1171E">
      <w:pPr>
        <w:pStyle w:val="BodyText"/>
        <w:rPr>
          <w:rFonts w:ascii="Arial" w:hAnsi="Arial" w:cs="Arial"/>
          <w:b/>
          <w:bCs/>
          <w:sz w:val="20"/>
          <w:szCs w:val="20"/>
          <w:u w:val="single"/>
          <w:lang w:val="en-GB"/>
        </w:rPr>
      </w:pPr>
    </w:p>
    <w:p w14:paraId="25069224" w14:textId="77777777" w:rsidR="00F1171E" w:rsidRPr="00F757E2" w:rsidRDefault="00F1171E" w:rsidP="00F1171E">
      <w:pPr>
        <w:pStyle w:val="BodyText"/>
        <w:rPr>
          <w:rFonts w:ascii="Arial" w:hAnsi="Arial" w:cs="Arial"/>
          <w:b/>
          <w:bCs/>
          <w:sz w:val="20"/>
          <w:szCs w:val="20"/>
          <w:u w:val="single"/>
          <w:lang w:val="en-GB"/>
        </w:rPr>
      </w:pPr>
    </w:p>
    <w:p w14:paraId="0821307F" w14:textId="77777777" w:rsidR="00F1171E" w:rsidRPr="00F757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757E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757E2" w:rsidRDefault="00F1171E" w:rsidP="007222C8">
            <w:pPr>
              <w:pStyle w:val="NormalWeb"/>
              <w:spacing w:before="0" w:beforeAutospacing="0" w:after="0" w:afterAutospacing="0"/>
              <w:rPr>
                <w:rFonts w:ascii="Arial" w:hAnsi="Arial" w:cs="Arial"/>
                <w:b/>
                <w:sz w:val="20"/>
                <w:szCs w:val="20"/>
                <w:u w:val="single"/>
                <w:lang w:val="en-GB"/>
              </w:rPr>
            </w:pPr>
            <w:r w:rsidRPr="00F757E2">
              <w:rPr>
                <w:rFonts w:ascii="Arial" w:hAnsi="Arial" w:cs="Arial"/>
                <w:b/>
                <w:sz w:val="20"/>
                <w:szCs w:val="20"/>
                <w:highlight w:val="yellow"/>
                <w:u w:val="single"/>
                <w:lang w:val="en-GB"/>
              </w:rPr>
              <w:t>PART  2:</w:t>
            </w:r>
            <w:r w:rsidRPr="00F757E2">
              <w:rPr>
                <w:rFonts w:ascii="Arial" w:hAnsi="Arial" w:cs="Arial"/>
                <w:b/>
                <w:sz w:val="20"/>
                <w:szCs w:val="20"/>
                <w:u w:val="single"/>
                <w:lang w:val="en-GB"/>
              </w:rPr>
              <w:t xml:space="preserve"> </w:t>
            </w:r>
          </w:p>
          <w:p w14:paraId="5B767407" w14:textId="77777777" w:rsidR="00F1171E" w:rsidRPr="00F757E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757E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757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757E2" w:rsidRDefault="00F1171E" w:rsidP="007222C8">
            <w:pPr>
              <w:pStyle w:val="Heading2"/>
              <w:jc w:val="left"/>
              <w:rPr>
                <w:rFonts w:ascii="Arial" w:hAnsi="Arial" w:cs="Arial"/>
                <w:lang w:val="en-GB"/>
              </w:rPr>
            </w:pPr>
            <w:r w:rsidRPr="00F757E2">
              <w:rPr>
                <w:rFonts w:ascii="Arial" w:hAnsi="Arial" w:cs="Arial"/>
                <w:lang w:val="en-GB"/>
              </w:rPr>
              <w:t>Reviewer’s comment</w:t>
            </w:r>
          </w:p>
        </w:tc>
        <w:tc>
          <w:tcPr>
            <w:tcW w:w="1342" w:type="pct"/>
          </w:tcPr>
          <w:p w14:paraId="6F48B50B" w14:textId="77777777" w:rsidR="00F1171E" w:rsidRPr="00F757E2" w:rsidRDefault="00F1171E" w:rsidP="007222C8">
            <w:pPr>
              <w:pStyle w:val="Heading2"/>
              <w:jc w:val="left"/>
              <w:rPr>
                <w:rFonts w:ascii="Arial" w:hAnsi="Arial" w:cs="Arial"/>
                <w:b w:val="0"/>
                <w:lang w:val="en-GB"/>
              </w:rPr>
            </w:pPr>
            <w:r w:rsidRPr="00F757E2">
              <w:rPr>
                <w:rFonts w:ascii="Arial" w:hAnsi="Arial" w:cs="Arial"/>
                <w:lang w:val="en-GB"/>
              </w:rPr>
              <w:t>Author’s comment</w:t>
            </w:r>
            <w:r w:rsidRPr="00F757E2">
              <w:rPr>
                <w:rFonts w:ascii="Arial" w:hAnsi="Arial" w:cs="Arial"/>
                <w:b w:val="0"/>
                <w:lang w:val="en-GB"/>
              </w:rPr>
              <w:t xml:space="preserve"> </w:t>
            </w:r>
            <w:r w:rsidRPr="00F757E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757E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757E2" w:rsidRDefault="00F1171E" w:rsidP="007222C8">
            <w:pPr>
              <w:pStyle w:val="NormalWeb"/>
              <w:spacing w:before="0" w:beforeAutospacing="0" w:after="0" w:afterAutospacing="0"/>
              <w:rPr>
                <w:rFonts w:ascii="Arial" w:hAnsi="Arial" w:cs="Arial"/>
                <w:b/>
                <w:sz w:val="20"/>
                <w:szCs w:val="20"/>
                <w:lang w:val="en-GB"/>
              </w:rPr>
            </w:pPr>
            <w:r w:rsidRPr="00F757E2">
              <w:rPr>
                <w:rFonts w:ascii="Arial" w:hAnsi="Arial" w:cs="Arial"/>
                <w:b/>
                <w:sz w:val="20"/>
                <w:szCs w:val="20"/>
                <w:lang w:val="en-GB"/>
              </w:rPr>
              <w:t xml:space="preserve">Are there ethical issues in this manuscript? </w:t>
            </w:r>
          </w:p>
          <w:p w14:paraId="6034B476" w14:textId="77777777" w:rsidR="00F1171E" w:rsidRPr="00F757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1DFF2932" w:rsidR="00F1171E" w:rsidRPr="00F757E2" w:rsidRDefault="004B575E" w:rsidP="007222C8">
            <w:pPr>
              <w:pStyle w:val="NormalWeb"/>
              <w:spacing w:before="0" w:beforeAutospacing="0" w:after="0" w:afterAutospacing="0"/>
              <w:rPr>
                <w:rFonts w:ascii="Arial" w:hAnsi="Arial" w:cs="Arial"/>
                <w:sz w:val="20"/>
                <w:szCs w:val="20"/>
                <w:lang w:val="en-GB"/>
              </w:rPr>
            </w:pPr>
            <w:r w:rsidRPr="00F757E2">
              <w:rPr>
                <w:rFonts w:ascii="Arial" w:hAnsi="Arial" w:cs="Arial"/>
                <w:sz w:val="20"/>
                <w:szCs w:val="20"/>
                <w:lang w:val="en-GB"/>
              </w:rPr>
              <w:t>No ethical concerns are identified, provided that all cited animal and human studies referenced in the review were conducted in accordance with relevant ethical guidelines as stated in their original publications.</w:t>
            </w:r>
          </w:p>
          <w:p w14:paraId="7B654B67" w14:textId="77777777" w:rsidR="00F1171E" w:rsidRPr="00F757E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757E2" w:rsidRDefault="00F1171E" w:rsidP="007222C8">
            <w:pPr>
              <w:rPr>
                <w:rFonts w:ascii="Arial" w:eastAsia="Arial Unicode MS" w:hAnsi="Arial" w:cs="Arial"/>
                <w:sz w:val="20"/>
                <w:szCs w:val="20"/>
                <w:lang w:val="en-GB"/>
              </w:rPr>
            </w:pPr>
          </w:p>
          <w:p w14:paraId="4A981594" w14:textId="77777777" w:rsidR="00F1171E" w:rsidRPr="00F757E2" w:rsidRDefault="00F1171E" w:rsidP="007222C8">
            <w:pPr>
              <w:rPr>
                <w:rFonts w:ascii="Arial" w:eastAsia="Arial Unicode MS" w:hAnsi="Arial" w:cs="Arial"/>
                <w:sz w:val="20"/>
                <w:szCs w:val="20"/>
                <w:lang w:val="en-GB"/>
              </w:rPr>
            </w:pPr>
          </w:p>
          <w:p w14:paraId="4780A682" w14:textId="77777777" w:rsidR="00F1171E" w:rsidRPr="00F757E2" w:rsidRDefault="00F1171E" w:rsidP="007222C8">
            <w:pPr>
              <w:rPr>
                <w:rFonts w:ascii="Arial" w:eastAsia="Arial Unicode MS" w:hAnsi="Arial" w:cs="Arial"/>
                <w:sz w:val="20"/>
                <w:szCs w:val="20"/>
                <w:lang w:val="en-GB"/>
              </w:rPr>
            </w:pPr>
          </w:p>
          <w:p w14:paraId="2D80979A" w14:textId="77777777" w:rsidR="00F1171E" w:rsidRPr="00F757E2" w:rsidRDefault="00F1171E" w:rsidP="007222C8">
            <w:pPr>
              <w:pStyle w:val="NormalWeb"/>
              <w:spacing w:before="0" w:beforeAutospacing="0" w:after="0" w:afterAutospacing="0"/>
              <w:rPr>
                <w:rFonts w:ascii="Arial" w:hAnsi="Arial" w:cs="Arial"/>
                <w:sz w:val="20"/>
                <w:szCs w:val="20"/>
                <w:lang w:val="en-GB"/>
              </w:rPr>
            </w:pPr>
          </w:p>
        </w:tc>
      </w:tr>
    </w:tbl>
    <w:p w14:paraId="274F1CC8" w14:textId="77777777" w:rsidR="00C46539" w:rsidRPr="00642B63" w:rsidRDefault="00C46539" w:rsidP="00C46539">
      <w:pPr>
        <w:pStyle w:val="Affiliation"/>
        <w:spacing w:after="0" w:line="240" w:lineRule="auto"/>
        <w:jc w:val="left"/>
        <w:rPr>
          <w:rFonts w:ascii="Arial" w:hAnsi="Arial" w:cs="Arial"/>
          <w:b/>
          <w:sz w:val="16"/>
          <w:szCs w:val="16"/>
          <w:u w:val="single"/>
        </w:rPr>
      </w:pPr>
      <w:r w:rsidRPr="00642B63">
        <w:rPr>
          <w:rFonts w:ascii="Arial" w:hAnsi="Arial" w:cs="Arial"/>
          <w:b/>
          <w:sz w:val="16"/>
          <w:szCs w:val="16"/>
          <w:u w:val="single"/>
        </w:rPr>
        <w:t>Reviewer details:</w:t>
      </w:r>
    </w:p>
    <w:p w14:paraId="210FE1F3" w14:textId="77777777" w:rsidR="00C46539" w:rsidRDefault="00C46539" w:rsidP="00C46539">
      <w:r w:rsidRPr="00642B63">
        <w:rPr>
          <w:rFonts w:ascii="Arial" w:hAnsi="Arial" w:cs="Arial"/>
          <w:b/>
          <w:color w:val="000000"/>
        </w:rPr>
        <w:t>G</w:t>
      </w:r>
      <w:bookmarkStart w:id="0" w:name="_Hlk218963618"/>
      <w:r w:rsidRPr="00642B63">
        <w:rPr>
          <w:rFonts w:ascii="Arial" w:hAnsi="Arial" w:cs="Arial"/>
          <w:b/>
          <w:color w:val="000000"/>
        </w:rPr>
        <w:t xml:space="preserve">. Bhuvaneswari, Saveetha Institute of Medical and Technical </w:t>
      </w:r>
      <w:proofErr w:type="gramStart"/>
      <w:r w:rsidRPr="00642B63">
        <w:rPr>
          <w:rFonts w:ascii="Arial" w:hAnsi="Arial" w:cs="Arial"/>
          <w:b/>
          <w:color w:val="000000"/>
        </w:rPr>
        <w:t>Science ,</w:t>
      </w:r>
      <w:proofErr w:type="gramEnd"/>
      <w:r w:rsidRPr="00642B63">
        <w:rPr>
          <w:rFonts w:ascii="Arial" w:hAnsi="Arial" w:cs="Arial"/>
          <w:b/>
          <w:color w:val="000000"/>
        </w:rPr>
        <w:t xml:space="preserve"> India</w:t>
      </w:r>
      <w:bookmarkEnd w:id="0"/>
    </w:p>
    <w:p w14:paraId="48DC05A4" w14:textId="77777777" w:rsidR="004C3DF1" w:rsidRPr="00F757E2" w:rsidRDefault="004C3DF1">
      <w:pPr>
        <w:rPr>
          <w:rFonts w:ascii="Arial" w:hAnsi="Arial" w:cs="Arial"/>
          <w:b/>
          <w:sz w:val="20"/>
          <w:szCs w:val="20"/>
        </w:rPr>
      </w:pPr>
    </w:p>
    <w:sectPr w:rsidR="004C3DF1" w:rsidRPr="00F757E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73AE" w14:textId="77777777" w:rsidR="002B716D" w:rsidRPr="0000007A" w:rsidRDefault="002B716D" w:rsidP="0099583E">
      <w:r>
        <w:separator/>
      </w:r>
    </w:p>
  </w:endnote>
  <w:endnote w:type="continuationSeparator" w:id="0">
    <w:p w14:paraId="5C88D47A" w14:textId="77777777" w:rsidR="002B716D" w:rsidRPr="0000007A" w:rsidRDefault="002B71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81661" w14:textId="77777777" w:rsidR="002B716D" w:rsidRPr="0000007A" w:rsidRDefault="002B716D" w:rsidP="0099583E">
      <w:r>
        <w:separator/>
      </w:r>
    </w:p>
  </w:footnote>
  <w:footnote w:type="continuationSeparator" w:id="0">
    <w:p w14:paraId="0807BF16" w14:textId="77777777" w:rsidR="002B716D" w:rsidRPr="0000007A" w:rsidRDefault="002B71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FA7845"/>
    <w:multiLevelType w:val="multilevel"/>
    <w:tmpl w:val="78969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47900987">
    <w:abstractNumId w:val="3"/>
  </w:num>
  <w:num w:numId="2" w16cid:durableId="706220209">
    <w:abstractNumId w:val="6"/>
  </w:num>
  <w:num w:numId="3" w16cid:durableId="1767532313">
    <w:abstractNumId w:val="5"/>
  </w:num>
  <w:num w:numId="4" w16cid:durableId="73478187">
    <w:abstractNumId w:val="7"/>
  </w:num>
  <w:num w:numId="5" w16cid:durableId="1277368867">
    <w:abstractNumId w:val="4"/>
  </w:num>
  <w:num w:numId="6" w16cid:durableId="1853491506">
    <w:abstractNumId w:val="0"/>
  </w:num>
  <w:num w:numId="7" w16cid:durableId="1680503025">
    <w:abstractNumId w:val="1"/>
  </w:num>
  <w:num w:numId="8" w16cid:durableId="1363630188">
    <w:abstractNumId w:val="9"/>
  </w:num>
  <w:num w:numId="9" w16cid:durableId="1629045487">
    <w:abstractNumId w:val="8"/>
  </w:num>
  <w:num w:numId="10" w16cid:durableId="459762711">
    <w:abstractNumId w:val="2"/>
  </w:num>
  <w:num w:numId="11" w16cid:durableId="375586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64B"/>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13C"/>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0528"/>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51B"/>
    <w:rsid w:val="00275984"/>
    <w:rsid w:val="00280EC9"/>
    <w:rsid w:val="00282BEE"/>
    <w:rsid w:val="002859CC"/>
    <w:rsid w:val="00291D08"/>
    <w:rsid w:val="00293482"/>
    <w:rsid w:val="002A3D7C"/>
    <w:rsid w:val="002B0E4B"/>
    <w:rsid w:val="002B716D"/>
    <w:rsid w:val="002C40B8"/>
    <w:rsid w:val="002D60CA"/>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5574"/>
    <w:rsid w:val="00477844"/>
    <w:rsid w:val="004847FF"/>
    <w:rsid w:val="00495DBB"/>
    <w:rsid w:val="004B03BF"/>
    <w:rsid w:val="004B0965"/>
    <w:rsid w:val="004B4CAD"/>
    <w:rsid w:val="004B4FDC"/>
    <w:rsid w:val="004B575E"/>
    <w:rsid w:val="004C0178"/>
    <w:rsid w:val="004C3DF1"/>
    <w:rsid w:val="004D0318"/>
    <w:rsid w:val="004D2E36"/>
    <w:rsid w:val="004E08E3"/>
    <w:rsid w:val="004E1D1A"/>
    <w:rsid w:val="004E4915"/>
    <w:rsid w:val="004F741F"/>
    <w:rsid w:val="004F78F5"/>
    <w:rsid w:val="004F7BF2"/>
    <w:rsid w:val="00503AB6"/>
    <w:rsid w:val="005047C5"/>
    <w:rsid w:val="0050495C"/>
    <w:rsid w:val="005052A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7B8"/>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4EE"/>
    <w:rsid w:val="00690EDE"/>
    <w:rsid w:val="006936D1"/>
    <w:rsid w:val="00696CAD"/>
    <w:rsid w:val="006A5E0B"/>
    <w:rsid w:val="006A6E4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A57"/>
    <w:rsid w:val="00882091"/>
    <w:rsid w:val="00883C87"/>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140C"/>
    <w:rsid w:val="00A12C83"/>
    <w:rsid w:val="00A15F2F"/>
    <w:rsid w:val="00A17184"/>
    <w:rsid w:val="00A31AAC"/>
    <w:rsid w:val="00A32905"/>
    <w:rsid w:val="00A36C95"/>
    <w:rsid w:val="00A37DE3"/>
    <w:rsid w:val="00A40B00"/>
    <w:rsid w:val="00A4787C"/>
    <w:rsid w:val="00A51369"/>
    <w:rsid w:val="00A519D1"/>
    <w:rsid w:val="00A5303B"/>
    <w:rsid w:val="00A65C50"/>
    <w:rsid w:val="00A662A9"/>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2F8"/>
    <w:rsid w:val="00BF5C56"/>
    <w:rsid w:val="00C01111"/>
    <w:rsid w:val="00C03A1D"/>
    <w:rsid w:val="00C10283"/>
    <w:rsid w:val="00C1187E"/>
    <w:rsid w:val="00C11905"/>
    <w:rsid w:val="00C1438B"/>
    <w:rsid w:val="00C150D6"/>
    <w:rsid w:val="00C22886"/>
    <w:rsid w:val="00C25C8F"/>
    <w:rsid w:val="00C263C6"/>
    <w:rsid w:val="00C268B8"/>
    <w:rsid w:val="00C435C6"/>
    <w:rsid w:val="00C4653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B94"/>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77CB"/>
    <w:rsid w:val="00D807C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57E2"/>
    <w:rsid w:val="00F80C14"/>
    <w:rsid w:val="00F81E8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5F33EA8-16CA-4AA6-A33B-C65E23EC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B575E"/>
    <w:rPr>
      <w:b/>
      <w:bCs/>
    </w:rPr>
  </w:style>
  <w:style w:type="character" w:styleId="UnresolvedMention">
    <w:name w:val="Unresolved Mention"/>
    <w:basedOn w:val="DefaultParagraphFont"/>
    <w:uiPriority w:val="99"/>
    <w:semiHidden/>
    <w:unhideWhenUsed/>
    <w:rsid w:val="00CE2B94"/>
    <w:rPr>
      <w:color w:val="605E5C"/>
      <w:shd w:val="clear" w:color="auto" w:fill="E1DFDD"/>
    </w:rPr>
  </w:style>
  <w:style w:type="paragraph" w:customStyle="1" w:styleId="Affiliation">
    <w:name w:val="Affiliation"/>
    <w:basedOn w:val="Normal"/>
    <w:rsid w:val="00C465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8429939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6355901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5293419">
      <w:bodyDiv w:val="1"/>
      <w:marLeft w:val="0"/>
      <w:marRight w:val="0"/>
      <w:marTop w:val="0"/>
      <w:marBottom w:val="0"/>
      <w:divBdr>
        <w:top w:val="none" w:sz="0" w:space="0" w:color="auto"/>
        <w:left w:val="none" w:sz="0" w:space="0" w:color="auto"/>
        <w:bottom w:val="none" w:sz="0" w:space="0" w:color="auto"/>
        <w:right w:val="none" w:sz="0" w:space="0" w:color="auto"/>
      </w:divBdr>
      <w:divsChild>
        <w:div w:id="1285884921">
          <w:marLeft w:val="0"/>
          <w:marRight w:val="0"/>
          <w:marTop w:val="0"/>
          <w:marBottom w:val="0"/>
          <w:divBdr>
            <w:top w:val="none" w:sz="0" w:space="0" w:color="auto"/>
            <w:left w:val="none" w:sz="0" w:space="0" w:color="auto"/>
            <w:bottom w:val="none" w:sz="0" w:space="0" w:color="auto"/>
            <w:right w:val="none" w:sz="0" w:space="0" w:color="auto"/>
          </w:divBdr>
          <w:divsChild>
            <w:div w:id="1079139376">
              <w:marLeft w:val="0"/>
              <w:marRight w:val="0"/>
              <w:marTop w:val="0"/>
              <w:marBottom w:val="0"/>
              <w:divBdr>
                <w:top w:val="none" w:sz="0" w:space="0" w:color="auto"/>
                <w:left w:val="none" w:sz="0" w:space="0" w:color="auto"/>
                <w:bottom w:val="none" w:sz="0" w:space="0" w:color="auto"/>
                <w:right w:val="none" w:sz="0" w:space="0" w:color="auto"/>
              </w:divBdr>
              <w:divsChild>
                <w:div w:id="484400860">
                  <w:marLeft w:val="0"/>
                  <w:marRight w:val="0"/>
                  <w:marTop w:val="0"/>
                  <w:marBottom w:val="0"/>
                  <w:divBdr>
                    <w:top w:val="none" w:sz="0" w:space="0" w:color="auto"/>
                    <w:left w:val="none" w:sz="0" w:space="0" w:color="auto"/>
                    <w:bottom w:val="none" w:sz="0" w:space="0" w:color="auto"/>
                    <w:right w:val="none" w:sz="0" w:space="0" w:color="auto"/>
                  </w:divBdr>
                  <w:divsChild>
                    <w:div w:id="1074469830">
                      <w:marLeft w:val="0"/>
                      <w:marRight w:val="0"/>
                      <w:marTop w:val="0"/>
                      <w:marBottom w:val="0"/>
                      <w:divBdr>
                        <w:top w:val="none" w:sz="0" w:space="0" w:color="auto"/>
                        <w:left w:val="none" w:sz="0" w:space="0" w:color="auto"/>
                        <w:bottom w:val="none" w:sz="0" w:space="0" w:color="auto"/>
                        <w:right w:val="none" w:sz="0" w:space="0" w:color="auto"/>
                      </w:divBdr>
                      <w:divsChild>
                        <w:div w:id="1196623424">
                          <w:marLeft w:val="0"/>
                          <w:marRight w:val="0"/>
                          <w:marTop w:val="0"/>
                          <w:marBottom w:val="0"/>
                          <w:divBdr>
                            <w:top w:val="none" w:sz="0" w:space="0" w:color="auto"/>
                            <w:left w:val="none" w:sz="0" w:space="0" w:color="auto"/>
                            <w:bottom w:val="none" w:sz="0" w:space="0" w:color="auto"/>
                            <w:right w:val="none" w:sz="0" w:space="0" w:color="auto"/>
                          </w:divBdr>
                          <w:divsChild>
                            <w:div w:id="4052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fst.30322" TargetMode="External"/><Relationship Id="rId3" Type="http://schemas.openxmlformats.org/officeDocument/2006/relationships/settings" Target="settings.xml"/><Relationship Id="rId7" Type="http://schemas.openxmlformats.org/officeDocument/2006/relationships/hyperlink" Target="https://doi.org/10.1590/fst.303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2026-01-08T17:07:00Z</dcterms:created>
  <dcterms:modified xsi:type="dcterms:W3CDTF">2026-01-10T13:24:00Z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